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6E" w:rsidRDefault="00D03D6E" w:rsidP="00D03D6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В случае нарушения прав обучающихся  </w:t>
      </w:r>
    </w:p>
    <w:p w:rsidR="00D03D6E" w:rsidRDefault="00D03D6E" w:rsidP="00D03D6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Вы можете обратиться:</w:t>
      </w:r>
    </w:p>
    <w:p w:rsidR="00D03D6E" w:rsidRDefault="00D03D6E" w:rsidP="00D03D6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</w:p>
    <w:p w:rsidR="00D03D6E" w:rsidRDefault="00D03D6E" w:rsidP="00D03D6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директора по правовому воспитанию</w:t>
      </w:r>
    </w:p>
    <w:p w:rsidR="00D03D6E" w:rsidRDefault="00D03D6E" w:rsidP="00D03D6E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Кудрина Галина Ивановна</w:t>
      </w:r>
    </w:p>
    <w:p w:rsidR="00D03D6E" w:rsidRDefault="00D03D6E" w:rsidP="00D03D6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Директор МБОУ СОШ № 65    </w:t>
      </w:r>
    </w:p>
    <w:p w:rsidR="00D03D6E" w:rsidRDefault="00D03D6E" w:rsidP="00D03D6E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Моисеенко Татьяна Ильинична,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401010</w:t>
      </w:r>
    </w:p>
    <w:p w:rsidR="00D03D6E" w:rsidRDefault="00D03D6E" w:rsidP="00D03D6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Управления социальной защиты населения </w:t>
      </w:r>
    </w:p>
    <w:p w:rsidR="00D03D6E" w:rsidRDefault="00D03D6E" w:rsidP="00D03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Дзержинского района, ул. Окунева, 22,    т.33-74-14,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33-15-26</w:t>
      </w:r>
    </w:p>
    <w:p w:rsidR="00D03D6E" w:rsidRDefault="00D03D6E" w:rsidP="00D03D6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Поводырь Марина Петровна      </w:t>
      </w:r>
    </w:p>
    <w:p w:rsidR="00D03D6E" w:rsidRDefault="00D03D6E" w:rsidP="00D03D6E">
      <w:pPr>
        <w:pStyle w:val="a4"/>
        <w:spacing w:before="0" w:beforeAutospacing="0" w:after="0" w:afterAutospacing="0"/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 xml:space="preserve">       </w:t>
      </w:r>
      <w:proofErr w:type="spellStart"/>
      <w:r>
        <w:rPr>
          <w:color w:val="303233"/>
          <w:sz w:val="28"/>
          <w:szCs w:val="28"/>
        </w:rPr>
        <w:t>Тагилстроевского</w:t>
      </w:r>
      <w:proofErr w:type="spellEnd"/>
      <w:r>
        <w:rPr>
          <w:color w:val="303233"/>
          <w:sz w:val="28"/>
          <w:szCs w:val="28"/>
        </w:rPr>
        <w:t xml:space="preserve"> района, ул. Металлургов, 16</w:t>
      </w:r>
    </w:p>
    <w:p w:rsidR="00D03D6E" w:rsidRDefault="00D03D6E" w:rsidP="00D03D6E">
      <w:pPr>
        <w:pStyle w:val="a4"/>
        <w:spacing w:before="0" w:beforeAutospacing="0" w:after="0" w:afterAutospacing="0"/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 xml:space="preserve">       Начальник     </w:t>
      </w:r>
      <w:proofErr w:type="spellStart"/>
      <w:r>
        <w:rPr>
          <w:sz w:val="28"/>
          <w:szCs w:val="28"/>
        </w:rPr>
        <w:t>Карабатова</w:t>
      </w:r>
      <w:proofErr w:type="spellEnd"/>
      <w:r>
        <w:rPr>
          <w:sz w:val="28"/>
          <w:szCs w:val="28"/>
        </w:rPr>
        <w:t xml:space="preserve"> Татьяна Александровна</w:t>
      </w:r>
      <w:r>
        <w:rPr>
          <w:color w:val="303233"/>
          <w:sz w:val="28"/>
          <w:szCs w:val="28"/>
        </w:rPr>
        <w:t xml:space="preserve">   т.</w:t>
      </w:r>
      <w:r>
        <w:rPr>
          <w:sz w:val="28"/>
          <w:szCs w:val="28"/>
        </w:rPr>
        <w:t>32-91-95</w:t>
      </w:r>
    </w:p>
    <w:p w:rsidR="00D03D6E" w:rsidRDefault="00D03D6E" w:rsidP="00D03D6E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303233"/>
          <w:sz w:val="28"/>
          <w:szCs w:val="28"/>
        </w:rPr>
      </w:pPr>
      <w:r>
        <w:rPr>
          <w:b/>
          <w:color w:val="303233"/>
          <w:sz w:val="28"/>
          <w:szCs w:val="28"/>
        </w:rPr>
        <w:t>ГОУСО «СРЦН №1 «Радуга»,</w:t>
      </w:r>
      <w:r>
        <w:rPr>
          <w:color w:val="303233"/>
          <w:sz w:val="28"/>
          <w:szCs w:val="28"/>
        </w:rPr>
        <w:t xml:space="preserve"> ул. Индивидуальная, 1а; </w:t>
      </w:r>
    </w:p>
    <w:p w:rsidR="00D03D6E" w:rsidRDefault="00D03D6E" w:rsidP="00D03D6E">
      <w:pPr>
        <w:pStyle w:val="a4"/>
        <w:spacing w:before="0" w:beforeAutospacing="0" w:after="0" w:afterAutospacing="0"/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 xml:space="preserve">      Директор  </w:t>
      </w:r>
      <w:proofErr w:type="spellStart"/>
      <w:r>
        <w:rPr>
          <w:color w:val="303233"/>
          <w:sz w:val="28"/>
          <w:szCs w:val="28"/>
        </w:rPr>
        <w:t>Байдало</w:t>
      </w:r>
      <w:proofErr w:type="spellEnd"/>
      <w:r>
        <w:rPr>
          <w:color w:val="303233"/>
          <w:sz w:val="28"/>
          <w:szCs w:val="28"/>
        </w:rPr>
        <w:t xml:space="preserve"> Ольга Борисовна     т.</w:t>
      </w:r>
      <w:r>
        <w:rPr>
          <w:bCs/>
          <w:color w:val="303233"/>
          <w:sz w:val="28"/>
          <w:szCs w:val="28"/>
        </w:rPr>
        <w:t>25-93-02; 25-96-28</w:t>
      </w:r>
    </w:p>
    <w:p w:rsidR="00D03D6E" w:rsidRDefault="00D03D6E" w:rsidP="00D03D6E">
      <w:pPr>
        <w:pStyle w:val="a4"/>
        <w:spacing w:before="0" w:beforeAutospacing="0" w:after="0" w:afterAutospacing="0"/>
        <w:rPr>
          <w:color w:val="303233"/>
          <w:sz w:val="28"/>
          <w:szCs w:val="28"/>
        </w:rPr>
      </w:pPr>
      <w:r>
        <w:rPr>
          <w:b/>
          <w:color w:val="303233"/>
          <w:sz w:val="28"/>
          <w:szCs w:val="28"/>
        </w:rPr>
        <w:t xml:space="preserve">                 ГОУ СОН «Центр помощи семье и детям «</w:t>
      </w:r>
      <w:proofErr w:type="spellStart"/>
      <w:r>
        <w:rPr>
          <w:b/>
          <w:color w:val="303233"/>
          <w:sz w:val="28"/>
          <w:szCs w:val="28"/>
        </w:rPr>
        <w:t>Рябинушка</w:t>
      </w:r>
      <w:proofErr w:type="spellEnd"/>
      <w:r>
        <w:rPr>
          <w:b/>
          <w:color w:val="303233"/>
          <w:sz w:val="28"/>
          <w:szCs w:val="28"/>
        </w:rPr>
        <w:t>»,</w:t>
      </w:r>
      <w:r>
        <w:rPr>
          <w:color w:val="303233"/>
          <w:sz w:val="28"/>
          <w:szCs w:val="28"/>
        </w:rPr>
        <w:t xml:space="preserve"> </w:t>
      </w:r>
    </w:p>
    <w:p w:rsidR="00D03D6E" w:rsidRDefault="00D03D6E" w:rsidP="00D03D6E">
      <w:pPr>
        <w:pStyle w:val="a4"/>
        <w:spacing w:before="0" w:beforeAutospacing="0" w:after="0" w:afterAutospacing="0"/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 xml:space="preserve">       ул. </w:t>
      </w:r>
      <w:proofErr w:type="spellStart"/>
      <w:r>
        <w:rPr>
          <w:color w:val="303233"/>
          <w:sz w:val="28"/>
          <w:szCs w:val="28"/>
        </w:rPr>
        <w:t>Максарева</w:t>
      </w:r>
      <w:proofErr w:type="spellEnd"/>
      <w:r>
        <w:rPr>
          <w:color w:val="303233"/>
          <w:sz w:val="28"/>
          <w:szCs w:val="28"/>
        </w:rPr>
        <w:t xml:space="preserve">, 11 а; </w:t>
      </w:r>
    </w:p>
    <w:p w:rsidR="00D03D6E" w:rsidRDefault="00D03D6E" w:rsidP="00D03D6E">
      <w:pPr>
        <w:pStyle w:val="a4"/>
        <w:spacing w:before="0" w:beforeAutospacing="0" w:after="0" w:afterAutospacing="0"/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 xml:space="preserve">      Директор Старухина Татьяна Анатольевна</w:t>
      </w:r>
    </w:p>
    <w:p w:rsidR="00D03D6E" w:rsidRDefault="00D03D6E" w:rsidP="00D03D6E">
      <w:pPr>
        <w:pStyle w:val="a4"/>
        <w:spacing w:before="0" w:beforeAutospacing="0" w:after="0" w:afterAutospacing="0"/>
        <w:ind w:left="1080"/>
        <w:rPr>
          <w:bCs/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 xml:space="preserve">Отделение сопровождения опекаемых детей  т. </w:t>
      </w:r>
      <w:r>
        <w:rPr>
          <w:bCs/>
          <w:color w:val="303233"/>
          <w:sz w:val="28"/>
          <w:szCs w:val="28"/>
        </w:rPr>
        <w:t>31-95- 12</w:t>
      </w:r>
    </w:p>
    <w:p w:rsidR="00D03D6E" w:rsidRDefault="00D03D6E" w:rsidP="00D03D6E">
      <w:pPr>
        <w:pStyle w:val="a4"/>
        <w:spacing w:before="0" w:beforeAutospacing="0" w:after="0" w:afterAutospacing="0"/>
        <w:ind w:left="1080"/>
        <w:rPr>
          <w:color w:val="303233"/>
          <w:sz w:val="28"/>
          <w:szCs w:val="28"/>
        </w:rPr>
      </w:pPr>
      <w:r>
        <w:rPr>
          <w:color w:val="303233"/>
          <w:sz w:val="28"/>
          <w:szCs w:val="28"/>
        </w:rPr>
        <w:t>Участковый инспектор  Емельянова Наталья Борисовна</w:t>
      </w:r>
    </w:p>
    <w:p w:rsidR="00D03D6E" w:rsidRDefault="00D03D6E" w:rsidP="00D03D6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Территориальные комиссии районов по делам несовершеннолетних и защите их прав</w:t>
      </w:r>
    </w:p>
    <w:p w:rsidR="00D03D6E" w:rsidRDefault="00D03D6E" w:rsidP="00D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Тагилстроевский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вардейская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26,  </w:t>
      </w:r>
    </w:p>
    <w:p w:rsidR="00D03D6E" w:rsidRDefault="00D03D6E" w:rsidP="00D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 комиссии – </w:t>
      </w:r>
      <w:r>
        <w:rPr>
          <w:rFonts w:ascii="Times New Roman" w:hAnsi="Times New Roman" w:cs="Times New Roman"/>
          <w:bCs/>
          <w:sz w:val="28"/>
          <w:szCs w:val="28"/>
        </w:rPr>
        <w:t>Чистяков Григорий Павлович</w:t>
      </w:r>
      <w:r>
        <w:rPr>
          <w:rFonts w:ascii="Times New Roman" w:hAnsi="Times New Roman" w:cs="Times New Roman"/>
          <w:sz w:val="28"/>
          <w:szCs w:val="28"/>
        </w:rPr>
        <w:t>, т.32-92-49</w:t>
      </w:r>
    </w:p>
    <w:p w:rsidR="00D03D6E" w:rsidRDefault="00D03D6E" w:rsidP="00D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Дзержинский район, ул. Окунева, 22,</w:t>
      </w:r>
    </w:p>
    <w:p w:rsidR="00D03D6E" w:rsidRDefault="00D03D6E" w:rsidP="00D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 комиссии -   </w:t>
      </w:r>
      <w:r>
        <w:rPr>
          <w:rFonts w:ascii="Times New Roman" w:hAnsi="Times New Roman" w:cs="Times New Roman"/>
          <w:b/>
          <w:sz w:val="28"/>
          <w:szCs w:val="28"/>
        </w:rPr>
        <w:t>Лебедь Татьяна Семеновна</w:t>
      </w:r>
      <w:r>
        <w:rPr>
          <w:rFonts w:ascii="Times New Roman" w:hAnsi="Times New Roman" w:cs="Times New Roman"/>
          <w:sz w:val="28"/>
          <w:szCs w:val="28"/>
        </w:rPr>
        <w:t>, т.35-25-96</w:t>
      </w:r>
    </w:p>
    <w:p w:rsidR="00D03D6E" w:rsidRDefault="00D03D6E" w:rsidP="00D03D6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Н.Тагил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Ленина, 31, </w:t>
      </w:r>
    </w:p>
    <w:p w:rsidR="00D03D6E" w:rsidRDefault="00D03D6E" w:rsidP="00D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начальник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 Юрлов Игорь Евгеньевич, </w:t>
      </w:r>
      <w:r>
        <w:rPr>
          <w:rFonts w:ascii="Times New Roman" w:hAnsi="Times New Roman" w:cs="Times New Roman"/>
          <w:sz w:val="28"/>
          <w:szCs w:val="28"/>
        </w:rPr>
        <w:t xml:space="preserve">т. 41-30-13,  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upro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ntagil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03D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6E" w:rsidRDefault="00D03D6E" w:rsidP="00D03D6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 служба практической психологии</w:t>
      </w:r>
    </w:p>
    <w:p w:rsidR="00D03D6E" w:rsidRDefault="00D03D6E" w:rsidP="00D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К.Либкнехта</w:t>
      </w:r>
      <w:proofErr w:type="spellEnd"/>
      <w:r>
        <w:rPr>
          <w:rFonts w:ascii="Times New Roman" w:hAnsi="Times New Roman" w:cs="Times New Roman"/>
          <w:sz w:val="28"/>
          <w:szCs w:val="28"/>
        </w:rPr>
        <w:t>, 30, МБОУ СОШ «ЦО №1», т.43-47-84</w:t>
      </w:r>
    </w:p>
    <w:p w:rsidR="00D03D6E" w:rsidRDefault="00D03D6E" w:rsidP="00D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Руководитель Шурыгина Людмила Ивановна</w:t>
      </w:r>
    </w:p>
    <w:p w:rsidR="00D03D6E" w:rsidRDefault="00D03D6E" w:rsidP="00D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D6E" w:rsidRDefault="00D03D6E" w:rsidP="00D03D6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Уполномоченный по правам ребёнка Свердловской области</w:t>
      </w:r>
    </w:p>
    <w:p w:rsidR="00D03D6E" w:rsidRDefault="00D03D6E" w:rsidP="00D03D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Мерзлякова Татьяна Георгиевна  </w:t>
      </w:r>
    </w:p>
    <w:p w:rsidR="00D03D6E" w:rsidRDefault="00D03D6E" w:rsidP="00D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г. Екатеринбург, ул. Горького,  21/23         т. (343) 217-88-81 </w:t>
      </w:r>
    </w:p>
    <w:p w:rsidR="00D03D6E" w:rsidRDefault="00D03D6E" w:rsidP="00D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рабочие дни ежедневно с 9.00 до 13.00 и с 14.00 до 18.00 часов (в пятницу до 17.00)</w:t>
      </w:r>
    </w:p>
    <w:p w:rsidR="00D03D6E" w:rsidRDefault="00D03D6E" w:rsidP="00D03D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D6E" w:rsidRDefault="00D03D6E" w:rsidP="00D03D6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Свердловской области –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minobraz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D03D6E" w:rsidRDefault="00D03D6E" w:rsidP="00D03D6E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Биктуганов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Иванович</w:t>
      </w:r>
    </w:p>
    <w:p w:rsidR="00D03D6E" w:rsidRDefault="00D03D6E" w:rsidP="00D03D6E">
      <w:pPr>
        <w:pStyle w:val="a5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03D6E" w:rsidRDefault="00D03D6E" w:rsidP="00D03D6E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 РФ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03D6E" w:rsidRDefault="00D03D6E" w:rsidP="00D03D6E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>верская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 xml:space="preserve">, д.11,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</w:rPr>
        <w:t>г.Москва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</w:rPr>
        <w:t>, ГСП-3, 125993</w:t>
      </w:r>
      <w:r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color w:val="222222"/>
          <w:sz w:val="28"/>
          <w:szCs w:val="28"/>
        </w:rPr>
        <w:t>Официальный сайт:</w:t>
      </w:r>
      <w:r>
        <w:rPr>
          <w:rFonts w:ascii="Times New Roman" w:hAnsi="Times New Roman" w:cs="Times New Roman"/>
          <w:b/>
          <w:color w:val="222222"/>
          <w:sz w:val="28"/>
          <w:szCs w:val="28"/>
        </w:rPr>
        <w:t xml:space="preserve"> http://mon.gov.ru/</w:t>
      </w:r>
    </w:p>
    <w:p w:rsidR="0063002A" w:rsidRDefault="0063002A">
      <w:bookmarkStart w:id="0" w:name="_GoBack"/>
      <w:bookmarkEnd w:id="0"/>
    </w:p>
    <w:sectPr w:rsidR="0063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D55C6"/>
    <w:multiLevelType w:val="hybridMultilevel"/>
    <w:tmpl w:val="DB607778"/>
    <w:lvl w:ilvl="0" w:tplc="F238E0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95"/>
    <w:rsid w:val="002D1995"/>
    <w:rsid w:val="0063002A"/>
    <w:rsid w:val="00D0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3D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3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03D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0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03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inobr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pro-ntagi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2014-10-15T03:37:00Z</dcterms:created>
  <dcterms:modified xsi:type="dcterms:W3CDTF">2014-10-15T03:37:00Z</dcterms:modified>
</cp:coreProperties>
</file>