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E2F3" w14:textId="0CB69E1E" w:rsidR="00F52738" w:rsidRDefault="00F71B60" w:rsidP="000E60FF">
      <w:pPr>
        <w:spacing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54DCA02A" wp14:editId="0FF26092">
            <wp:extent cx="6515560" cy="9548037"/>
            <wp:effectExtent l="0" t="0" r="0" b="0"/>
            <wp:docPr id="17438025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02511" name="Рисунок 1743802511"/>
                    <pic:cNvPicPr/>
                  </pic:nvPicPr>
                  <pic:blipFill>
                    <a:blip r:embed="rId7">
                      <a:extLst>
                        <a:ext uri="{28A0092B-C50C-407E-A947-70E740481C1C}">
                          <a14:useLocalDpi xmlns:a14="http://schemas.microsoft.com/office/drawing/2010/main" val="0"/>
                        </a:ext>
                      </a:extLst>
                    </a:blip>
                    <a:stretch>
                      <a:fillRect/>
                    </a:stretch>
                  </pic:blipFill>
                  <pic:spPr>
                    <a:xfrm>
                      <a:off x="0" y="0"/>
                      <a:ext cx="6517655" cy="9551107"/>
                    </a:xfrm>
                    <a:prstGeom prst="rect">
                      <a:avLst/>
                    </a:prstGeom>
                  </pic:spPr>
                </pic:pic>
              </a:graphicData>
            </a:graphic>
          </wp:inline>
        </w:drawing>
      </w:r>
    </w:p>
    <w:p w14:paraId="4CE261C4" w14:textId="77777777" w:rsidR="00F52738" w:rsidRDefault="00F52738" w:rsidP="000E60FF">
      <w:pPr>
        <w:spacing w:line="240" w:lineRule="auto"/>
        <w:jc w:val="center"/>
        <w:textAlignment w:val="baseline"/>
        <w:rPr>
          <w:rFonts w:ascii="Times New Roman" w:eastAsia="Times New Roman" w:hAnsi="Times New Roman" w:cs="Times New Roman"/>
          <w:b/>
          <w:bCs/>
          <w:color w:val="000000"/>
          <w:sz w:val="28"/>
          <w:szCs w:val="28"/>
        </w:rPr>
      </w:pPr>
    </w:p>
    <w:p w14:paraId="7B5B0370" w14:textId="108B8887" w:rsidR="000E60FF" w:rsidRPr="00C34B1C" w:rsidRDefault="000E60FF" w:rsidP="000E60FF">
      <w:pPr>
        <w:spacing w:line="240" w:lineRule="auto"/>
        <w:jc w:val="center"/>
        <w:textAlignment w:val="baseline"/>
        <w:rPr>
          <w:rFonts w:ascii="Segoe UI" w:eastAsia="Times New Roman" w:hAnsi="Segoe UI" w:cs="Segoe UI"/>
          <w:sz w:val="24"/>
          <w:szCs w:val="24"/>
        </w:rPr>
      </w:pPr>
      <w:r w:rsidRPr="00C34B1C">
        <w:rPr>
          <w:rFonts w:ascii="Times New Roman" w:eastAsia="Times New Roman" w:hAnsi="Times New Roman" w:cs="Times New Roman"/>
          <w:b/>
          <w:bCs/>
          <w:color w:val="000000"/>
          <w:sz w:val="24"/>
          <w:szCs w:val="24"/>
        </w:rPr>
        <w:t xml:space="preserve">Содержание </w:t>
      </w:r>
    </w:p>
    <w:p w14:paraId="6D9FCCB5" w14:textId="77777777" w:rsidR="000E60FF" w:rsidRPr="00C34B1C" w:rsidRDefault="000E60FF" w:rsidP="000E60FF">
      <w:pPr>
        <w:spacing w:line="240" w:lineRule="auto"/>
        <w:jc w:val="center"/>
        <w:textAlignment w:val="baseline"/>
        <w:rPr>
          <w:rFonts w:ascii="Segoe UI" w:eastAsia="Times New Roman" w:hAnsi="Segoe UI" w:cs="Segoe UI"/>
          <w:sz w:val="24"/>
          <w:szCs w:val="24"/>
        </w:rPr>
      </w:pPr>
      <w:r w:rsidRPr="00C34B1C">
        <w:rPr>
          <w:rFonts w:ascii="Times New Roman" w:eastAsia="Times New Roman" w:hAnsi="Times New Roman" w:cs="Times New Roman"/>
          <w:color w:val="000000"/>
          <w:sz w:val="24"/>
          <w:szCs w:val="24"/>
        </w:rPr>
        <w:t> </w:t>
      </w:r>
    </w:p>
    <w:tbl>
      <w:tblPr>
        <w:tblW w:w="101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3"/>
        <w:gridCol w:w="377"/>
      </w:tblGrid>
      <w:tr w:rsidR="000E60FF" w:rsidRPr="00C34B1C" w14:paraId="650525B2" w14:textId="77777777" w:rsidTr="00486C7E">
        <w:tc>
          <w:tcPr>
            <w:tcW w:w="9763" w:type="dxa"/>
            <w:tcBorders>
              <w:top w:val="nil"/>
              <w:left w:val="single" w:sz="4" w:space="0" w:color="FFFFFF" w:themeColor="background1"/>
              <w:bottom w:val="nil"/>
              <w:right w:val="single" w:sz="4" w:space="0" w:color="FFFFFF"/>
            </w:tcBorders>
            <w:shd w:val="clear" w:color="auto" w:fill="auto"/>
            <w:hideMark/>
          </w:tcPr>
          <w:p w14:paraId="267D20AF"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8775"/>
              <w:gridCol w:w="968"/>
            </w:tblGrid>
            <w:tr w:rsidR="000E60FF" w:rsidRPr="00C34B1C" w14:paraId="122A2F79"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BA6D4"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Раздел 1. Комплекс основных характеристик программы</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BD0E8"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3</w:t>
                  </w:r>
                </w:p>
              </w:tc>
            </w:tr>
            <w:tr w:rsidR="000E60FF" w:rsidRPr="00C34B1C" w14:paraId="57F2FDEE"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BEA9A"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xml:space="preserve"> Пояснительная записка</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2141840"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3</w:t>
                  </w:r>
                </w:p>
              </w:tc>
            </w:tr>
            <w:tr w:rsidR="000E60FF" w:rsidRPr="00C34B1C" w14:paraId="0FBA048E" w14:textId="77777777" w:rsidTr="00486C7E">
              <w:trPr>
                <w:trHeight w:val="339"/>
              </w:trPr>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047386"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xml:space="preserve"> Адресат программы</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0A0E9"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4</w:t>
                  </w:r>
                </w:p>
              </w:tc>
            </w:tr>
            <w:tr w:rsidR="000E60FF" w:rsidRPr="00C34B1C" w14:paraId="0519A8E3"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D835D"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xml:space="preserve"> Объем и срок освоения программы</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58770"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4</w:t>
                  </w:r>
                </w:p>
              </w:tc>
            </w:tr>
            <w:tr w:rsidR="000E60FF" w:rsidRPr="00C34B1C" w14:paraId="0D08AAAB"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0ADBC"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xml:space="preserve"> Особенности организации образовательного процесса</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5D1A6" w14:textId="035AFEFF" w:rsidR="000E60FF" w:rsidRPr="00C34B1C" w:rsidRDefault="00F52738"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4</w:t>
                  </w:r>
                </w:p>
              </w:tc>
            </w:tr>
            <w:tr w:rsidR="000E60FF" w:rsidRPr="00C34B1C" w14:paraId="746F20DA"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8220A"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xml:space="preserve"> Форма обучения</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18E8ACA"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5</w:t>
                  </w:r>
                </w:p>
              </w:tc>
            </w:tr>
            <w:tr w:rsidR="000E60FF" w:rsidRPr="00C34B1C" w14:paraId="648771DC"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C313F"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xml:space="preserve"> Режим занятий</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40A2704"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5</w:t>
                  </w:r>
                </w:p>
              </w:tc>
            </w:tr>
            <w:tr w:rsidR="000E60FF" w:rsidRPr="00C34B1C" w14:paraId="188922D4"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7E19C"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Цель и задачи программы</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406EB9A"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5</w:t>
                  </w:r>
                </w:p>
              </w:tc>
            </w:tr>
            <w:tr w:rsidR="000E60FF" w:rsidRPr="00C34B1C" w14:paraId="139451FB"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9D51D"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xml:space="preserve"> Учебный план</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4198EA"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6</w:t>
                  </w:r>
                </w:p>
              </w:tc>
            </w:tr>
            <w:tr w:rsidR="000E60FF" w:rsidRPr="00C34B1C" w14:paraId="72A78160"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9BF29" w14:textId="77777777" w:rsidR="000E60FF" w:rsidRPr="00C34B1C" w:rsidRDefault="000E60FF" w:rsidP="00486C7E">
                  <w:pPr>
                    <w:pStyle w:val="a3"/>
                    <w:numPr>
                      <w:ilvl w:val="1"/>
                      <w:numId w:val="1"/>
                    </w:num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Планируемые результаты реализации программы</w:t>
                  </w:r>
                </w:p>
              </w:tc>
              <w:tc>
                <w:tcPr>
                  <w:tcW w:w="969" w:type="dxa"/>
                  <w:tcBorders>
                    <w:top w:val="single" w:sz="4" w:space="0" w:color="FFFFFF" w:themeColor="background1"/>
                    <w:left w:val="single" w:sz="4" w:space="0" w:color="FFFFFF" w:themeColor="background1"/>
                    <w:bottom w:val="single" w:sz="4" w:space="0" w:color="FFFFFF"/>
                    <w:right w:val="single" w:sz="4" w:space="0" w:color="FFFFFF"/>
                  </w:tcBorders>
                </w:tcPr>
                <w:p w14:paraId="42C74B7B" w14:textId="77777777"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6</w:t>
                  </w:r>
                </w:p>
              </w:tc>
            </w:tr>
            <w:tr w:rsidR="000E60FF" w:rsidRPr="00C34B1C" w14:paraId="6253E097"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B3BF5"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Раздел 2. Комплекс организационно-педагогических условий</w:t>
                  </w:r>
                </w:p>
              </w:tc>
              <w:tc>
                <w:tcPr>
                  <w:tcW w:w="969" w:type="dxa"/>
                  <w:tcBorders>
                    <w:top w:val="single" w:sz="4" w:space="0" w:color="FFFFFF"/>
                    <w:left w:val="single" w:sz="4" w:space="0" w:color="FFFFFF" w:themeColor="background1"/>
                    <w:bottom w:val="single" w:sz="4" w:space="0" w:color="FFFFFF" w:themeColor="background1"/>
                    <w:right w:val="single" w:sz="4" w:space="0" w:color="FFFFFF"/>
                  </w:tcBorders>
                </w:tcPr>
                <w:p w14:paraId="72D7F80C" w14:textId="05710E67" w:rsidR="000E60FF" w:rsidRPr="00C34B1C" w:rsidRDefault="00CC740A" w:rsidP="00486C7E">
                  <w:pPr>
                    <w:spacing w:line="276"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E60FF" w:rsidRPr="00C34B1C" w14:paraId="1CD16B73"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BE0FD"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2.1. Календарный учебный график</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C532578" w14:textId="5139F31A" w:rsidR="000E60FF" w:rsidRPr="00C34B1C" w:rsidRDefault="00CC740A" w:rsidP="00486C7E">
                  <w:pPr>
                    <w:spacing w:line="276"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E60FF" w:rsidRPr="00C34B1C" w14:paraId="725081D3"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3E230"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2.2. Условия реализации программы</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AD902E2" w14:textId="7D1B5ECB" w:rsidR="000E60FF" w:rsidRPr="00C34B1C" w:rsidRDefault="00CC740A" w:rsidP="00486C7E">
                  <w:pPr>
                    <w:spacing w:line="276"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E60FF" w:rsidRPr="00C34B1C" w14:paraId="49E2720E"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160E2"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2.3. Формы аттестации/контроля</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53E80DE" w14:textId="271FCA52" w:rsidR="000E60FF" w:rsidRPr="00C34B1C" w:rsidRDefault="00CC740A" w:rsidP="00486C7E">
                  <w:pPr>
                    <w:spacing w:line="276"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E60FF" w:rsidRPr="00C34B1C" w14:paraId="2CAD33CD"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E5FC7"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2.4. Оценочные материалы</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66ECFCDA" w14:textId="0D9D5EA7" w:rsidR="000E60FF" w:rsidRPr="00C34B1C" w:rsidRDefault="00CC740A" w:rsidP="00486C7E">
                  <w:pPr>
                    <w:spacing w:line="276"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E60FF" w:rsidRPr="00C34B1C" w14:paraId="5B99F6DC"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91BF0"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2.5. Методическое обеспечение</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1A17F35" w14:textId="7DC844C2" w:rsidR="000E60FF" w:rsidRPr="00C34B1C" w:rsidRDefault="00CC740A" w:rsidP="00486C7E">
                  <w:pPr>
                    <w:spacing w:line="276"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E60FF" w:rsidRPr="00C34B1C" w14:paraId="41DA49CB"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03143"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2.6. Список информационных ресурсов</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688E9AEC" w14:textId="0FB81C88" w:rsidR="000E60FF" w:rsidRPr="00C34B1C" w:rsidRDefault="000E60FF" w:rsidP="00486C7E">
                  <w:pPr>
                    <w:spacing w:line="276" w:lineRule="auto"/>
                    <w:jc w:val="center"/>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1</w:t>
                  </w:r>
                  <w:r w:rsidR="00CC740A">
                    <w:rPr>
                      <w:rFonts w:ascii="Times New Roman" w:eastAsia="Times New Roman" w:hAnsi="Times New Roman" w:cs="Times New Roman"/>
                      <w:sz w:val="24"/>
                      <w:szCs w:val="24"/>
                    </w:rPr>
                    <w:t>0</w:t>
                  </w:r>
                </w:p>
              </w:tc>
            </w:tr>
            <w:tr w:rsidR="000E60FF" w:rsidRPr="00C34B1C" w14:paraId="42429ABC" w14:textId="77777777" w:rsidTr="00486C7E">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DC676" w14:textId="77777777" w:rsidR="000E60FF" w:rsidRPr="00C34B1C" w:rsidRDefault="000E60FF" w:rsidP="00486C7E">
                  <w:pPr>
                    <w:spacing w:line="276"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Приложение. Рабочая программа модуля «Первый год обучения»</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8C39547" w14:textId="081447E3" w:rsidR="000E60FF" w:rsidRPr="00C34B1C" w:rsidRDefault="00CC740A" w:rsidP="00486C7E">
                  <w:pPr>
                    <w:spacing w:line="276"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14:paraId="10370540"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29D131C2"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596E9A38"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031F3FC6"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tc>
        <w:tc>
          <w:tcPr>
            <w:tcW w:w="37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hideMark/>
          </w:tcPr>
          <w:p w14:paraId="60DE31D8"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r w:rsidRPr="00C34B1C">
              <w:rPr>
                <w:rFonts w:ascii="Times New Roman" w:eastAsia="Times New Roman" w:hAnsi="Times New Roman" w:cs="Times New Roman"/>
                <w:sz w:val="24"/>
                <w:szCs w:val="24"/>
              </w:rPr>
              <w:t> </w:t>
            </w:r>
          </w:p>
          <w:p w14:paraId="472B1E09"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5C2C25B2"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24AF031E"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69176D7D"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42D03B36"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497C688C" w14:textId="77777777" w:rsidR="000E60FF" w:rsidRPr="00C34B1C" w:rsidRDefault="000E60FF" w:rsidP="00486C7E">
            <w:pPr>
              <w:spacing w:line="240" w:lineRule="auto"/>
              <w:jc w:val="both"/>
              <w:textAlignment w:val="baseline"/>
              <w:rPr>
                <w:rFonts w:ascii="Times New Roman" w:eastAsia="Times New Roman" w:hAnsi="Times New Roman" w:cs="Times New Roman"/>
                <w:sz w:val="24"/>
                <w:szCs w:val="24"/>
              </w:rPr>
            </w:pPr>
          </w:p>
          <w:p w14:paraId="44C3AC35" w14:textId="77777777" w:rsidR="000E60FF" w:rsidRPr="00C34B1C" w:rsidRDefault="000E60FF" w:rsidP="00486C7E">
            <w:pPr>
              <w:rPr>
                <w:rFonts w:ascii="Times New Roman" w:eastAsia="Times New Roman" w:hAnsi="Times New Roman" w:cs="Times New Roman"/>
                <w:sz w:val="24"/>
                <w:szCs w:val="24"/>
              </w:rPr>
            </w:pPr>
          </w:p>
          <w:p w14:paraId="21B255EE" w14:textId="77777777" w:rsidR="000E60FF" w:rsidRPr="00C34B1C" w:rsidRDefault="000E60FF" w:rsidP="00486C7E">
            <w:pPr>
              <w:rPr>
                <w:rFonts w:ascii="Times New Roman" w:eastAsia="Times New Roman" w:hAnsi="Times New Roman" w:cs="Times New Roman"/>
                <w:sz w:val="24"/>
                <w:szCs w:val="24"/>
              </w:rPr>
            </w:pPr>
          </w:p>
          <w:p w14:paraId="51975BC9" w14:textId="77777777" w:rsidR="000E60FF" w:rsidRPr="00C34B1C" w:rsidRDefault="000E60FF" w:rsidP="00486C7E">
            <w:pPr>
              <w:rPr>
                <w:rFonts w:ascii="Times New Roman" w:eastAsia="Times New Roman" w:hAnsi="Times New Roman" w:cs="Times New Roman"/>
                <w:sz w:val="24"/>
                <w:szCs w:val="24"/>
              </w:rPr>
            </w:pPr>
          </w:p>
          <w:p w14:paraId="36A8FD12" w14:textId="77777777" w:rsidR="000E60FF" w:rsidRPr="00C34B1C" w:rsidRDefault="000E60FF" w:rsidP="00486C7E">
            <w:pPr>
              <w:rPr>
                <w:rFonts w:ascii="Times New Roman" w:eastAsia="Times New Roman" w:hAnsi="Times New Roman" w:cs="Times New Roman"/>
                <w:sz w:val="24"/>
                <w:szCs w:val="24"/>
              </w:rPr>
            </w:pPr>
          </w:p>
          <w:p w14:paraId="0C016738" w14:textId="77777777" w:rsidR="000E60FF" w:rsidRPr="00C34B1C" w:rsidRDefault="000E60FF" w:rsidP="00486C7E">
            <w:pPr>
              <w:rPr>
                <w:rFonts w:ascii="Times New Roman" w:eastAsia="Times New Roman" w:hAnsi="Times New Roman" w:cs="Times New Roman"/>
                <w:sz w:val="24"/>
                <w:szCs w:val="24"/>
              </w:rPr>
            </w:pPr>
          </w:p>
          <w:p w14:paraId="2CE1945B" w14:textId="77777777" w:rsidR="000E60FF" w:rsidRPr="00C34B1C" w:rsidRDefault="000E60FF" w:rsidP="00486C7E">
            <w:pPr>
              <w:rPr>
                <w:rFonts w:ascii="Times New Roman" w:eastAsia="Times New Roman" w:hAnsi="Times New Roman" w:cs="Times New Roman"/>
                <w:sz w:val="24"/>
                <w:szCs w:val="24"/>
              </w:rPr>
            </w:pPr>
          </w:p>
        </w:tc>
      </w:tr>
    </w:tbl>
    <w:p w14:paraId="1184182D" w14:textId="77777777" w:rsidR="000E60FF" w:rsidRDefault="000E60FF" w:rsidP="000E60FF"/>
    <w:p w14:paraId="13A02927" w14:textId="77777777" w:rsidR="000E60FF" w:rsidRDefault="000E60FF" w:rsidP="000E60FF"/>
    <w:p w14:paraId="0257767E" w14:textId="77777777" w:rsidR="000E60FF" w:rsidRDefault="000E60FF" w:rsidP="000E60FF"/>
    <w:p w14:paraId="70697186" w14:textId="77777777" w:rsidR="000E60FF" w:rsidRDefault="000E60FF" w:rsidP="000E60FF"/>
    <w:p w14:paraId="183512E7" w14:textId="77777777" w:rsidR="000E60FF" w:rsidRDefault="000E60FF" w:rsidP="000E60FF"/>
    <w:p w14:paraId="4722DDA4" w14:textId="77777777" w:rsidR="000E60FF" w:rsidRDefault="000E60FF" w:rsidP="000E60FF"/>
    <w:p w14:paraId="1F9DBF7C" w14:textId="77777777" w:rsidR="000E60FF" w:rsidRDefault="000E60FF" w:rsidP="000E60FF"/>
    <w:p w14:paraId="01C7C8E6" w14:textId="77777777" w:rsidR="000E60FF" w:rsidRDefault="000E60FF" w:rsidP="000E60FF"/>
    <w:p w14:paraId="6872D2A7" w14:textId="77777777" w:rsidR="000E60FF" w:rsidRDefault="000E60FF" w:rsidP="000E60FF"/>
    <w:p w14:paraId="18084C3B" w14:textId="3D5AD3AD" w:rsidR="000E60FF" w:rsidRDefault="000E60FF" w:rsidP="000E60FF"/>
    <w:p w14:paraId="60776811" w14:textId="5FE0344F" w:rsidR="00C34B1C" w:rsidRDefault="00C34B1C" w:rsidP="000E60FF"/>
    <w:p w14:paraId="37439643" w14:textId="36E860D5" w:rsidR="00C34B1C" w:rsidRDefault="00C34B1C" w:rsidP="000E60FF"/>
    <w:p w14:paraId="0BD792B7" w14:textId="77777777" w:rsidR="00C34B1C" w:rsidRDefault="00C34B1C" w:rsidP="000E60FF"/>
    <w:p w14:paraId="11612BB5" w14:textId="77777777" w:rsidR="000E60FF" w:rsidRDefault="000E60FF" w:rsidP="000E60FF"/>
    <w:p w14:paraId="57D6820A" w14:textId="77777777" w:rsidR="000E60FF" w:rsidRDefault="000E60FF" w:rsidP="000E60FF"/>
    <w:p w14:paraId="5B4797D1" w14:textId="77777777" w:rsidR="000E60FF" w:rsidRDefault="000E60FF" w:rsidP="000E60FF"/>
    <w:p w14:paraId="64981320" w14:textId="77777777" w:rsidR="000E60FF" w:rsidRDefault="000E60FF" w:rsidP="000E60FF"/>
    <w:p w14:paraId="3922A989" w14:textId="77777777" w:rsidR="000E60FF" w:rsidRDefault="000E60FF" w:rsidP="000E60FF"/>
    <w:p w14:paraId="01CED0BA" w14:textId="77777777" w:rsidR="000E60FF" w:rsidRDefault="000E60FF" w:rsidP="000E60FF"/>
    <w:p w14:paraId="762A2EE2" w14:textId="77777777" w:rsidR="000E60FF" w:rsidRDefault="000E60FF" w:rsidP="000E60FF"/>
    <w:p w14:paraId="4B55809A" w14:textId="77777777" w:rsidR="000E60FF" w:rsidRDefault="000E60FF" w:rsidP="000E60FF"/>
    <w:p w14:paraId="0D6045A8" w14:textId="415CEBD0" w:rsidR="00E05106" w:rsidRDefault="00E05106" w:rsidP="000E60FF"/>
    <w:p w14:paraId="24CF63BB" w14:textId="77777777" w:rsidR="00E05106" w:rsidRDefault="00E05106" w:rsidP="000E60FF"/>
    <w:p w14:paraId="5851121E" w14:textId="77777777" w:rsidR="000E60FF" w:rsidRPr="00C34B1C" w:rsidRDefault="000E60FF" w:rsidP="000E60FF">
      <w:pPr>
        <w:widowControl w:val="0"/>
        <w:spacing w:line="240" w:lineRule="auto"/>
        <w:ind w:right="-20"/>
        <w:jc w:val="center"/>
        <w:rPr>
          <w:rFonts w:ascii="Times New Roman" w:eastAsia="Times New Roman" w:hAnsi="Times New Roman" w:cs="Times New Roman"/>
          <w:b/>
          <w:bCs/>
          <w:sz w:val="24"/>
          <w:szCs w:val="24"/>
        </w:rPr>
      </w:pPr>
      <w:r w:rsidRPr="00C34B1C">
        <w:rPr>
          <w:rFonts w:ascii="Times New Roman" w:eastAsia="Times New Roman" w:hAnsi="Times New Roman" w:cs="Times New Roman"/>
          <w:b/>
          <w:bCs/>
          <w:sz w:val="24"/>
          <w:szCs w:val="24"/>
        </w:rPr>
        <w:t>Раздел 1. Комплекс основных характеристик программы</w:t>
      </w:r>
    </w:p>
    <w:p w14:paraId="393100C9" w14:textId="77777777" w:rsidR="000E60FF" w:rsidRPr="00C34B1C" w:rsidRDefault="000E60FF" w:rsidP="000E60FF">
      <w:pPr>
        <w:widowControl w:val="0"/>
        <w:spacing w:line="240" w:lineRule="auto"/>
        <w:ind w:right="-20"/>
        <w:jc w:val="center"/>
        <w:rPr>
          <w:rFonts w:ascii="Times New Roman" w:eastAsia="Times New Roman" w:hAnsi="Times New Roman" w:cs="Times New Roman"/>
          <w:b/>
          <w:bCs/>
          <w:color w:val="000000"/>
          <w:sz w:val="24"/>
          <w:szCs w:val="24"/>
        </w:rPr>
      </w:pPr>
    </w:p>
    <w:p w14:paraId="27F7EA79" w14:textId="65D38AEA" w:rsidR="000E60FF" w:rsidRPr="00C34B1C" w:rsidRDefault="000E60FF" w:rsidP="000E60FF">
      <w:pPr>
        <w:pStyle w:val="a3"/>
        <w:widowControl w:val="0"/>
        <w:numPr>
          <w:ilvl w:val="1"/>
          <w:numId w:val="2"/>
        </w:numPr>
        <w:spacing w:line="240" w:lineRule="auto"/>
        <w:ind w:right="-20"/>
        <w:jc w:val="center"/>
        <w:rPr>
          <w:rFonts w:ascii="Times New Roman" w:eastAsia="Times New Roman" w:hAnsi="Times New Roman" w:cs="Times New Roman"/>
          <w:b/>
          <w:bCs/>
          <w:color w:val="000000"/>
          <w:sz w:val="24"/>
          <w:szCs w:val="24"/>
        </w:rPr>
      </w:pPr>
      <w:r w:rsidRPr="00C34B1C">
        <w:rPr>
          <w:rFonts w:ascii="Times New Roman" w:eastAsia="Times New Roman" w:hAnsi="Times New Roman" w:cs="Times New Roman"/>
          <w:b/>
          <w:bCs/>
          <w:color w:val="000000"/>
          <w:sz w:val="24"/>
          <w:szCs w:val="24"/>
        </w:rPr>
        <w:t>Пояснительная записка</w:t>
      </w:r>
    </w:p>
    <w:p w14:paraId="7F851024" w14:textId="77777777" w:rsidR="00DE2346" w:rsidRPr="00C34B1C" w:rsidRDefault="00DE2346" w:rsidP="00DE2346">
      <w:pPr>
        <w:pStyle w:val="a3"/>
        <w:widowControl w:val="0"/>
        <w:spacing w:line="240" w:lineRule="auto"/>
        <w:ind w:right="-20"/>
        <w:rPr>
          <w:rFonts w:ascii="Times New Roman" w:eastAsia="Times New Roman" w:hAnsi="Times New Roman" w:cs="Times New Roman"/>
          <w:b/>
          <w:bCs/>
          <w:color w:val="000000"/>
          <w:sz w:val="24"/>
          <w:szCs w:val="24"/>
        </w:rPr>
      </w:pPr>
    </w:p>
    <w:p w14:paraId="6E99189C" w14:textId="5402637F" w:rsidR="002C4A0D" w:rsidRDefault="002C4A0D" w:rsidP="00DE2346">
      <w:pPr>
        <w:pStyle w:val="a5"/>
        <w:spacing w:line="276" w:lineRule="auto"/>
        <w:ind w:firstLine="1134"/>
        <w:jc w:val="both"/>
        <w:rPr>
          <w:rFonts w:ascii="Times New Roman" w:hAnsi="Times New Roman" w:cs="Times New Roman"/>
          <w:sz w:val="24"/>
          <w:szCs w:val="24"/>
        </w:rPr>
      </w:pPr>
      <w:r w:rsidRPr="00C34B1C">
        <w:rPr>
          <w:rFonts w:ascii="Times New Roman" w:hAnsi="Times New Roman" w:cs="Times New Roman"/>
          <w:sz w:val="24"/>
          <w:szCs w:val="24"/>
        </w:rPr>
        <w:t>Дополнительная общеобразовательная общеразвивающая</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программа</w:t>
      </w:r>
      <w:r w:rsidRPr="00C34B1C">
        <w:rPr>
          <w:rFonts w:ascii="Times New Roman" w:hAnsi="Times New Roman" w:cs="Times New Roman"/>
          <w:b/>
          <w:bCs/>
          <w:sz w:val="24"/>
          <w:szCs w:val="24"/>
        </w:rPr>
        <w:t> </w:t>
      </w:r>
      <w:r w:rsidRPr="00C34B1C">
        <w:rPr>
          <w:rFonts w:ascii="Times New Roman" w:hAnsi="Times New Roman" w:cs="Times New Roman"/>
          <w:sz w:val="24"/>
          <w:szCs w:val="24"/>
        </w:rPr>
        <w:t>«Баскетбол» имеет</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физкультурно-спортивную</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направленность</w:t>
      </w:r>
      <w:r w:rsidR="00CA1E7C">
        <w:rPr>
          <w:rFonts w:ascii="Times New Roman" w:hAnsi="Times New Roman" w:cs="Times New Roman"/>
          <w:sz w:val="24"/>
          <w:szCs w:val="24"/>
        </w:rPr>
        <w:t>.</w:t>
      </w:r>
    </w:p>
    <w:p w14:paraId="3207E36D"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Данная программа разработана на основании следующей нормативно-правовой основы:</w:t>
      </w:r>
    </w:p>
    <w:p w14:paraId="73ACAC94"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1. Федеральный Закон от 29.12.2012 г. № 273-ФЗ «Об образовании в Российской Федерации» (далее - ФЗ);</w:t>
      </w:r>
    </w:p>
    <w:p w14:paraId="4265A942"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2.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СанПиН);</w:t>
      </w:r>
    </w:p>
    <w:p w14:paraId="511B1208"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3.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68F9A92"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4.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1E298877"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5. Приказ Министерства просвещения Российской Федерации от 30 сентября 2020 года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p>
    <w:p w14:paraId="3A650443"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6. 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50615FAC"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7. Письмо Минобрнауки России от 28.08.2015 №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14:paraId="42A02173" w14:textId="77777777" w:rsidR="00906D3A" w:rsidRP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8. Письмо Минобрнауки России от 29.03.2016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возможностями здоровья, включая детей-инвалидов, с учетом их особых образовательных потребностей»);</w:t>
      </w:r>
    </w:p>
    <w:p w14:paraId="6DDBEF26" w14:textId="77777777" w:rsidR="00906D3A" w:rsidRDefault="00906D3A" w:rsidP="00906D3A">
      <w:pPr>
        <w:pStyle w:val="a5"/>
        <w:spacing w:line="276" w:lineRule="auto"/>
        <w:ind w:firstLine="1134"/>
        <w:jc w:val="both"/>
        <w:rPr>
          <w:rFonts w:ascii="Times New Roman" w:hAnsi="Times New Roman" w:cs="Times New Roman"/>
          <w:sz w:val="24"/>
          <w:szCs w:val="24"/>
        </w:rPr>
      </w:pPr>
      <w:r w:rsidRPr="00906D3A">
        <w:rPr>
          <w:rFonts w:ascii="Times New Roman" w:hAnsi="Times New Roman" w:cs="Times New Roman"/>
          <w:sz w:val="24"/>
          <w:szCs w:val="24"/>
        </w:rPr>
        <w:t>9. 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w:t>
      </w:r>
    </w:p>
    <w:p w14:paraId="3652D5CE" w14:textId="14B138C7" w:rsidR="00825771" w:rsidRPr="00C34B1C" w:rsidRDefault="002C4A0D" w:rsidP="00906D3A">
      <w:pPr>
        <w:pStyle w:val="a5"/>
        <w:spacing w:line="276" w:lineRule="auto"/>
        <w:ind w:firstLine="1134"/>
        <w:jc w:val="both"/>
        <w:rPr>
          <w:rFonts w:ascii="Times New Roman" w:hAnsi="Times New Roman" w:cs="Times New Roman"/>
          <w:sz w:val="24"/>
          <w:szCs w:val="24"/>
        </w:rPr>
      </w:pPr>
      <w:r w:rsidRPr="00C34B1C">
        <w:rPr>
          <w:rFonts w:ascii="Times New Roman" w:hAnsi="Times New Roman" w:cs="Times New Roman"/>
          <w:sz w:val="24"/>
          <w:szCs w:val="24"/>
        </w:rPr>
        <w:t>Баскетбол — один из наиболее увлекательных и массовых видов спорта, получивших</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всенародное признание. Его отличает богатое и разнообразное двигательное содержание.</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Одновременно баскетбол оказывает многостороннее влияние на развитие психических</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процессов</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обучающегося</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(восприятие,</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мышление,</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нравственных и волевых качеств, что создается необходимостью соблюдения правил и</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 xml:space="preserve">условий, игровых упражнение и самой игры, </w:t>
      </w:r>
      <w:r w:rsidRPr="00C34B1C">
        <w:rPr>
          <w:rFonts w:ascii="Times New Roman" w:hAnsi="Times New Roman" w:cs="Times New Roman"/>
          <w:sz w:val="24"/>
          <w:szCs w:val="24"/>
        </w:rPr>
        <w:lastRenderedPageBreak/>
        <w:t>согласование индивидуальных, групповых и</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командных взаимодействий партнеров и соперников.</w:t>
      </w:r>
      <w:r w:rsidR="00DE2346" w:rsidRPr="00C34B1C">
        <w:rPr>
          <w:rFonts w:ascii="Times New Roman" w:hAnsi="Times New Roman" w:cs="Times New Roman"/>
          <w:sz w:val="24"/>
          <w:szCs w:val="24"/>
        </w:rPr>
        <w:t xml:space="preserve"> </w:t>
      </w:r>
      <w:r w:rsidR="00825771" w:rsidRPr="00C34B1C">
        <w:rPr>
          <w:rFonts w:ascii="Times New Roman" w:hAnsi="Times New Roman" w:cs="Times New Roman"/>
          <w:sz w:val="24"/>
          <w:szCs w:val="24"/>
        </w:rPr>
        <w:t>Постоянное взаимодействие с мячом способствует улучшению глубинного и периферического</w:t>
      </w:r>
      <w:r w:rsidR="00DE2346" w:rsidRPr="00C34B1C">
        <w:rPr>
          <w:rFonts w:ascii="Times New Roman" w:hAnsi="Times New Roman" w:cs="Times New Roman"/>
          <w:sz w:val="24"/>
          <w:szCs w:val="24"/>
        </w:rPr>
        <w:t xml:space="preserve"> </w:t>
      </w:r>
      <w:r w:rsidR="00825771" w:rsidRPr="00C34B1C">
        <w:rPr>
          <w:rFonts w:ascii="Times New Roman" w:hAnsi="Times New Roman" w:cs="Times New Roman"/>
          <w:sz w:val="24"/>
          <w:szCs w:val="24"/>
        </w:rPr>
        <w:t>зрения, точности и ориентировке в пространстве. Развивается мгновенная реакция на зрительные</w:t>
      </w:r>
      <w:r w:rsidR="002C47D1">
        <w:rPr>
          <w:rFonts w:ascii="Times New Roman" w:hAnsi="Times New Roman" w:cs="Times New Roman"/>
          <w:sz w:val="24"/>
          <w:szCs w:val="24"/>
        </w:rPr>
        <w:t xml:space="preserve"> </w:t>
      </w:r>
      <w:r w:rsidR="00825771" w:rsidRPr="00C34B1C">
        <w:rPr>
          <w:rFonts w:ascii="Times New Roman" w:hAnsi="Times New Roman" w:cs="Times New Roman"/>
          <w:sz w:val="24"/>
          <w:szCs w:val="24"/>
        </w:rPr>
        <w:t>и слуховые сигналы. Небольшой объем статических усилий и нагрузок в игре благотворно</w:t>
      </w:r>
      <w:r w:rsidR="00DE2346" w:rsidRPr="00C34B1C">
        <w:rPr>
          <w:rFonts w:ascii="Times New Roman" w:hAnsi="Times New Roman" w:cs="Times New Roman"/>
          <w:sz w:val="24"/>
          <w:szCs w:val="24"/>
        </w:rPr>
        <w:t xml:space="preserve"> </w:t>
      </w:r>
      <w:r w:rsidR="00825771" w:rsidRPr="00C34B1C">
        <w:rPr>
          <w:rFonts w:ascii="Times New Roman" w:hAnsi="Times New Roman" w:cs="Times New Roman"/>
          <w:sz w:val="24"/>
          <w:szCs w:val="24"/>
        </w:rPr>
        <w:t>влияет на рост юных спортсменов</w:t>
      </w:r>
      <w:r w:rsidR="00DE2346" w:rsidRPr="00C34B1C">
        <w:rPr>
          <w:rFonts w:ascii="Times New Roman" w:hAnsi="Times New Roman" w:cs="Times New Roman"/>
          <w:sz w:val="24"/>
          <w:szCs w:val="24"/>
        </w:rPr>
        <w:t xml:space="preserve">. </w:t>
      </w:r>
    </w:p>
    <w:p w14:paraId="545FF3AD" w14:textId="34B59E4A" w:rsidR="00825771" w:rsidRPr="00C34B1C" w:rsidRDefault="00825771" w:rsidP="006B48F0">
      <w:pPr>
        <w:pStyle w:val="a5"/>
        <w:spacing w:line="276" w:lineRule="auto"/>
        <w:ind w:firstLine="1134"/>
        <w:jc w:val="both"/>
        <w:rPr>
          <w:rFonts w:ascii="Times New Roman" w:hAnsi="Times New Roman" w:cs="Times New Roman"/>
          <w:sz w:val="24"/>
          <w:szCs w:val="24"/>
        </w:rPr>
      </w:pPr>
      <w:r w:rsidRPr="00C34B1C">
        <w:rPr>
          <w:rFonts w:ascii="Times New Roman" w:hAnsi="Times New Roman" w:cs="Times New Roman"/>
          <w:sz w:val="24"/>
          <w:szCs w:val="24"/>
        </w:rPr>
        <w:t>Педагогическая целесообразность</w:t>
      </w:r>
      <w:r w:rsidR="00DE2346" w:rsidRPr="00C34B1C">
        <w:rPr>
          <w:rFonts w:ascii="Times New Roman" w:hAnsi="Times New Roman" w:cs="Times New Roman"/>
          <w:sz w:val="24"/>
          <w:szCs w:val="24"/>
        </w:rPr>
        <w:t xml:space="preserve"> программы</w:t>
      </w:r>
      <w:r w:rsidRPr="00C34B1C">
        <w:rPr>
          <w:rFonts w:ascii="Times New Roman" w:hAnsi="Times New Roman" w:cs="Times New Roman"/>
          <w:sz w:val="24"/>
          <w:szCs w:val="24"/>
        </w:rPr>
        <w:t>: в ходе освоения программы дети приобретут не только</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простейшие умения обращения с мячом. Специально подобранные игровые упражнения</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создают неограниченные возможности для развития координационных способностей:</w:t>
      </w:r>
      <w:r w:rsidR="006B48F0">
        <w:rPr>
          <w:rFonts w:ascii="Times New Roman" w:hAnsi="Times New Roman" w:cs="Times New Roman"/>
          <w:sz w:val="24"/>
          <w:szCs w:val="24"/>
        </w:rPr>
        <w:t xml:space="preserve"> </w:t>
      </w:r>
      <w:r w:rsidRPr="00C34B1C">
        <w:rPr>
          <w:rFonts w:ascii="Times New Roman" w:hAnsi="Times New Roman" w:cs="Times New Roman"/>
          <w:sz w:val="24"/>
          <w:szCs w:val="24"/>
        </w:rPr>
        <w:t>ориентирование в пространстве, быстрота реакций и перестроение двигательных действий,</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точность дифференцирования, воспроизведение и оценивание пространственных, силовых и</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временных параметров движений, способность к согласованию движений в целостные</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 xml:space="preserve">комбинации. В возрасте </w:t>
      </w:r>
      <w:r w:rsidR="00111F17">
        <w:rPr>
          <w:rFonts w:ascii="Times New Roman" w:hAnsi="Times New Roman" w:cs="Times New Roman"/>
          <w:sz w:val="24"/>
          <w:szCs w:val="24"/>
        </w:rPr>
        <w:t>7</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-17 лет необходимо учить детей согласовывать индивидуальные и</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простые командные технико-тактические взаимодействия (с мячом и без мяча) в нападении и</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защите. Поэтому начальный курс баскетбола представлен «технико-тактической подготовкой».</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Отличительной особенностью элементов является их логическая обусловленность</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требованиями игрового противоборства. Задания для выполнения ряда упражнений на занятии</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даются с учетом возрастных особенностей детей. Такие приемы техники, как передвижение,</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повороты, прыжки входят составной частью в игровые действия и отдельно не</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рассматриваются.</w:t>
      </w:r>
    </w:p>
    <w:p w14:paraId="4E321D6F" w14:textId="785CF21B" w:rsidR="002C4A0D" w:rsidRPr="002C47D1" w:rsidRDefault="00825771" w:rsidP="002C47D1">
      <w:pPr>
        <w:pStyle w:val="a5"/>
        <w:spacing w:line="276" w:lineRule="auto"/>
        <w:ind w:firstLine="1134"/>
        <w:jc w:val="both"/>
        <w:rPr>
          <w:rFonts w:ascii="Times New Roman" w:hAnsi="Times New Roman" w:cs="Times New Roman"/>
          <w:color w:val="181818"/>
          <w:sz w:val="24"/>
          <w:szCs w:val="24"/>
        </w:rPr>
      </w:pPr>
      <w:r w:rsidRPr="00C34B1C">
        <w:rPr>
          <w:rFonts w:ascii="Times New Roman" w:hAnsi="Times New Roman" w:cs="Times New Roman"/>
          <w:color w:val="181818"/>
          <w:sz w:val="24"/>
          <w:szCs w:val="24"/>
          <w:shd w:val="clear" w:color="auto" w:fill="FFFFFF"/>
        </w:rPr>
        <w:t>Новизной данной программы является двигательная деятельность, которая своей направленностью и содержанием связана с совершенствованием физической природы человека. В процессе освоения данной программы обучающийся формируется как целостная личность, в единстве многообразия своих физических, психических и нравственных качеств.     </w:t>
      </w:r>
    </w:p>
    <w:p w14:paraId="6CEAFA6C" w14:textId="77777777" w:rsidR="000E60FF" w:rsidRPr="00C34B1C" w:rsidRDefault="000E60FF" w:rsidP="000E60FF">
      <w:pPr>
        <w:spacing w:after="6" w:line="160" w:lineRule="exact"/>
        <w:rPr>
          <w:rFonts w:ascii="Times New Roman" w:eastAsia="Times New Roman" w:hAnsi="Times New Roman" w:cs="Times New Roman"/>
          <w:sz w:val="24"/>
          <w:szCs w:val="24"/>
        </w:rPr>
      </w:pPr>
    </w:p>
    <w:p w14:paraId="0D95F29B" w14:textId="577CA414" w:rsidR="000E60FF" w:rsidRPr="00C34B1C" w:rsidRDefault="000E60FF" w:rsidP="000E60FF">
      <w:pPr>
        <w:pStyle w:val="a5"/>
        <w:numPr>
          <w:ilvl w:val="1"/>
          <w:numId w:val="2"/>
        </w:numPr>
        <w:jc w:val="center"/>
        <w:rPr>
          <w:rFonts w:ascii="Times New Roman" w:hAnsi="Times New Roman" w:cs="Times New Roman"/>
          <w:b/>
          <w:bCs/>
          <w:sz w:val="24"/>
          <w:szCs w:val="24"/>
        </w:rPr>
      </w:pPr>
      <w:r w:rsidRPr="00C34B1C">
        <w:rPr>
          <w:rFonts w:ascii="Times New Roman" w:hAnsi="Times New Roman" w:cs="Times New Roman"/>
          <w:b/>
          <w:bCs/>
          <w:sz w:val="24"/>
          <w:szCs w:val="24"/>
        </w:rPr>
        <w:t>Адресат программы</w:t>
      </w:r>
    </w:p>
    <w:p w14:paraId="63AF76EB" w14:textId="5A02FD27" w:rsidR="00825771" w:rsidRPr="00C34B1C" w:rsidRDefault="00825771" w:rsidP="00825771">
      <w:pPr>
        <w:pStyle w:val="a5"/>
        <w:jc w:val="center"/>
        <w:rPr>
          <w:rFonts w:ascii="Times New Roman" w:hAnsi="Times New Roman" w:cs="Times New Roman"/>
          <w:b/>
          <w:bCs/>
          <w:sz w:val="24"/>
          <w:szCs w:val="24"/>
        </w:rPr>
      </w:pPr>
    </w:p>
    <w:p w14:paraId="64716B99" w14:textId="6387E433" w:rsidR="00825771" w:rsidRPr="00C34B1C" w:rsidRDefault="00825771" w:rsidP="00DE2346">
      <w:pPr>
        <w:pStyle w:val="a5"/>
        <w:spacing w:line="276" w:lineRule="auto"/>
        <w:ind w:firstLine="1134"/>
        <w:jc w:val="both"/>
        <w:rPr>
          <w:rFonts w:ascii="Times New Roman" w:hAnsi="Times New Roman" w:cs="Times New Roman"/>
          <w:sz w:val="24"/>
          <w:szCs w:val="24"/>
        </w:rPr>
      </w:pPr>
      <w:r w:rsidRPr="00C34B1C">
        <w:rPr>
          <w:rFonts w:ascii="Times New Roman" w:hAnsi="Times New Roman" w:cs="Times New Roman"/>
          <w:sz w:val="24"/>
          <w:szCs w:val="24"/>
        </w:rPr>
        <w:t xml:space="preserve">Данная программа составлена для учащихся </w:t>
      </w:r>
      <w:r w:rsidR="00111F17">
        <w:rPr>
          <w:rFonts w:ascii="Times New Roman" w:hAnsi="Times New Roman" w:cs="Times New Roman"/>
          <w:sz w:val="24"/>
          <w:szCs w:val="24"/>
        </w:rPr>
        <w:t>7</w:t>
      </w:r>
      <w:r w:rsidRPr="00C34B1C">
        <w:rPr>
          <w:rFonts w:ascii="Times New Roman" w:hAnsi="Times New Roman" w:cs="Times New Roman"/>
          <w:sz w:val="24"/>
          <w:szCs w:val="24"/>
        </w:rPr>
        <w:t>-18 лет. На обучение принимаются все желающие</w:t>
      </w:r>
      <w:r w:rsidR="009B599F" w:rsidRPr="00C34B1C">
        <w:rPr>
          <w:rFonts w:ascii="Times New Roman" w:hAnsi="Times New Roman" w:cs="Times New Roman"/>
          <w:sz w:val="24"/>
          <w:szCs w:val="24"/>
        </w:rPr>
        <w:t xml:space="preserve">. </w:t>
      </w:r>
      <w:r w:rsidRPr="00C34B1C">
        <w:rPr>
          <w:rFonts w:ascii="Times New Roman" w:hAnsi="Times New Roman" w:cs="Times New Roman"/>
          <w:sz w:val="24"/>
          <w:szCs w:val="24"/>
        </w:rPr>
        <w:t xml:space="preserve">Для комплектации групп по </w:t>
      </w:r>
      <w:r w:rsidR="00DE2346" w:rsidRPr="00C34B1C">
        <w:rPr>
          <w:rFonts w:ascii="Times New Roman" w:hAnsi="Times New Roman" w:cs="Times New Roman"/>
          <w:sz w:val="24"/>
          <w:szCs w:val="24"/>
        </w:rPr>
        <w:t>п</w:t>
      </w:r>
      <w:r w:rsidRPr="00C34B1C">
        <w:rPr>
          <w:rFonts w:ascii="Times New Roman" w:hAnsi="Times New Roman" w:cs="Times New Roman"/>
          <w:sz w:val="24"/>
          <w:szCs w:val="24"/>
        </w:rPr>
        <w:t>рограмме не производится отбор</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детей по антропометрическим данным, гибкости и другим показателям</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пригодности к данному виду спорта. К спортивно-оздоровительному этапу</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допускаются все лица, желающие заниматься баскетболом и не имеющие</w:t>
      </w:r>
      <w:r w:rsidR="00DE2346" w:rsidRPr="00C34B1C">
        <w:rPr>
          <w:rFonts w:ascii="Times New Roman" w:hAnsi="Times New Roman" w:cs="Times New Roman"/>
          <w:sz w:val="24"/>
          <w:szCs w:val="24"/>
        </w:rPr>
        <w:t xml:space="preserve"> </w:t>
      </w:r>
      <w:r w:rsidRPr="00C34B1C">
        <w:rPr>
          <w:rFonts w:ascii="Times New Roman" w:hAnsi="Times New Roman" w:cs="Times New Roman"/>
          <w:sz w:val="24"/>
          <w:szCs w:val="24"/>
        </w:rPr>
        <w:t>медицинских противопоказаний.</w:t>
      </w:r>
    </w:p>
    <w:p w14:paraId="0E129AA4" w14:textId="6E39C0A5" w:rsidR="00825771" w:rsidRPr="00C34B1C" w:rsidRDefault="00825771" w:rsidP="00825771">
      <w:pPr>
        <w:shd w:val="clear" w:color="auto" w:fill="FFFFFF"/>
        <w:spacing w:line="240" w:lineRule="auto"/>
        <w:rPr>
          <w:rFonts w:ascii="YS Text" w:eastAsia="Times New Roman" w:hAnsi="YS Text" w:cs="Times New Roman"/>
          <w:color w:val="000000"/>
          <w:sz w:val="24"/>
          <w:szCs w:val="24"/>
        </w:rPr>
      </w:pPr>
    </w:p>
    <w:p w14:paraId="3FB6A3D9" w14:textId="77777777" w:rsidR="00825771" w:rsidRPr="00C34B1C" w:rsidRDefault="00825771" w:rsidP="00825771">
      <w:pPr>
        <w:pStyle w:val="a5"/>
        <w:rPr>
          <w:rFonts w:ascii="Times New Roman" w:hAnsi="Times New Roman" w:cs="Times New Roman"/>
          <w:sz w:val="24"/>
          <w:szCs w:val="24"/>
        </w:rPr>
      </w:pPr>
    </w:p>
    <w:p w14:paraId="4C88D10A" w14:textId="09B48975" w:rsidR="000E60FF" w:rsidRPr="00C34B1C" w:rsidRDefault="000E60FF" w:rsidP="000E60FF">
      <w:pPr>
        <w:pStyle w:val="a5"/>
        <w:numPr>
          <w:ilvl w:val="1"/>
          <w:numId w:val="2"/>
        </w:numPr>
        <w:jc w:val="center"/>
        <w:rPr>
          <w:rFonts w:ascii="Times New Roman" w:hAnsi="Times New Roman" w:cs="Times New Roman"/>
          <w:b/>
          <w:bCs/>
          <w:color w:val="000000"/>
          <w:sz w:val="24"/>
          <w:szCs w:val="24"/>
        </w:rPr>
      </w:pPr>
      <w:r w:rsidRPr="00C34B1C">
        <w:rPr>
          <w:rFonts w:ascii="Times New Roman" w:hAnsi="Times New Roman" w:cs="Times New Roman"/>
          <w:b/>
          <w:bCs/>
          <w:sz w:val="24"/>
          <w:szCs w:val="24"/>
        </w:rPr>
        <w:t>Объем и срок освоения программы</w:t>
      </w:r>
    </w:p>
    <w:p w14:paraId="6E0A0699" w14:textId="77777777" w:rsidR="00052F37" w:rsidRPr="00C34B1C" w:rsidRDefault="00052F37" w:rsidP="00052F37">
      <w:pPr>
        <w:pStyle w:val="a5"/>
        <w:ind w:left="720"/>
        <w:rPr>
          <w:rFonts w:ascii="Times New Roman" w:hAnsi="Times New Roman" w:cs="Times New Roman"/>
          <w:b/>
          <w:bCs/>
          <w:color w:val="000000"/>
          <w:sz w:val="24"/>
          <w:szCs w:val="24"/>
        </w:rPr>
      </w:pPr>
    </w:p>
    <w:p w14:paraId="7E5F470E" w14:textId="165FB71C" w:rsidR="00AD1F93" w:rsidRPr="00C34B1C" w:rsidRDefault="009B599F" w:rsidP="00AD1F93">
      <w:pPr>
        <w:pStyle w:val="a5"/>
        <w:spacing w:line="276" w:lineRule="auto"/>
        <w:ind w:firstLine="993"/>
        <w:jc w:val="both"/>
        <w:rPr>
          <w:rFonts w:ascii="Times New Roman" w:hAnsi="Times New Roman" w:cs="Times New Roman"/>
          <w:color w:val="000000"/>
          <w:sz w:val="24"/>
          <w:szCs w:val="24"/>
        </w:rPr>
      </w:pPr>
      <w:r w:rsidRPr="00C34B1C">
        <w:rPr>
          <w:rFonts w:ascii="Times New Roman" w:hAnsi="Times New Roman" w:cs="Times New Roman"/>
          <w:sz w:val="24"/>
          <w:szCs w:val="24"/>
        </w:rPr>
        <w:t>Программа рассчитана на 1 год. Объем программы 10</w:t>
      </w:r>
      <w:r w:rsidR="00111F17">
        <w:rPr>
          <w:rFonts w:ascii="Times New Roman" w:hAnsi="Times New Roman" w:cs="Times New Roman"/>
          <w:sz w:val="24"/>
          <w:szCs w:val="24"/>
        </w:rPr>
        <w:t>2</w:t>
      </w:r>
      <w:r w:rsidRPr="00C34B1C">
        <w:rPr>
          <w:rFonts w:ascii="Times New Roman" w:hAnsi="Times New Roman" w:cs="Times New Roman"/>
          <w:sz w:val="24"/>
          <w:szCs w:val="24"/>
        </w:rPr>
        <w:t xml:space="preserve"> часов</w:t>
      </w:r>
      <w:r w:rsidR="00AD1F93" w:rsidRPr="00C34B1C">
        <w:rPr>
          <w:rFonts w:ascii="Times New Roman" w:hAnsi="Times New Roman" w:cs="Times New Roman"/>
          <w:sz w:val="24"/>
          <w:szCs w:val="24"/>
        </w:rPr>
        <w:t xml:space="preserve">, </w:t>
      </w:r>
      <w:r w:rsidR="00AD1F93" w:rsidRPr="00C34B1C">
        <w:rPr>
          <w:rFonts w:ascii="Times New Roman" w:hAnsi="Times New Roman" w:cs="Times New Roman"/>
          <w:color w:val="000000"/>
          <w:sz w:val="24"/>
          <w:szCs w:val="24"/>
        </w:rPr>
        <w:t>3 часа в неделю.</w:t>
      </w:r>
    </w:p>
    <w:p w14:paraId="2FCEFDCC" w14:textId="77777777" w:rsidR="00052F37" w:rsidRPr="00C34B1C" w:rsidRDefault="00052F37" w:rsidP="00AD1F93">
      <w:pPr>
        <w:pStyle w:val="a5"/>
        <w:spacing w:line="276" w:lineRule="auto"/>
        <w:jc w:val="both"/>
        <w:rPr>
          <w:rFonts w:ascii="Times New Roman" w:hAnsi="Times New Roman" w:cs="Times New Roman"/>
          <w:sz w:val="24"/>
          <w:szCs w:val="24"/>
        </w:rPr>
      </w:pPr>
    </w:p>
    <w:p w14:paraId="37C85755" w14:textId="56AAF55B" w:rsidR="000E60FF" w:rsidRPr="00C34B1C" w:rsidRDefault="000E60FF" w:rsidP="000E60FF">
      <w:pPr>
        <w:pStyle w:val="a5"/>
        <w:numPr>
          <w:ilvl w:val="1"/>
          <w:numId w:val="2"/>
        </w:numPr>
        <w:jc w:val="center"/>
        <w:rPr>
          <w:rFonts w:ascii="Times New Roman" w:hAnsi="Times New Roman" w:cs="Times New Roman"/>
          <w:b/>
          <w:bCs/>
          <w:color w:val="000000"/>
          <w:sz w:val="24"/>
          <w:szCs w:val="24"/>
        </w:rPr>
      </w:pPr>
      <w:r w:rsidRPr="00C34B1C">
        <w:rPr>
          <w:rFonts w:ascii="Times New Roman" w:hAnsi="Times New Roman" w:cs="Times New Roman"/>
          <w:b/>
          <w:bCs/>
          <w:sz w:val="24"/>
          <w:szCs w:val="24"/>
        </w:rPr>
        <w:t>Особенности организации образовательного процесса</w:t>
      </w:r>
    </w:p>
    <w:p w14:paraId="77939592" w14:textId="77777777" w:rsidR="00AD1F93" w:rsidRPr="00C34B1C" w:rsidRDefault="00AD1F93" w:rsidP="00AD1F93">
      <w:pPr>
        <w:pStyle w:val="a5"/>
        <w:ind w:left="720"/>
        <w:rPr>
          <w:rFonts w:ascii="Times New Roman" w:hAnsi="Times New Roman" w:cs="Times New Roman"/>
          <w:b/>
          <w:bCs/>
          <w:color w:val="000000"/>
          <w:sz w:val="24"/>
          <w:szCs w:val="24"/>
        </w:rPr>
      </w:pPr>
    </w:p>
    <w:p w14:paraId="731F31E9" w14:textId="2BDD43AD" w:rsidR="00052F37" w:rsidRPr="00C34B1C" w:rsidRDefault="00AD1F93" w:rsidP="00AD1F93">
      <w:pPr>
        <w:pStyle w:val="a5"/>
        <w:spacing w:line="276" w:lineRule="auto"/>
        <w:ind w:firstLine="720"/>
        <w:jc w:val="both"/>
        <w:rPr>
          <w:rFonts w:ascii="Times New Roman" w:hAnsi="Times New Roman" w:cs="Times New Roman"/>
          <w:b/>
          <w:bCs/>
          <w:color w:val="000000"/>
          <w:sz w:val="24"/>
          <w:szCs w:val="24"/>
        </w:rPr>
      </w:pPr>
      <w:r w:rsidRPr="00C34B1C">
        <w:rPr>
          <w:rFonts w:ascii="Times New Roman" w:hAnsi="Times New Roman" w:cs="Times New Roman"/>
          <w:sz w:val="24"/>
          <w:szCs w:val="24"/>
        </w:rPr>
        <w:t xml:space="preserve">Занятия проводятся </w:t>
      </w:r>
      <w:r w:rsidR="00111F17">
        <w:rPr>
          <w:rFonts w:ascii="Times New Roman" w:hAnsi="Times New Roman" w:cs="Times New Roman"/>
          <w:sz w:val="24"/>
          <w:szCs w:val="24"/>
        </w:rPr>
        <w:t>1</w:t>
      </w:r>
      <w:r w:rsidRPr="00C34B1C">
        <w:rPr>
          <w:rFonts w:ascii="Times New Roman" w:hAnsi="Times New Roman" w:cs="Times New Roman"/>
          <w:sz w:val="24"/>
          <w:szCs w:val="24"/>
        </w:rPr>
        <w:t xml:space="preserve"> раза в неделю – </w:t>
      </w:r>
      <w:r w:rsidR="00111F17">
        <w:rPr>
          <w:rFonts w:ascii="Times New Roman" w:hAnsi="Times New Roman" w:cs="Times New Roman"/>
          <w:sz w:val="24"/>
          <w:szCs w:val="24"/>
        </w:rPr>
        <w:t>3</w:t>
      </w:r>
      <w:r w:rsidRPr="00C34B1C">
        <w:rPr>
          <w:rFonts w:ascii="Times New Roman" w:hAnsi="Times New Roman" w:cs="Times New Roman"/>
          <w:sz w:val="24"/>
          <w:szCs w:val="24"/>
        </w:rPr>
        <w:t xml:space="preserve"> часа, включают:</w:t>
      </w:r>
    </w:p>
    <w:p w14:paraId="690DBEED" w14:textId="77777777" w:rsidR="009B599F" w:rsidRPr="00C34B1C" w:rsidRDefault="009B599F" w:rsidP="00052F37">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 групповые теоретические и практические занятия;</w:t>
      </w:r>
    </w:p>
    <w:p w14:paraId="4F628042" w14:textId="33361DD4" w:rsidR="009B599F" w:rsidRPr="00C34B1C" w:rsidRDefault="009B599F" w:rsidP="00052F37">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 участие в матчевых встречах;</w:t>
      </w:r>
    </w:p>
    <w:p w14:paraId="3DB84DCF" w14:textId="77777777" w:rsidR="00052F37" w:rsidRPr="00C34B1C" w:rsidRDefault="009B599F" w:rsidP="00052F37">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 участие в соревнованиях;</w:t>
      </w:r>
    </w:p>
    <w:p w14:paraId="1BCB2488" w14:textId="4331B641" w:rsidR="000E60FF" w:rsidRDefault="009B599F" w:rsidP="00AD1F93">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 тестирование</w:t>
      </w:r>
      <w:r w:rsidR="00AD1F93" w:rsidRPr="00C34B1C">
        <w:rPr>
          <w:rFonts w:ascii="Times New Roman" w:hAnsi="Times New Roman" w:cs="Times New Roman"/>
          <w:sz w:val="24"/>
          <w:szCs w:val="24"/>
        </w:rPr>
        <w:t>.</w:t>
      </w:r>
    </w:p>
    <w:p w14:paraId="28FB1456" w14:textId="77777777" w:rsidR="00906D3A" w:rsidRDefault="00906D3A" w:rsidP="00AD1F93">
      <w:pPr>
        <w:pStyle w:val="a5"/>
        <w:spacing w:line="276" w:lineRule="auto"/>
        <w:jc w:val="both"/>
        <w:rPr>
          <w:rFonts w:ascii="Times New Roman" w:hAnsi="Times New Roman" w:cs="Times New Roman"/>
          <w:sz w:val="24"/>
          <w:szCs w:val="24"/>
        </w:rPr>
      </w:pPr>
    </w:p>
    <w:p w14:paraId="387EA0EB" w14:textId="77777777" w:rsidR="00906D3A" w:rsidRPr="00C34B1C" w:rsidRDefault="00906D3A" w:rsidP="00AD1F93">
      <w:pPr>
        <w:pStyle w:val="a5"/>
        <w:spacing w:line="276" w:lineRule="auto"/>
        <w:jc w:val="both"/>
        <w:rPr>
          <w:rFonts w:ascii="Times New Roman" w:hAnsi="Times New Roman" w:cs="Times New Roman"/>
          <w:sz w:val="24"/>
          <w:szCs w:val="24"/>
        </w:rPr>
      </w:pPr>
    </w:p>
    <w:p w14:paraId="2F6FC4EA" w14:textId="77777777" w:rsidR="00E05106" w:rsidRPr="00C34B1C" w:rsidRDefault="00E05106" w:rsidP="00AD1F93">
      <w:pPr>
        <w:pStyle w:val="a5"/>
        <w:spacing w:line="276" w:lineRule="auto"/>
        <w:jc w:val="both"/>
        <w:rPr>
          <w:rFonts w:ascii="Times New Roman" w:hAnsi="Times New Roman" w:cs="Times New Roman"/>
          <w:sz w:val="24"/>
          <w:szCs w:val="24"/>
        </w:rPr>
      </w:pPr>
    </w:p>
    <w:p w14:paraId="5B454847" w14:textId="77777777" w:rsidR="000E60FF" w:rsidRPr="00C34B1C" w:rsidRDefault="000E60FF" w:rsidP="000E60FF">
      <w:pPr>
        <w:pStyle w:val="a5"/>
        <w:numPr>
          <w:ilvl w:val="1"/>
          <w:numId w:val="2"/>
        </w:numPr>
        <w:jc w:val="center"/>
        <w:rPr>
          <w:rFonts w:ascii="Times New Roman" w:hAnsi="Times New Roman" w:cs="Times New Roman"/>
          <w:b/>
          <w:bCs/>
          <w:color w:val="000000"/>
          <w:sz w:val="24"/>
          <w:szCs w:val="24"/>
        </w:rPr>
      </w:pPr>
      <w:r w:rsidRPr="00C34B1C">
        <w:rPr>
          <w:rFonts w:ascii="Times New Roman" w:hAnsi="Times New Roman" w:cs="Times New Roman"/>
          <w:b/>
          <w:bCs/>
          <w:sz w:val="24"/>
          <w:szCs w:val="24"/>
        </w:rPr>
        <w:lastRenderedPageBreak/>
        <w:t>Форма обучения</w:t>
      </w:r>
    </w:p>
    <w:p w14:paraId="0BF2A197" w14:textId="725E96A1" w:rsidR="000E60FF" w:rsidRPr="00C34B1C" w:rsidRDefault="000E60FF" w:rsidP="000E60FF">
      <w:pPr>
        <w:pStyle w:val="a5"/>
        <w:rPr>
          <w:rFonts w:ascii="Times New Roman" w:hAnsi="Times New Roman" w:cs="Times New Roman"/>
          <w:b/>
          <w:bCs/>
          <w:color w:val="000000"/>
          <w:sz w:val="24"/>
          <w:szCs w:val="24"/>
        </w:rPr>
      </w:pPr>
    </w:p>
    <w:p w14:paraId="29A55FFB" w14:textId="77777777" w:rsidR="00AD1F93" w:rsidRPr="00C34B1C" w:rsidRDefault="00AD1F93" w:rsidP="00AD1F93">
      <w:pPr>
        <w:pStyle w:val="a5"/>
        <w:spacing w:line="276" w:lineRule="auto"/>
        <w:ind w:firstLine="851"/>
        <w:jc w:val="both"/>
        <w:rPr>
          <w:rFonts w:ascii="Times New Roman" w:hAnsi="Times New Roman" w:cs="Times New Roman"/>
          <w:color w:val="000000"/>
          <w:sz w:val="24"/>
          <w:szCs w:val="24"/>
        </w:rPr>
      </w:pPr>
      <w:r w:rsidRPr="00C34B1C">
        <w:rPr>
          <w:rFonts w:ascii="Times New Roman" w:hAnsi="Times New Roman" w:cs="Times New Roman"/>
          <w:sz w:val="24"/>
          <w:szCs w:val="24"/>
        </w:rPr>
        <w:t>Форма обучения – очная. Включает следующие формы организации деятельности обучающихся:</w:t>
      </w:r>
    </w:p>
    <w:p w14:paraId="485FF54D" w14:textId="77777777" w:rsidR="00AD1F93" w:rsidRPr="00C34B1C" w:rsidRDefault="00AD1F93" w:rsidP="00AD1F93">
      <w:pPr>
        <w:pStyle w:val="a5"/>
        <w:numPr>
          <w:ilvl w:val="0"/>
          <w:numId w:val="5"/>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индивидуальная</w:t>
      </w:r>
    </w:p>
    <w:p w14:paraId="24527200" w14:textId="77777777" w:rsidR="00AD1F93" w:rsidRPr="00C34B1C" w:rsidRDefault="00AD1F93" w:rsidP="00AD1F93">
      <w:pPr>
        <w:pStyle w:val="a5"/>
        <w:numPr>
          <w:ilvl w:val="0"/>
          <w:numId w:val="5"/>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групповая</w:t>
      </w:r>
    </w:p>
    <w:p w14:paraId="31C59699" w14:textId="59DA04DC" w:rsidR="00AD1F93" w:rsidRPr="00906D3A" w:rsidRDefault="00AD1F93" w:rsidP="000E60FF">
      <w:pPr>
        <w:pStyle w:val="a5"/>
        <w:numPr>
          <w:ilvl w:val="0"/>
          <w:numId w:val="5"/>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командная</w:t>
      </w:r>
    </w:p>
    <w:p w14:paraId="762DD081" w14:textId="56361EE4" w:rsidR="000E60FF" w:rsidRPr="00C34B1C" w:rsidRDefault="000E60FF" w:rsidP="000E60FF">
      <w:pPr>
        <w:pStyle w:val="a5"/>
        <w:numPr>
          <w:ilvl w:val="1"/>
          <w:numId w:val="2"/>
        </w:numPr>
        <w:jc w:val="center"/>
        <w:rPr>
          <w:rFonts w:ascii="Times New Roman" w:hAnsi="Times New Roman" w:cs="Times New Roman"/>
          <w:b/>
          <w:bCs/>
          <w:color w:val="000000"/>
          <w:sz w:val="24"/>
          <w:szCs w:val="24"/>
        </w:rPr>
      </w:pPr>
      <w:r w:rsidRPr="00C34B1C">
        <w:rPr>
          <w:rFonts w:ascii="Times New Roman" w:hAnsi="Times New Roman" w:cs="Times New Roman"/>
          <w:b/>
          <w:bCs/>
          <w:sz w:val="24"/>
          <w:szCs w:val="24"/>
        </w:rPr>
        <w:t>Режим занятий</w:t>
      </w:r>
    </w:p>
    <w:p w14:paraId="754BE45F" w14:textId="77777777" w:rsidR="00DD4DBB" w:rsidRPr="00C34B1C" w:rsidRDefault="00DD4DBB" w:rsidP="00DD4DBB">
      <w:pPr>
        <w:pStyle w:val="a5"/>
        <w:ind w:left="720"/>
        <w:rPr>
          <w:rFonts w:ascii="Times New Roman" w:hAnsi="Times New Roman" w:cs="Times New Roman"/>
          <w:b/>
          <w:bCs/>
          <w:color w:val="000000"/>
          <w:sz w:val="24"/>
          <w:szCs w:val="24"/>
        </w:rPr>
      </w:pPr>
    </w:p>
    <w:p w14:paraId="56A4DCF9" w14:textId="1BF951C0" w:rsidR="000E60FF" w:rsidRPr="00C34B1C" w:rsidRDefault="000E60FF" w:rsidP="000E60FF">
      <w:pPr>
        <w:pStyle w:val="a5"/>
        <w:spacing w:line="276" w:lineRule="auto"/>
        <w:ind w:firstLine="993"/>
        <w:jc w:val="both"/>
        <w:rPr>
          <w:rFonts w:ascii="Times New Roman" w:eastAsia="Times New Roman" w:hAnsi="Times New Roman" w:cs="Times New Roman"/>
          <w:b/>
          <w:bCs/>
          <w:sz w:val="24"/>
          <w:szCs w:val="24"/>
        </w:rPr>
      </w:pPr>
      <w:r w:rsidRPr="00C34B1C">
        <w:rPr>
          <w:rStyle w:val="normaltextrun"/>
          <w:rFonts w:ascii="Times New Roman" w:hAnsi="Times New Roman" w:cs="Times New Roman"/>
          <w:color w:val="000000"/>
          <w:sz w:val="24"/>
          <w:szCs w:val="24"/>
          <w:shd w:val="clear" w:color="auto" w:fill="FFFFFF"/>
        </w:rPr>
        <w:t>Продолжительность одного занятия 40 минут, перерыв между занятиями 10 минут.</w:t>
      </w:r>
      <w:r w:rsidRPr="00C34B1C">
        <w:rPr>
          <w:rStyle w:val="eop"/>
          <w:rFonts w:ascii="Times New Roman" w:hAnsi="Times New Roman" w:cs="Times New Roman"/>
          <w:color w:val="000000"/>
          <w:sz w:val="24"/>
          <w:szCs w:val="24"/>
          <w:shd w:val="clear" w:color="auto" w:fill="FFFFFF"/>
        </w:rPr>
        <w:t> </w:t>
      </w:r>
    </w:p>
    <w:p w14:paraId="0DBE1CE5" w14:textId="77777777" w:rsidR="000E60FF" w:rsidRPr="00C34B1C" w:rsidRDefault="000E60FF" w:rsidP="000E60FF">
      <w:pPr>
        <w:widowControl w:val="0"/>
        <w:spacing w:line="237" w:lineRule="auto"/>
        <w:ind w:left="709" w:right="2620" w:firstLine="1924"/>
        <w:rPr>
          <w:rFonts w:ascii="Times New Roman" w:eastAsia="Times New Roman" w:hAnsi="Times New Roman" w:cs="Times New Roman"/>
          <w:b/>
          <w:bCs/>
          <w:color w:val="000000"/>
          <w:sz w:val="24"/>
          <w:szCs w:val="24"/>
        </w:rPr>
      </w:pPr>
    </w:p>
    <w:p w14:paraId="516727E6" w14:textId="7F5349EF" w:rsidR="000E60FF" w:rsidRPr="00C34B1C" w:rsidRDefault="000E60FF" w:rsidP="000E60FF">
      <w:pPr>
        <w:pStyle w:val="a5"/>
        <w:numPr>
          <w:ilvl w:val="1"/>
          <w:numId w:val="2"/>
        </w:numPr>
        <w:jc w:val="center"/>
        <w:rPr>
          <w:rFonts w:ascii="Times New Roman" w:hAnsi="Times New Roman" w:cs="Times New Roman"/>
          <w:b/>
          <w:bCs/>
          <w:color w:val="000000"/>
          <w:sz w:val="24"/>
          <w:szCs w:val="24"/>
        </w:rPr>
      </w:pPr>
      <w:r w:rsidRPr="00C34B1C">
        <w:rPr>
          <w:rFonts w:ascii="Times New Roman" w:hAnsi="Times New Roman" w:cs="Times New Roman"/>
          <w:b/>
          <w:bCs/>
          <w:sz w:val="24"/>
          <w:szCs w:val="24"/>
        </w:rPr>
        <w:t>Цель и задачи программы</w:t>
      </w:r>
    </w:p>
    <w:p w14:paraId="39484219" w14:textId="77777777" w:rsidR="00BF3E75" w:rsidRPr="00C34B1C" w:rsidRDefault="00BF3E75" w:rsidP="00BF3E75">
      <w:pPr>
        <w:pStyle w:val="a5"/>
        <w:ind w:left="720"/>
        <w:rPr>
          <w:rFonts w:ascii="Times New Roman" w:hAnsi="Times New Roman" w:cs="Times New Roman"/>
          <w:b/>
          <w:bCs/>
          <w:color w:val="000000"/>
          <w:sz w:val="24"/>
          <w:szCs w:val="24"/>
        </w:rPr>
      </w:pPr>
    </w:p>
    <w:p w14:paraId="11699FEC" w14:textId="77777777" w:rsidR="00BF3E75" w:rsidRPr="00C34B1C" w:rsidRDefault="00BF3E75" w:rsidP="00BF3E75">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Цель:</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формирование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знаний,</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расширение и закрепление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арсенала</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двигательных</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умений</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навыков,</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достижение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более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высокого</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уровня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развития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двигательных</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способностей,</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приобщение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регулярным</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тренировкам.</w:t>
      </w:r>
    </w:p>
    <w:p w14:paraId="1C28E9CB" w14:textId="77777777" w:rsidR="00BF3E75" w:rsidRPr="00C34B1C" w:rsidRDefault="00BF3E75" w:rsidP="00FE1888">
      <w:pPr>
        <w:pStyle w:val="a5"/>
        <w:spacing w:line="276" w:lineRule="auto"/>
        <w:ind w:firstLine="993"/>
        <w:jc w:val="both"/>
        <w:rPr>
          <w:rFonts w:ascii="Times New Roman" w:hAnsi="Times New Roman" w:cs="Times New Roman"/>
          <w:b/>
          <w:sz w:val="24"/>
          <w:szCs w:val="24"/>
        </w:rPr>
      </w:pPr>
      <w:r w:rsidRPr="00C34B1C">
        <w:rPr>
          <w:rFonts w:ascii="Times New Roman" w:hAnsi="Times New Roman" w:cs="Times New Roman"/>
          <w:sz w:val="24"/>
          <w:szCs w:val="24"/>
        </w:rPr>
        <w:t>Задачи:</w:t>
      </w:r>
    </w:p>
    <w:p w14:paraId="689DC80B" w14:textId="77777777" w:rsidR="00BF3E75" w:rsidRPr="00C34B1C" w:rsidRDefault="00BF3E75" w:rsidP="00BF3E75">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u w:val="single"/>
        </w:rPr>
        <w:t>Образовательные:</w:t>
      </w:r>
    </w:p>
    <w:p w14:paraId="081029C9" w14:textId="77777777" w:rsidR="00BF3E75" w:rsidRPr="00C34B1C" w:rsidRDefault="00BF3E75" w:rsidP="00FE1888">
      <w:pPr>
        <w:pStyle w:val="a5"/>
        <w:numPr>
          <w:ilvl w:val="0"/>
          <w:numId w:val="7"/>
        </w:numPr>
        <w:spacing w:line="276" w:lineRule="auto"/>
        <w:ind w:left="0" w:firstLine="0"/>
        <w:jc w:val="both"/>
        <w:rPr>
          <w:rFonts w:ascii="Times New Roman" w:hAnsi="Times New Roman" w:cs="Times New Roman"/>
          <w:sz w:val="24"/>
          <w:szCs w:val="24"/>
        </w:rPr>
      </w:pPr>
      <w:r w:rsidRPr="00C34B1C">
        <w:rPr>
          <w:rFonts w:ascii="Times New Roman" w:hAnsi="Times New Roman" w:cs="Times New Roman"/>
          <w:sz w:val="24"/>
          <w:szCs w:val="24"/>
        </w:rPr>
        <w:t>формировать</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знания</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умения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области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физической</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культуры</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спорта.</w:t>
      </w:r>
    </w:p>
    <w:p w14:paraId="21AE1952" w14:textId="77777777" w:rsidR="00FE1888" w:rsidRPr="00C34B1C" w:rsidRDefault="00BF3E75" w:rsidP="00FE1888">
      <w:pPr>
        <w:pStyle w:val="a5"/>
        <w:numPr>
          <w:ilvl w:val="0"/>
          <w:numId w:val="7"/>
        </w:numPr>
        <w:spacing w:line="276" w:lineRule="auto"/>
        <w:ind w:left="0" w:firstLine="0"/>
        <w:jc w:val="both"/>
        <w:rPr>
          <w:rFonts w:ascii="Times New Roman" w:hAnsi="Times New Roman" w:cs="Times New Roman"/>
          <w:spacing w:val="-57"/>
          <w:sz w:val="24"/>
          <w:szCs w:val="24"/>
        </w:rPr>
      </w:pPr>
      <w:r w:rsidRPr="00C34B1C">
        <w:rPr>
          <w:rFonts w:ascii="Times New Roman" w:hAnsi="Times New Roman" w:cs="Times New Roman"/>
          <w:sz w:val="24"/>
          <w:szCs w:val="24"/>
        </w:rPr>
        <w:t>обучить технике и тактике двигательных действий.</w:t>
      </w:r>
      <w:r w:rsidRPr="00C34B1C">
        <w:rPr>
          <w:rFonts w:ascii="Times New Roman" w:hAnsi="Times New Roman" w:cs="Times New Roman"/>
          <w:spacing w:val="-57"/>
          <w:sz w:val="24"/>
          <w:szCs w:val="24"/>
        </w:rPr>
        <w:t xml:space="preserve"> </w:t>
      </w:r>
    </w:p>
    <w:p w14:paraId="6F1FCB0D" w14:textId="5BA9F1CC" w:rsidR="00BF3E75" w:rsidRPr="00C34B1C" w:rsidRDefault="00BF3E75" w:rsidP="00BF3E75">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u w:val="single"/>
        </w:rPr>
        <w:t>Воспитательные:</w:t>
      </w:r>
    </w:p>
    <w:p w14:paraId="31BD930E" w14:textId="77777777" w:rsidR="00BF3E75" w:rsidRPr="00C34B1C" w:rsidRDefault="00BF3E75" w:rsidP="00FE1888">
      <w:pPr>
        <w:pStyle w:val="a5"/>
        <w:numPr>
          <w:ilvl w:val="0"/>
          <w:numId w:val="7"/>
        </w:numPr>
        <w:spacing w:line="276" w:lineRule="auto"/>
        <w:ind w:left="0" w:firstLine="0"/>
        <w:jc w:val="both"/>
        <w:rPr>
          <w:rFonts w:ascii="Times New Roman" w:hAnsi="Times New Roman" w:cs="Times New Roman"/>
          <w:sz w:val="24"/>
          <w:szCs w:val="24"/>
        </w:rPr>
      </w:pPr>
      <w:r w:rsidRPr="00C34B1C">
        <w:rPr>
          <w:rFonts w:ascii="Times New Roman" w:hAnsi="Times New Roman" w:cs="Times New Roman"/>
          <w:sz w:val="24"/>
          <w:szCs w:val="24"/>
        </w:rPr>
        <w:t>воспитывать</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нравственные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волевые</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качества</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личности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учащихся.</w:t>
      </w:r>
    </w:p>
    <w:p w14:paraId="50BF5820" w14:textId="77777777" w:rsidR="00BF3E75" w:rsidRPr="00C34B1C" w:rsidRDefault="00BF3E75" w:rsidP="00FE1888">
      <w:pPr>
        <w:pStyle w:val="a5"/>
        <w:numPr>
          <w:ilvl w:val="0"/>
          <w:numId w:val="7"/>
        </w:numPr>
        <w:spacing w:line="276" w:lineRule="auto"/>
        <w:ind w:left="0" w:firstLine="0"/>
        <w:jc w:val="both"/>
        <w:rPr>
          <w:rFonts w:ascii="Times New Roman" w:hAnsi="Times New Roman" w:cs="Times New Roman"/>
          <w:sz w:val="24"/>
          <w:szCs w:val="24"/>
        </w:rPr>
      </w:pPr>
      <w:r w:rsidRPr="00C34B1C">
        <w:rPr>
          <w:rFonts w:ascii="Times New Roman" w:hAnsi="Times New Roman" w:cs="Times New Roman"/>
          <w:sz w:val="24"/>
          <w:szCs w:val="24"/>
        </w:rPr>
        <w:t>воспитывать</w:t>
      </w:r>
      <w:r w:rsidRPr="00C34B1C">
        <w:rPr>
          <w:rFonts w:ascii="Times New Roman" w:hAnsi="Times New Roman" w:cs="Times New Roman"/>
          <w:spacing w:val="23"/>
          <w:sz w:val="24"/>
          <w:szCs w:val="24"/>
        </w:rPr>
        <w:t xml:space="preserve"> </w:t>
      </w:r>
      <w:r w:rsidRPr="00C34B1C">
        <w:rPr>
          <w:rFonts w:ascii="Times New Roman" w:hAnsi="Times New Roman" w:cs="Times New Roman"/>
          <w:sz w:val="24"/>
          <w:szCs w:val="24"/>
        </w:rPr>
        <w:t>привычку</w:t>
      </w:r>
      <w:r w:rsidRPr="00C34B1C">
        <w:rPr>
          <w:rFonts w:ascii="Times New Roman" w:hAnsi="Times New Roman" w:cs="Times New Roman"/>
          <w:spacing w:val="14"/>
          <w:sz w:val="24"/>
          <w:szCs w:val="24"/>
        </w:rPr>
        <w:t xml:space="preserve"> </w:t>
      </w:r>
      <w:r w:rsidRPr="00C34B1C">
        <w:rPr>
          <w:rFonts w:ascii="Times New Roman" w:hAnsi="Times New Roman" w:cs="Times New Roman"/>
          <w:sz w:val="24"/>
          <w:szCs w:val="24"/>
        </w:rPr>
        <w:t>к</w:t>
      </w:r>
      <w:r w:rsidRPr="00C34B1C">
        <w:rPr>
          <w:rFonts w:ascii="Times New Roman" w:hAnsi="Times New Roman" w:cs="Times New Roman"/>
          <w:spacing w:val="21"/>
          <w:sz w:val="24"/>
          <w:szCs w:val="24"/>
        </w:rPr>
        <w:t xml:space="preserve"> </w:t>
      </w:r>
      <w:r w:rsidRPr="00C34B1C">
        <w:rPr>
          <w:rFonts w:ascii="Times New Roman" w:hAnsi="Times New Roman" w:cs="Times New Roman"/>
          <w:sz w:val="24"/>
          <w:szCs w:val="24"/>
        </w:rPr>
        <w:t>самостоятельным</w:t>
      </w:r>
      <w:r w:rsidRPr="00C34B1C">
        <w:rPr>
          <w:rFonts w:ascii="Times New Roman" w:hAnsi="Times New Roman" w:cs="Times New Roman"/>
          <w:spacing w:val="21"/>
          <w:sz w:val="24"/>
          <w:szCs w:val="24"/>
        </w:rPr>
        <w:t xml:space="preserve"> </w:t>
      </w:r>
      <w:r w:rsidRPr="00C34B1C">
        <w:rPr>
          <w:rFonts w:ascii="Times New Roman" w:hAnsi="Times New Roman" w:cs="Times New Roman"/>
          <w:sz w:val="24"/>
          <w:szCs w:val="24"/>
        </w:rPr>
        <w:t>занятиям,</w:t>
      </w:r>
      <w:r w:rsidRPr="00C34B1C">
        <w:rPr>
          <w:rFonts w:ascii="Times New Roman" w:hAnsi="Times New Roman" w:cs="Times New Roman"/>
          <w:spacing w:val="20"/>
          <w:sz w:val="24"/>
          <w:szCs w:val="24"/>
        </w:rPr>
        <w:t xml:space="preserve"> </w:t>
      </w:r>
      <w:r w:rsidRPr="00C34B1C">
        <w:rPr>
          <w:rFonts w:ascii="Times New Roman" w:hAnsi="Times New Roman" w:cs="Times New Roman"/>
          <w:sz w:val="24"/>
          <w:szCs w:val="24"/>
        </w:rPr>
        <w:t>избранным</w:t>
      </w:r>
      <w:r w:rsidRPr="00C34B1C">
        <w:rPr>
          <w:rFonts w:ascii="Times New Roman" w:hAnsi="Times New Roman" w:cs="Times New Roman"/>
          <w:spacing w:val="20"/>
          <w:sz w:val="24"/>
          <w:szCs w:val="24"/>
        </w:rPr>
        <w:t xml:space="preserve"> </w:t>
      </w:r>
      <w:r w:rsidRPr="00C34B1C">
        <w:rPr>
          <w:rFonts w:ascii="Times New Roman" w:hAnsi="Times New Roman" w:cs="Times New Roman"/>
          <w:sz w:val="24"/>
          <w:szCs w:val="24"/>
        </w:rPr>
        <w:t>видом</w:t>
      </w:r>
      <w:r w:rsidRPr="00C34B1C">
        <w:rPr>
          <w:rFonts w:ascii="Times New Roman" w:hAnsi="Times New Roman" w:cs="Times New Roman"/>
          <w:spacing w:val="24"/>
          <w:sz w:val="24"/>
          <w:szCs w:val="24"/>
        </w:rPr>
        <w:t xml:space="preserve"> </w:t>
      </w:r>
      <w:r w:rsidRPr="00C34B1C">
        <w:rPr>
          <w:rFonts w:ascii="Times New Roman" w:hAnsi="Times New Roman" w:cs="Times New Roman"/>
          <w:sz w:val="24"/>
          <w:szCs w:val="24"/>
        </w:rPr>
        <w:t>спорта</w:t>
      </w:r>
      <w:r w:rsidRPr="00C34B1C">
        <w:rPr>
          <w:rFonts w:ascii="Times New Roman" w:hAnsi="Times New Roman" w:cs="Times New Roman"/>
          <w:spacing w:val="18"/>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свободное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время;</w:t>
      </w:r>
    </w:p>
    <w:p w14:paraId="4B581B6F" w14:textId="77777777" w:rsidR="00FE1888" w:rsidRPr="00C34B1C" w:rsidRDefault="00BF3E75" w:rsidP="00FE1888">
      <w:pPr>
        <w:pStyle w:val="a5"/>
        <w:numPr>
          <w:ilvl w:val="0"/>
          <w:numId w:val="7"/>
        </w:numPr>
        <w:spacing w:line="276" w:lineRule="auto"/>
        <w:ind w:left="0" w:firstLine="0"/>
        <w:jc w:val="both"/>
        <w:rPr>
          <w:rFonts w:ascii="Times New Roman" w:hAnsi="Times New Roman" w:cs="Times New Roman"/>
          <w:spacing w:val="-57"/>
          <w:sz w:val="24"/>
          <w:szCs w:val="24"/>
        </w:rPr>
      </w:pPr>
      <w:r w:rsidRPr="00C34B1C">
        <w:rPr>
          <w:rFonts w:ascii="Times New Roman" w:hAnsi="Times New Roman" w:cs="Times New Roman"/>
          <w:sz w:val="24"/>
          <w:szCs w:val="24"/>
        </w:rPr>
        <w:t>формировать потребность к ведению здорового образа жизни.</w:t>
      </w:r>
      <w:r w:rsidRPr="00C34B1C">
        <w:rPr>
          <w:rFonts w:ascii="Times New Roman" w:hAnsi="Times New Roman" w:cs="Times New Roman"/>
          <w:spacing w:val="-57"/>
          <w:sz w:val="24"/>
          <w:szCs w:val="24"/>
        </w:rPr>
        <w:t xml:space="preserve"> </w:t>
      </w:r>
    </w:p>
    <w:p w14:paraId="57A4ADDF" w14:textId="2F0E1C15" w:rsidR="00BF3E75" w:rsidRPr="00C34B1C" w:rsidRDefault="00BF3E75" w:rsidP="00BF3E75">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u w:val="single"/>
        </w:rPr>
        <w:t>Развивающие:</w:t>
      </w:r>
    </w:p>
    <w:p w14:paraId="63AF3394" w14:textId="77777777" w:rsidR="00BF3E75" w:rsidRPr="00C34B1C" w:rsidRDefault="00BF3E75" w:rsidP="00FE1888">
      <w:pPr>
        <w:pStyle w:val="a5"/>
        <w:numPr>
          <w:ilvl w:val="0"/>
          <w:numId w:val="7"/>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повышать</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техническую</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тактическую</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подготовленность</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данном</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виде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спорта;</w:t>
      </w:r>
    </w:p>
    <w:p w14:paraId="535AA05D" w14:textId="77777777" w:rsidR="00BF3E75" w:rsidRPr="00C34B1C" w:rsidRDefault="00BF3E75" w:rsidP="00FE1888">
      <w:pPr>
        <w:pStyle w:val="a5"/>
        <w:numPr>
          <w:ilvl w:val="0"/>
          <w:numId w:val="7"/>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совершенствовать</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навыки и</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умения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игры;</w:t>
      </w:r>
    </w:p>
    <w:p w14:paraId="56C6E354" w14:textId="3AE08ACE" w:rsidR="00BF3E75" w:rsidRPr="00C34B1C" w:rsidRDefault="00BF3E75" w:rsidP="00FE1888">
      <w:pPr>
        <w:pStyle w:val="a5"/>
        <w:numPr>
          <w:ilvl w:val="0"/>
          <w:numId w:val="7"/>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развивать</w:t>
      </w:r>
      <w:r w:rsidRPr="00C34B1C">
        <w:rPr>
          <w:rFonts w:ascii="Times New Roman" w:hAnsi="Times New Roman" w:cs="Times New Roman"/>
          <w:sz w:val="24"/>
          <w:szCs w:val="24"/>
        </w:rPr>
        <w:tab/>
        <w:t>физические</w:t>
      </w:r>
      <w:r w:rsidRPr="00C34B1C">
        <w:rPr>
          <w:rFonts w:ascii="Times New Roman" w:hAnsi="Times New Roman" w:cs="Times New Roman"/>
          <w:sz w:val="24"/>
          <w:szCs w:val="24"/>
        </w:rPr>
        <w:tab/>
        <w:t>качества,</w:t>
      </w:r>
      <w:r w:rsidRPr="00C34B1C">
        <w:rPr>
          <w:rFonts w:ascii="Times New Roman" w:hAnsi="Times New Roman" w:cs="Times New Roman"/>
          <w:sz w:val="24"/>
          <w:szCs w:val="24"/>
        </w:rPr>
        <w:tab/>
        <w:t>расширять</w:t>
      </w:r>
      <w:r w:rsidRPr="00C34B1C">
        <w:rPr>
          <w:rFonts w:ascii="Times New Roman" w:hAnsi="Times New Roman" w:cs="Times New Roman"/>
          <w:sz w:val="24"/>
          <w:szCs w:val="24"/>
        </w:rPr>
        <w:tab/>
        <w:t>функциональные</w:t>
      </w:r>
      <w:r w:rsidR="00FE1888" w:rsidRPr="00C34B1C">
        <w:rPr>
          <w:rFonts w:ascii="Times New Roman" w:hAnsi="Times New Roman" w:cs="Times New Roman"/>
          <w:sz w:val="24"/>
          <w:szCs w:val="24"/>
        </w:rPr>
        <w:t xml:space="preserve"> </w:t>
      </w:r>
      <w:r w:rsidRPr="00C34B1C">
        <w:rPr>
          <w:rFonts w:ascii="Times New Roman" w:hAnsi="Times New Roman" w:cs="Times New Roman"/>
          <w:spacing w:val="-1"/>
          <w:sz w:val="24"/>
          <w:szCs w:val="24"/>
        </w:rPr>
        <w:t>возможности</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организма;</w:t>
      </w:r>
    </w:p>
    <w:p w14:paraId="270BFBA9" w14:textId="77777777" w:rsidR="00BF3E75" w:rsidRPr="00C34B1C" w:rsidRDefault="00BF3E75" w:rsidP="00BF3E75">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u w:val="single"/>
        </w:rPr>
        <w:t>Оздоровительные:</w:t>
      </w:r>
    </w:p>
    <w:p w14:paraId="11C25CB0" w14:textId="77777777" w:rsidR="00BF3E75" w:rsidRPr="00C34B1C" w:rsidRDefault="00BF3E75" w:rsidP="00FE1888">
      <w:pPr>
        <w:pStyle w:val="a5"/>
        <w:numPr>
          <w:ilvl w:val="0"/>
          <w:numId w:val="7"/>
        </w:numPr>
        <w:spacing w:line="276" w:lineRule="auto"/>
        <w:ind w:left="0" w:firstLine="0"/>
        <w:jc w:val="both"/>
        <w:rPr>
          <w:rFonts w:ascii="Times New Roman" w:hAnsi="Times New Roman" w:cs="Times New Roman"/>
          <w:sz w:val="24"/>
          <w:szCs w:val="24"/>
        </w:rPr>
      </w:pPr>
      <w:r w:rsidRPr="00C34B1C">
        <w:rPr>
          <w:rFonts w:ascii="Times New Roman" w:hAnsi="Times New Roman" w:cs="Times New Roman"/>
          <w:sz w:val="24"/>
          <w:szCs w:val="24"/>
        </w:rPr>
        <w:t>укрепить</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физическое</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психологическое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здоровье.</w:t>
      </w:r>
    </w:p>
    <w:p w14:paraId="686A7AB1" w14:textId="77777777" w:rsidR="00BF3E75" w:rsidRPr="00C34B1C" w:rsidRDefault="00BF3E75" w:rsidP="00FE1888">
      <w:pPr>
        <w:pStyle w:val="a5"/>
        <w:numPr>
          <w:ilvl w:val="0"/>
          <w:numId w:val="7"/>
        </w:numPr>
        <w:spacing w:line="276" w:lineRule="auto"/>
        <w:ind w:left="0" w:firstLine="0"/>
        <w:jc w:val="both"/>
        <w:rPr>
          <w:rFonts w:ascii="Times New Roman" w:hAnsi="Times New Roman" w:cs="Times New Roman"/>
          <w:sz w:val="24"/>
          <w:szCs w:val="24"/>
        </w:rPr>
      </w:pPr>
      <w:r w:rsidRPr="00C34B1C">
        <w:rPr>
          <w:rFonts w:ascii="Times New Roman" w:hAnsi="Times New Roman" w:cs="Times New Roman"/>
          <w:sz w:val="24"/>
          <w:szCs w:val="24"/>
        </w:rPr>
        <w:t>содействовать</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физическому</w:t>
      </w:r>
      <w:r w:rsidRPr="00C34B1C">
        <w:rPr>
          <w:rFonts w:ascii="Times New Roman" w:hAnsi="Times New Roman" w:cs="Times New Roman"/>
          <w:spacing w:val="-11"/>
          <w:sz w:val="24"/>
          <w:szCs w:val="24"/>
        </w:rPr>
        <w:t xml:space="preserve"> </w:t>
      </w:r>
      <w:r w:rsidRPr="00C34B1C">
        <w:rPr>
          <w:rFonts w:ascii="Times New Roman" w:hAnsi="Times New Roman" w:cs="Times New Roman"/>
          <w:sz w:val="24"/>
          <w:szCs w:val="24"/>
        </w:rPr>
        <w:t>развитию.</w:t>
      </w:r>
    </w:p>
    <w:p w14:paraId="7D7290EC" w14:textId="391A58AD" w:rsidR="000E60FF" w:rsidRPr="00C34B1C" w:rsidRDefault="00BF3E75" w:rsidP="00E05106">
      <w:pPr>
        <w:pStyle w:val="a5"/>
        <w:numPr>
          <w:ilvl w:val="0"/>
          <w:numId w:val="7"/>
        </w:numPr>
        <w:spacing w:line="276" w:lineRule="auto"/>
        <w:ind w:left="0" w:firstLine="0"/>
        <w:jc w:val="both"/>
        <w:rPr>
          <w:rFonts w:ascii="Times New Roman" w:hAnsi="Times New Roman" w:cs="Times New Roman"/>
          <w:sz w:val="24"/>
          <w:szCs w:val="24"/>
        </w:rPr>
      </w:pPr>
      <w:r w:rsidRPr="00C34B1C">
        <w:rPr>
          <w:rFonts w:ascii="Times New Roman" w:hAnsi="Times New Roman" w:cs="Times New Roman"/>
          <w:sz w:val="24"/>
          <w:szCs w:val="24"/>
        </w:rPr>
        <w:t>повысить</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устойчивость</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организма</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к</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различным</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заболеваниям.</w:t>
      </w:r>
    </w:p>
    <w:p w14:paraId="2F60DCC5" w14:textId="3202432A" w:rsidR="00E05106" w:rsidRPr="00C34B1C" w:rsidRDefault="00E05106" w:rsidP="000E60FF">
      <w:pPr>
        <w:widowControl w:val="0"/>
        <w:spacing w:line="237" w:lineRule="auto"/>
        <w:ind w:right="2620"/>
        <w:rPr>
          <w:rFonts w:ascii="Times New Roman" w:eastAsia="Times New Roman" w:hAnsi="Times New Roman" w:cs="Times New Roman"/>
          <w:b/>
          <w:bCs/>
          <w:color w:val="000000"/>
          <w:sz w:val="24"/>
          <w:szCs w:val="24"/>
        </w:rPr>
      </w:pPr>
    </w:p>
    <w:p w14:paraId="1BD774AE" w14:textId="77777777" w:rsidR="00E05106" w:rsidRPr="00C34B1C" w:rsidRDefault="00E05106" w:rsidP="000E60FF">
      <w:pPr>
        <w:widowControl w:val="0"/>
        <w:spacing w:line="237" w:lineRule="auto"/>
        <w:ind w:right="2620"/>
        <w:rPr>
          <w:rFonts w:ascii="Times New Roman" w:eastAsia="Times New Roman" w:hAnsi="Times New Roman" w:cs="Times New Roman"/>
          <w:b/>
          <w:bCs/>
          <w:color w:val="000000"/>
          <w:sz w:val="24"/>
          <w:szCs w:val="24"/>
        </w:rPr>
      </w:pPr>
    </w:p>
    <w:p w14:paraId="2F2E9CEE" w14:textId="77777777" w:rsidR="000E60FF" w:rsidRPr="00C34B1C" w:rsidRDefault="000E60FF" w:rsidP="000E60FF">
      <w:pPr>
        <w:pStyle w:val="a5"/>
        <w:numPr>
          <w:ilvl w:val="1"/>
          <w:numId w:val="2"/>
        </w:numPr>
        <w:jc w:val="center"/>
        <w:rPr>
          <w:rFonts w:ascii="Times New Roman" w:hAnsi="Times New Roman" w:cs="Times New Roman"/>
          <w:b/>
          <w:bCs/>
          <w:sz w:val="24"/>
          <w:szCs w:val="24"/>
        </w:rPr>
      </w:pPr>
      <w:r w:rsidRPr="00C34B1C">
        <w:rPr>
          <w:rFonts w:ascii="Times New Roman" w:hAnsi="Times New Roman" w:cs="Times New Roman"/>
          <w:b/>
          <w:bCs/>
          <w:sz w:val="24"/>
          <w:szCs w:val="24"/>
        </w:rPr>
        <w:t>Учебный план</w:t>
      </w:r>
    </w:p>
    <w:p w14:paraId="2A471F38" w14:textId="77777777" w:rsidR="000E60FF" w:rsidRPr="00C34B1C" w:rsidRDefault="000E60FF" w:rsidP="000E60FF">
      <w:pPr>
        <w:pStyle w:val="a5"/>
        <w:ind w:left="720"/>
        <w:rPr>
          <w:rFonts w:ascii="Times New Roman" w:hAnsi="Times New Roman" w:cs="Times New Roman"/>
          <w:b/>
          <w:bCs/>
          <w:color w:val="000000"/>
          <w:sz w:val="24"/>
          <w:szCs w:val="24"/>
        </w:rPr>
      </w:pPr>
    </w:p>
    <w:tbl>
      <w:tblPr>
        <w:tblStyle w:val="a4"/>
        <w:tblW w:w="0" w:type="auto"/>
        <w:tblLook w:val="04A0" w:firstRow="1" w:lastRow="0" w:firstColumn="1" w:lastColumn="0" w:noHBand="0" w:noVBand="1"/>
      </w:tblPr>
      <w:tblGrid>
        <w:gridCol w:w="643"/>
        <w:gridCol w:w="2613"/>
        <w:gridCol w:w="892"/>
        <w:gridCol w:w="1087"/>
        <w:gridCol w:w="1435"/>
        <w:gridCol w:w="2924"/>
      </w:tblGrid>
      <w:tr w:rsidR="000E60FF" w:rsidRPr="00C34B1C" w14:paraId="2EFEA19F" w14:textId="77777777" w:rsidTr="00486C7E">
        <w:tc>
          <w:tcPr>
            <w:tcW w:w="643" w:type="dxa"/>
            <w:vMerge w:val="restart"/>
          </w:tcPr>
          <w:p w14:paraId="05856922" w14:textId="77777777" w:rsidR="000E60FF" w:rsidRPr="00C34B1C" w:rsidRDefault="000E60FF" w:rsidP="00486C7E">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 п/п</w:t>
            </w:r>
          </w:p>
        </w:tc>
        <w:tc>
          <w:tcPr>
            <w:tcW w:w="2613" w:type="dxa"/>
            <w:vMerge w:val="restart"/>
          </w:tcPr>
          <w:p w14:paraId="6A1F0342" w14:textId="77777777" w:rsidR="000E60FF" w:rsidRPr="00C34B1C" w:rsidRDefault="000E60FF" w:rsidP="00486C7E">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Название модуля</w:t>
            </w:r>
          </w:p>
        </w:tc>
        <w:tc>
          <w:tcPr>
            <w:tcW w:w="3414" w:type="dxa"/>
            <w:gridSpan w:val="3"/>
          </w:tcPr>
          <w:p w14:paraId="42CCE6E0" w14:textId="77777777" w:rsidR="000E60FF" w:rsidRPr="00C34B1C" w:rsidRDefault="000E60FF" w:rsidP="00486C7E">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Количество часов</w:t>
            </w:r>
          </w:p>
        </w:tc>
        <w:tc>
          <w:tcPr>
            <w:tcW w:w="2924" w:type="dxa"/>
            <w:vMerge w:val="restart"/>
          </w:tcPr>
          <w:p w14:paraId="49C1E86E" w14:textId="77777777" w:rsidR="000E60FF" w:rsidRPr="00C34B1C" w:rsidRDefault="000E60FF" w:rsidP="00486C7E">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Формы аттестации/контроля</w:t>
            </w:r>
          </w:p>
        </w:tc>
      </w:tr>
      <w:tr w:rsidR="000E60FF" w:rsidRPr="00C34B1C" w14:paraId="7C2A61A6" w14:textId="77777777" w:rsidTr="00486C7E">
        <w:tc>
          <w:tcPr>
            <w:tcW w:w="643" w:type="dxa"/>
            <w:vMerge/>
          </w:tcPr>
          <w:p w14:paraId="798B2C8C" w14:textId="77777777" w:rsidR="000E60FF" w:rsidRPr="00C34B1C" w:rsidRDefault="000E60FF" w:rsidP="00486C7E">
            <w:pPr>
              <w:pStyle w:val="a5"/>
              <w:jc w:val="center"/>
              <w:rPr>
                <w:rFonts w:ascii="Times New Roman" w:hAnsi="Times New Roman" w:cs="Times New Roman"/>
                <w:sz w:val="24"/>
                <w:szCs w:val="24"/>
              </w:rPr>
            </w:pPr>
          </w:p>
        </w:tc>
        <w:tc>
          <w:tcPr>
            <w:tcW w:w="2613" w:type="dxa"/>
            <w:vMerge/>
          </w:tcPr>
          <w:p w14:paraId="6B38E441" w14:textId="77777777" w:rsidR="000E60FF" w:rsidRPr="00C34B1C" w:rsidRDefault="000E60FF" w:rsidP="00486C7E">
            <w:pPr>
              <w:pStyle w:val="a5"/>
              <w:jc w:val="center"/>
              <w:rPr>
                <w:rFonts w:ascii="Times New Roman" w:hAnsi="Times New Roman" w:cs="Times New Roman"/>
                <w:sz w:val="24"/>
                <w:szCs w:val="24"/>
              </w:rPr>
            </w:pPr>
          </w:p>
        </w:tc>
        <w:tc>
          <w:tcPr>
            <w:tcW w:w="892" w:type="dxa"/>
          </w:tcPr>
          <w:p w14:paraId="009972F3" w14:textId="77777777" w:rsidR="000E60FF" w:rsidRPr="00C34B1C" w:rsidRDefault="000E60FF" w:rsidP="00486C7E">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всего</w:t>
            </w:r>
          </w:p>
        </w:tc>
        <w:tc>
          <w:tcPr>
            <w:tcW w:w="1087" w:type="dxa"/>
          </w:tcPr>
          <w:p w14:paraId="19DB85F5" w14:textId="77777777" w:rsidR="000E60FF" w:rsidRPr="00C34B1C" w:rsidRDefault="000E60FF" w:rsidP="00486C7E">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теория</w:t>
            </w:r>
          </w:p>
        </w:tc>
        <w:tc>
          <w:tcPr>
            <w:tcW w:w="1435" w:type="dxa"/>
          </w:tcPr>
          <w:p w14:paraId="15AECBE5" w14:textId="77777777" w:rsidR="000E60FF" w:rsidRPr="00C34B1C" w:rsidRDefault="000E60FF" w:rsidP="00486C7E">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практика</w:t>
            </w:r>
          </w:p>
        </w:tc>
        <w:tc>
          <w:tcPr>
            <w:tcW w:w="2924" w:type="dxa"/>
            <w:vMerge/>
          </w:tcPr>
          <w:p w14:paraId="6DD0BE88" w14:textId="77777777" w:rsidR="000E60FF" w:rsidRPr="00C34B1C" w:rsidRDefault="000E60FF" w:rsidP="00486C7E">
            <w:pPr>
              <w:pStyle w:val="a5"/>
              <w:jc w:val="center"/>
              <w:rPr>
                <w:rFonts w:ascii="Times New Roman" w:hAnsi="Times New Roman" w:cs="Times New Roman"/>
                <w:sz w:val="24"/>
                <w:szCs w:val="24"/>
              </w:rPr>
            </w:pPr>
          </w:p>
        </w:tc>
      </w:tr>
      <w:tr w:rsidR="000E60FF" w:rsidRPr="00C34B1C" w14:paraId="58922FD2" w14:textId="77777777" w:rsidTr="00486C7E">
        <w:tc>
          <w:tcPr>
            <w:tcW w:w="643" w:type="dxa"/>
          </w:tcPr>
          <w:p w14:paraId="00F117AB" w14:textId="77777777" w:rsidR="000E60FF" w:rsidRPr="00C34B1C" w:rsidRDefault="000E60FF" w:rsidP="00486C7E">
            <w:pPr>
              <w:pStyle w:val="a5"/>
              <w:jc w:val="center"/>
              <w:rPr>
                <w:rFonts w:ascii="Times New Roman" w:hAnsi="Times New Roman" w:cs="Times New Roman"/>
                <w:sz w:val="24"/>
                <w:szCs w:val="24"/>
              </w:rPr>
            </w:pPr>
            <w:r w:rsidRPr="00C34B1C">
              <w:rPr>
                <w:rFonts w:ascii="Times New Roman" w:hAnsi="Times New Roman" w:cs="Times New Roman"/>
                <w:sz w:val="24"/>
                <w:szCs w:val="24"/>
              </w:rPr>
              <w:t>1</w:t>
            </w:r>
          </w:p>
        </w:tc>
        <w:tc>
          <w:tcPr>
            <w:tcW w:w="2613" w:type="dxa"/>
          </w:tcPr>
          <w:p w14:paraId="3C25A010" w14:textId="77777777" w:rsidR="000E60FF" w:rsidRPr="00C34B1C" w:rsidRDefault="000E60FF" w:rsidP="00486C7E">
            <w:pPr>
              <w:pStyle w:val="a5"/>
              <w:jc w:val="center"/>
              <w:rPr>
                <w:rFonts w:ascii="Times New Roman" w:hAnsi="Times New Roman" w:cs="Times New Roman"/>
                <w:sz w:val="24"/>
                <w:szCs w:val="24"/>
              </w:rPr>
            </w:pPr>
            <w:r w:rsidRPr="00C34B1C">
              <w:rPr>
                <w:rFonts w:ascii="Times New Roman" w:hAnsi="Times New Roman" w:cs="Times New Roman"/>
                <w:sz w:val="24"/>
                <w:szCs w:val="24"/>
              </w:rPr>
              <w:t>Первый год обучения</w:t>
            </w:r>
          </w:p>
        </w:tc>
        <w:tc>
          <w:tcPr>
            <w:tcW w:w="892" w:type="dxa"/>
          </w:tcPr>
          <w:p w14:paraId="0A7A4E59" w14:textId="46E4494C" w:rsidR="000E60FF" w:rsidRPr="00C34B1C" w:rsidRDefault="00232A9E" w:rsidP="00486C7E">
            <w:pPr>
              <w:pStyle w:val="a5"/>
              <w:jc w:val="center"/>
              <w:rPr>
                <w:rFonts w:ascii="Times New Roman" w:hAnsi="Times New Roman" w:cs="Times New Roman"/>
                <w:sz w:val="24"/>
                <w:szCs w:val="24"/>
              </w:rPr>
            </w:pPr>
            <w:r w:rsidRPr="00C34B1C">
              <w:rPr>
                <w:rFonts w:ascii="Times New Roman" w:hAnsi="Times New Roman" w:cs="Times New Roman"/>
                <w:sz w:val="24"/>
                <w:szCs w:val="24"/>
              </w:rPr>
              <w:t>10</w:t>
            </w:r>
            <w:r w:rsidR="00FF3CBB">
              <w:rPr>
                <w:rFonts w:ascii="Times New Roman" w:hAnsi="Times New Roman" w:cs="Times New Roman"/>
                <w:sz w:val="24"/>
                <w:szCs w:val="24"/>
              </w:rPr>
              <w:t>2</w:t>
            </w:r>
          </w:p>
        </w:tc>
        <w:tc>
          <w:tcPr>
            <w:tcW w:w="1087" w:type="dxa"/>
          </w:tcPr>
          <w:p w14:paraId="111C64AE" w14:textId="52EC71FF" w:rsidR="000E60FF" w:rsidRPr="00C34B1C" w:rsidRDefault="00232A9E" w:rsidP="00486C7E">
            <w:pPr>
              <w:pStyle w:val="a5"/>
              <w:jc w:val="center"/>
              <w:rPr>
                <w:rFonts w:ascii="Times New Roman" w:hAnsi="Times New Roman" w:cs="Times New Roman"/>
                <w:sz w:val="24"/>
                <w:szCs w:val="24"/>
              </w:rPr>
            </w:pPr>
            <w:r w:rsidRPr="00C34B1C">
              <w:rPr>
                <w:rFonts w:ascii="Times New Roman" w:hAnsi="Times New Roman" w:cs="Times New Roman"/>
                <w:sz w:val="24"/>
                <w:szCs w:val="24"/>
              </w:rPr>
              <w:t>16</w:t>
            </w:r>
          </w:p>
        </w:tc>
        <w:tc>
          <w:tcPr>
            <w:tcW w:w="1435" w:type="dxa"/>
          </w:tcPr>
          <w:p w14:paraId="094F3178" w14:textId="130C0EC8" w:rsidR="000E60FF" w:rsidRPr="00C34B1C" w:rsidRDefault="00FF3CBB" w:rsidP="00486C7E">
            <w:pPr>
              <w:pStyle w:val="a5"/>
              <w:jc w:val="center"/>
              <w:rPr>
                <w:rFonts w:ascii="Times New Roman" w:hAnsi="Times New Roman" w:cs="Times New Roman"/>
                <w:sz w:val="24"/>
                <w:szCs w:val="24"/>
              </w:rPr>
            </w:pPr>
            <w:r>
              <w:rPr>
                <w:rFonts w:ascii="Times New Roman" w:hAnsi="Times New Roman" w:cs="Times New Roman"/>
                <w:sz w:val="24"/>
                <w:szCs w:val="24"/>
              </w:rPr>
              <w:t>86</w:t>
            </w:r>
          </w:p>
        </w:tc>
        <w:tc>
          <w:tcPr>
            <w:tcW w:w="2924" w:type="dxa"/>
          </w:tcPr>
          <w:p w14:paraId="3E297C4B" w14:textId="4A12BC90" w:rsidR="000E60FF" w:rsidRPr="00C34B1C" w:rsidRDefault="00232A9E" w:rsidP="00486C7E">
            <w:pPr>
              <w:pStyle w:val="a5"/>
              <w:jc w:val="center"/>
              <w:rPr>
                <w:rFonts w:ascii="Times New Roman" w:hAnsi="Times New Roman" w:cs="Times New Roman"/>
                <w:sz w:val="24"/>
                <w:szCs w:val="24"/>
              </w:rPr>
            </w:pPr>
            <w:r w:rsidRPr="00C34B1C">
              <w:rPr>
                <w:rFonts w:ascii="Times New Roman" w:hAnsi="Times New Roman" w:cs="Times New Roman"/>
                <w:sz w:val="24"/>
                <w:szCs w:val="24"/>
              </w:rPr>
              <w:t>товарищеские матчи, спортивные соревнования, контрольные испытания</w:t>
            </w:r>
          </w:p>
        </w:tc>
      </w:tr>
    </w:tbl>
    <w:p w14:paraId="2052B243" w14:textId="42C8AE21" w:rsidR="000E60FF" w:rsidRPr="00C34B1C" w:rsidRDefault="000E60FF" w:rsidP="000E60FF">
      <w:pPr>
        <w:widowControl w:val="0"/>
        <w:spacing w:line="237" w:lineRule="auto"/>
        <w:ind w:right="2620"/>
        <w:rPr>
          <w:rFonts w:ascii="Times New Roman" w:eastAsia="Times New Roman" w:hAnsi="Times New Roman" w:cs="Times New Roman"/>
          <w:b/>
          <w:bCs/>
          <w:color w:val="000000"/>
          <w:sz w:val="24"/>
          <w:szCs w:val="24"/>
        </w:rPr>
      </w:pPr>
    </w:p>
    <w:p w14:paraId="6898DB7D" w14:textId="77777777" w:rsidR="00E05106" w:rsidRDefault="00E05106" w:rsidP="000E60FF">
      <w:pPr>
        <w:widowControl w:val="0"/>
        <w:spacing w:line="237" w:lineRule="auto"/>
        <w:ind w:right="2620"/>
        <w:rPr>
          <w:rFonts w:ascii="Times New Roman" w:eastAsia="Times New Roman" w:hAnsi="Times New Roman" w:cs="Times New Roman"/>
          <w:b/>
          <w:bCs/>
          <w:color w:val="000000"/>
          <w:sz w:val="24"/>
          <w:szCs w:val="24"/>
        </w:rPr>
      </w:pPr>
    </w:p>
    <w:p w14:paraId="1C8C787D" w14:textId="77777777" w:rsidR="00906D3A" w:rsidRPr="00C34B1C" w:rsidRDefault="00906D3A" w:rsidP="000E60FF">
      <w:pPr>
        <w:widowControl w:val="0"/>
        <w:spacing w:line="237" w:lineRule="auto"/>
        <w:ind w:right="2620"/>
        <w:rPr>
          <w:rFonts w:ascii="Times New Roman" w:eastAsia="Times New Roman" w:hAnsi="Times New Roman" w:cs="Times New Roman"/>
          <w:b/>
          <w:bCs/>
          <w:color w:val="000000"/>
          <w:sz w:val="24"/>
          <w:szCs w:val="24"/>
        </w:rPr>
      </w:pPr>
    </w:p>
    <w:p w14:paraId="1F8D705C" w14:textId="1B860A17" w:rsidR="000E60FF" w:rsidRPr="00C34B1C" w:rsidRDefault="000E60FF" w:rsidP="000E60FF">
      <w:pPr>
        <w:pStyle w:val="a5"/>
        <w:numPr>
          <w:ilvl w:val="1"/>
          <w:numId w:val="2"/>
        </w:numPr>
        <w:spacing w:line="276" w:lineRule="auto"/>
        <w:jc w:val="center"/>
        <w:rPr>
          <w:rFonts w:ascii="Times New Roman" w:hAnsi="Times New Roman" w:cs="Times New Roman"/>
          <w:b/>
          <w:bCs/>
          <w:color w:val="000000"/>
          <w:sz w:val="24"/>
          <w:szCs w:val="24"/>
        </w:rPr>
      </w:pPr>
      <w:r w:rsidRPr="00C34B1C">
        <w:rPr>
          <w:rFonts w:ascii="Times New Roman" w:hAnsi="Times New Roman" w:cs="Times New Roman"/>
          <w:b/>
          <w:bCs/>
          <w:sz w:val="24"/>
          <w:szCs w:val="24"/>
        </w:rPr>
        <w:lastRenderedPageBreak/>
        <w:t>Планируемые результаты реализации программы</w:t>
      </w:r>
    </w:p>
    <w:p w14:paraId="7C1DB3D6" w14:textId="77777777" w:rsidR="00E05106" w:rsidRPr="00C34B1C" w:rsidRDefault="00E05106" w:rsidP="00E0510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В</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результате</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освоения</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программы</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дополнительного</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образования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учащиеся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будут</w:t>
      </w:r>
    </w:p>
    <w:p w14:paraId="1A890E9B" w14:textId="77777777" w:rsidR="00E05106" w:rsidRPr="00C34B1C" w:rsidRDefault="00E05106" w:rsidP="00E05106">
      <w:pPr>
        <w:pStyle w:val="a5"/>
        <w:spacing w:line="276" w:lineRule="auto"/>
        <w:jc w:val="both"/>
        <w:rPr>
          <w:rFonts w:ascii="Times New Roman" w:hAnsi="Times New Roman" w:cs="Times New Roman"/>
          <w:b/>
          <w:sz w:val="24"/>
          <w:szCs w:val="24"/>
        </w:rPr>
      </w:pPr>
      <w:r w:rsidRPr="00C34B1C">
        <w:rPr>
          <w:rFonts w:ascii="Times New Roman" w:hAnsi="Times New Roman" w:cs="Times New Roman"/>
          <w:b/>
          <w:sz w:val="24"/>
          <w:szCs w:val="24"/>
          <w:u w:val="thick"/>
        </w:rPr>
        <w:t>знать:</w:t>
      </w:r>
    </w:p>
    <w:p w14:paraId="17021F83"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Историю</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возникновения</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развития</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игры</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баскетбол в</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стране</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мире.</w:t>
      </w:r>
    </w:p>
    <w:p w14:paraId="477F97D7"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Олимпийские</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игры</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современности.</w:t>
      </w:r>
    </w:p>
    <w:p w14:paraId="04F0F63D"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Правила</w:t>
      </w:r>
      <w:r w:rsidRPr="00C34B1C">
        <w:rPr>
          <w:rFonts w:ascii="Times New Roman" w:hAnsi="Times New Roman" w:cs="Times New Roman"/>
          <w:spacing w:val="-10"/>
          <w:sz w:val="24"/>
          <w:szCs w:val="24"/>
        </w:rPr>
        <w:t xml:space="preserve"> </w:t>
      </w:r>
      <w:r w:rsidRPr="00C34B1C">
        <w:rPr>
          <w:rFonts w:ascii="Times New Roman" w:hAnsi="Times New Roman" w:cs="Times New Roman"/>
          <w:sz w:val="24"/>
          <w:szCs w:val="24"/>
        </w:rPr>
        <w:t>техники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безопасности.</w:t>
      </w:r>
    </w:p>
    <w:p w14:paraId="2B23418D"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Оказание</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помощи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при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травмах</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ушибах.</w:t>
      </w:r>
    </w:p>
    <w:p w14:paraId="02968B54"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Названия</w:t>
      </w:r>
      <w:r w:rsidRPr="00C34B1C">
        <w:rPr>
          <w:rFonts w:ascii="Times New Roman" w:hAnsi="Times New Roman" w:cs="Times New Roman"/>
          <w:spacing w:val="41"/>
          <w:sz w:val="24"/>
          <w:szCs w:val="24"/>
        </w:rPr>
        <w:t xml:space="preserve"> </w:t>
      </w:r>
      <w:r w:rsidRPr="00C34B1C">
        <w:rPr>
          <w:rFonts w:ascii="Times New Roman" w:hAnsi="Times New Roman" w:cs="Times New Roman"/>
          <w:sz w:val="24"/>
          <w:szCs w:val="24"/>
        </w:rPr>
        <w:t>разучиваемых</w:t>
      </w:r>
      <w:r w:rsidRPr="00C34B1C">
        <w:rPr>
          <w:rFonts w:ascii="Times New Roman" w:hAnsi="Times New Roman" w:cs="Times New Roman"/>
          <w:spacing w:val="39"/>
          <w:sz w:val="24"/>
          <w:szCs w:val="24"/>
        </w:rPr>
        <w:t xml:space="preserve"> </w:t>
      </w:r>
      <w:r w:rsidRPr="00C34B1C">
        <w:rPr>
          <w:rFonts w:ascii="Times New Roman" w:hAnsi="Times New Roman" w:cs="Times New Roman"/>
          <w:sz w:val="24"/>
          <w:szCs w:val="24"/>
        </w:rPr>
        <w:t>технических</w:t>
      </w:r>
      <w:r w:rsidRPr="00C34B1C">
        <w:rPr>
          <w:rFonts w:ascii="Times New Roman" w:hAnsi="Times New Roman" w:cs="Times New Roman"/>
          <w:spacing w:val="39"/>
          <w:sz w:val="24"/>
          <w:szCs w:val="24"/>
        </w:rPr>
        <w:t xml:space="preserve"> </w:t>
      </w:r>
      <w:r w:rsidRPr="00C34B1C">
        <w:rPr>
          <w:rFonts w:ascii="Times New Roman" w:hAnsi="Times New Roman" w:cs="Times New Roman"/>
          <w:sz w:val="24"/>
          <w:szCs w:val="24"/>
        </w:rPr>
        <w:t>приемов</w:t>
      </w:r>
      <w:r w:rsidRPr="00C34B1C">
        <w:rPr>
          <w:rFonts w:ascii="Times New Roman" w:hAnsi="Times New Roman" w:cs="Times New Roman"/>
          <w:spacing w:val="41"/>
          <w:sz w:val="24"/>
          <w:szCs w:val="24"/>
        </w:rPr>
        <w:t xml:space="preserve"> </w:t>
      </w:r>
      <w:r w:rsidRPr="00C34B1C">
        <w:rPr>
          <w:rFonts w:ascii="Times New Roman" w:hAnsi="Times New Roman" w:cs="Times New Roman"/>
          <w:sz w:val="24"/>
          <w:szCs w:val="24"/>
        </w:rPr>
        <w:t>игры</w:t>
      </w:r>
      <w:r w:rsidRPr="00C34B1C">
        <w:rPr>
          <w:rFonts w:ascii="Times New Roman" w:hAnsi="Times New Roman" w:cs="Times New Roman"/>
          <w:spacing w:val="41"/>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36"/>
          <w:sz w:val="24"/>
          <w:szCs w:val="24"/>
        </w:rPr>
        <w:t xml:space="preserve"> </w:t>
      </w:r>
      <w:r w:rsidRPr="00C34B1C">
        <w:rPr>
          <w:rFonts w:ascii="Times New Roman" w:hAnsi="Times New Roman" w:cs="Times New Roman"/>
          <w:sz w:val="24"/>
          <w:szCs w:val="24"/>
        </w:rPr>
        <w:t>основы</w:t>
      </w:r>
      <w:r w:rsidRPr="00C34B1C">
        <w:rPr>
          <w:rFonts w:ascii="Times New Roman" w:hAnsi="Times New Roman" w:cs="Times New Roman"/>
          <w:spacing w:val="37"/>
          <w:sz w:val="24"/>
          <w:szCs w:val="24"/>
        </w:rPr>
        <w:t xml:space="preserve"> </w:t>
      </w:r>
      <w:r w:rsidRPr="00C34B1C">
        <w:rPr>
          <w:rFonts w:ascii="Times New Roman" w:hAnsi="Times New Roman" w:cs="Times New Roman"/>
          <w:sz w:val="24"/>
          <w:szCs w:val="24"/>
        </w:rPr>
        <w:t>правильной</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техники.</w:t>
      </w:r>
    </w:p>
    <w:p w14:paraId="646BC578"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Типичные</w:t>
      </w:r>
      <w:r w:rsidRPr="00C34B1C">
        <w:rPr>
          <w:rFonts w:ascii="Times New Roman" w:hAnsi="Times New Roman" w:cs="Times New Roman"/>
          <w:spacing w:val="53"/>
          <w:sz w:val="24"/>
          <w:szCs w:val="24"/>
        </w:rPr>
        <w:t xml:space="preserve"> </w:t>
      </w:r>
      <w:r w:rsidRPr="00C34B1C">
        <w:rPr>
          <w:rFonts w:ascii="Times New Roman" w:hAnsi="Times New Roman" w:cs="Times New Roman"/>
          <w:sz w:val="24"/>
          <w:szCs w:val="24"/>
        </w:rPr>
        <w:t>ошибки</w:t>
      </w:r>
      <w:r w:rsidRPr="00C34B1C">
        <w:rPr>
          <w:rFonts w:ascii="Times New Roman" w:hAnsi="Times New Roman" w:cs="Times New Roman"/>
          <w:spacing w:val="55"/>
          <w:sz w:val="24"/>
          <w:szCs w:val="24"/>
        </w:rPr>
        <w:t xml:space="preserve"> </w:t>
      </w:r>
      <w:r w:rsidRPr="00C34B1C">
        <w:rPr>
          <w:rFonts w:ascii="Times New Roman" w:hAnsi="Times New Roman" w:cs="Times New Roman"/>
          <w:sz w:val="24"/>
          <w:szCs w:val="24"/>
        </w:rPr>
        <w:t>при</w:t>
      </w:r>
      <w:r w:rsidRPr="00C34B1C">
        <w:rPr>
          <w:rFonts w:ascii="Times New Roman" w:hAnsi="Times New Roman" w:cs="Times New Roman"/>
          <w:spacing w:val="55"/>
          <w:sz w:val="24"/>
          <w:szCs w:val="24"/>
        </w:rPr>
        <w:t xml:space="preserve"> </w:t>
      </w:r>
      <w:r w:rsidRPr="00C34B1C">
        <w:rPr>
          <w:rFonts w:ascii="Times New Roman" w:hAnsi="Times New Roman" w:cs="Times New Roman"/>
          <w:sz w:val="24"/>
          <w:szCs w:val="24"/>
        </w:rPr>
        <w:t>выполнении</w:t>
      </w:r>
      <w:r w:rsidRPr="00C34B1C">
        <w:rPr>
          <w:rFonts w:ascii="Times New Roman" w:hAnsi="Times New Roman" w:cs="Times New Roman"/>
          <w:spacing w:val="55"/>
          <w:sz w:val="24"/>
          <w:szCs w:val="24"/>
        </w:rPr>
        <w:t xml:space="preserve"> </w:t>
      </w:r>
      <w:r w:rsidRPr="00C34B1C">
        <w:rPr>
          <w:rFonts w:ascii="Times New Roman" w:hAnsi="Times New Roman" w:cs="Times New Roman"/>
          <w:sz w:val="24"/>
          <w:szCs w:val="24"/>
        </w:rPr>
        <w:t>технических</w:t>
      </w:r>
      <w:r w:rsidRPr="00C34B1C">
        <w:rPr>
          <w:rFonts w:ascii="Times New Roman" w:hAnsi="Times New Roman" w:cs="Times New Roman"/>
          <w:spacing w:val="54"/>
          <w:sz w:val="24"/>
          <w:szCs w:val="24"/>
        </w:rPr>
        <w:t xml:space="preserve"> </w:t>
      </w:r>
      <w:r w:rsidRPr="00C34B1C">
        <w:rPr>
          <w:rFonts w:ascii="Times New Roman" w:hAnsi="Times New Roman" w:cs="Times New Roman"/>
          <w:sz w:val="24"/>
          <w:szCs w:val="24"/>
        </w:rPr>
        <w:t>приемов</w:t>
      </w:r>
      <w:r w:rsidRPr="00C34B1C">
        <w:rPr>
          <w:rFonts w:ascii="Times New Roman" w:hAnsi="Times New Roman" w:cs="Times New Roman"/>
          <w:spacing w:val="56"/>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60"/>
          <w:sz w:val="24"/>
          <w:szCs w:val="24"/>
        </w:rPr>
        <w:t xml:space="preserve"> </w:t>
      </w:r>
      <w:r w:rsidRPr="00C34B1C">
        <w:rPr>
          <w:rFonts w:ascii="Times New Roman" w:hAnsi="Times New Roman" w:cs="Times New Roman"/>
          <w:sz w:val="24"/>
          <w:szCs w:val="24"/>
        </w:rPr>
        <w:t>тактических</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действий.</w:t>
      </w:r>
    </w:p>
    <w:p w14:paraId="15837007"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Упражнения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для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развития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физических</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способностей</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(скоростных,</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скоростно-</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силовых,</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координационных,</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выносливости,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гибкости).</w:t>
      </w:r>
    </w:p>
    <w:p w14:paraId="6E6D8871"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Контрольные</w:t>
      </w:r>
      <w:r w:rsidRPr="00C34B1C">
        <w:rPr>
          <w:rFonts w:ascii="Times New Roman" w:hAnsi="Times New Roman" w:cs="Times New Roman"/>
          <w:spacing w:val="33"/>
          <w:sz w:val="24"/>
          <w:szCs w:val="24"/>
        </w:rPr>
        <w:t xml:space="preserve"> </w:t>
      </w:r>
      <w:r w:rsidRPr="00C34B1C">
        <w:rPr>
          <w:rFonts w:ascii="Times New Roman" w:hAnsi="Times New Roman" w:cs="Times New Roman"/>
          <w:sz w:val="24"/>
          <w:szCs w:val="24"/>
        </w:rPr>
        <w:t>упражнения</w:t>
      </w:r>
      <w:r w:rsidRPr="00C34B1C">
        <w:rPr>
          <w:rFonts w:ascii="Times New Roman" w:hAnsi="Times New Roman" w:cs="Times New Roman"/>
          <w:spacing w:val="38"/>
          <w:sz w:val="24"/>
          <w:szCs w:val="24"/>
        </w:rPr>
        <w:t xml:space="preserve"> </w:t>
      </w:r>
      <w:r w:rsidRPr="00C34B1C">
        <w:rPr>
          <w:rFonts w:ascii="Times New Roman" w:hAnsi="Times New Roman" w:cs="Times New Roman"/>
          <w:sz w:val="24"/>
          <w:szCs w:val="24"/>
        </w:rPr>
        <w:t>(двигательные</w:t>
      </w:r>
      <w:r w:rsidRPr="00C34B1C">
        <w:rPr>
          <w:rFonts w:ascii="Times New Roman" w:hAnsi="Times New Roman" w:cs="Times New Roman"/>
          <w:spacing w:val="33"/>
          <w:sz w:val="24"/>
          <w:szCs w:val="24"/>
        </w:rPr>
        <w:t xml:space="preserve"> </w:t>
      </w:r>
      <w:r w:rsidRPr="00C34B1C">
        <w:rPr>
          <w:rFonts w:ascii="Times New Roman" w:hAnsi="Times New Roman" w:cs="Times New Roman"/>
          <w:sz w:val="24"/>
          <w:szCs w:val="24"/>
        </w:rPr>
        <w:t>тесты)</w:t>
      </w:r>
      <w:r w:rsidRPr="00C34B1C">
        <w:rPr>
          <w:rFonts w:ascii="Times New Roman" w:hAnsi="Times New Roman" w:cs="Times New Roman"/>
          <w:spacing w:val="35"/>
          <w:sz w:val="24"/>
          <w:szCs w:val="24"/>
        </w:rPr>
        <w:t xml:space="preserve"> </w:t>
      </w:r>
      <w:r w:rsidRPr="00C34B1C">
        <w:rPr>
          <w:rFonts w:ascii="Times New Roman" w:hAnsi="Times New Roman" w:cs="Times New Roman"/>
          <w:sz w:val="24"/>
          <w:szCs w:val="24"/>
        </w:rPr>
        <w:t>для</w:t>
      </w:r>
      <w:r w:rsidRPr="00C34B1C">
        <w:rPr>
          <w:rFonts w:ascii="Times New Roman" w:hAnsi="Times New Roman" w:cs="Times New Roman"/>
          <w:spacing w:val="34"/>
          <w:sz w:val="24"/>
          <w:szCs w:val="24"/>
        </w:rPr>
        <w:t xml:space="preserve"> </w:t>
      </w:r>
      <w:r w:rsidRPr="00C34B1C">
        <w:rPr>
          <w:rFonts w:ascii="Times New Roman" w:hAnsi="Times New Roman" w:cs="Times New Roman"/>
          <w:sz w:val="24"/>
          <w:szCs w:val="24"/>
        </w:rPr>
        <w:t>оценки</w:t>
      </w:r>
      <w:r w:rsidRPr="00C34B1C">
        <w:rPr>
          <w:rFonts w:ascii="Times New Roman" w:hAnsi="Times New Roman" w:cs="Times New Roman"/>
          <w:spacing w:val="39"/>
          <w:sz w:val="24"/>
          <w:szCs w:val="24"/>
        </w:rPr>
        <w:t xml:space="preserve"> </w:t>
      </w:r>
      <w:r w:rsidRPr="00C34B1C">
        <w:rPr>
          <w:rFonts w:ascii="Times New Roman" w:hAnsi="Times New Roman" w:cs="Times New Roman"/>
          <w:sz w:val="24"/>
          <w:szCs w:val="24"/>
        </w:rPr>
        <w:t>физической</w:t>
      </w:r>
      <w:r w:rsidRPr="00C34B1C">
        <w:rPr>
          <w:rFonts w:ascii="Times New Roman" w:hAnsi="Times New Roman" w:cs="Times New Roman"/>
          <w:spacing w:val="35"/>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технической</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подготовленности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требования</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к</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технике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правилам</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их</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выполнения.</w:t>
      </w:r>
    </w:p>
    <w:p w14:paraId="7B185753"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Основное</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содержание</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правил</w:t>
      </w:r>
      <w:r w:rsidRPr="00C34B1C">
        <w:rPr>
          <w:rFonts w:ascii="Times New Roman" w:hAnsi="Times New Roman" w:cs="Times New Roman"/>
          <w:spacing w:val="-10"/>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баскетболу.</w:t>
      </w:r>
    </w:p>
    <w:p w14:paraId="2BB16335"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Жесты</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судьи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баскетболу.</w:t>
      </w:r>
    </w:p>
    <w:p w14:paraId="044EFB6C" w14:textId="77777777" w:rsidR="00E05106" w:rsidRPr="00C34B1C" w:rsidRDefault="00E05106" w:rsidP="00E05106">
      <w:pPr>
        <w:pStyle w:val="a5"/>
        <w:spacing w:line="276" w:lineRule="auto"/>
        <w:jc w:val="both"/>
        <w:rPr>
          <w:rFonts w:ascii="Times New Roman" w:hAnsi="Times New Roman" w:cs="Times New Roman"/>
          <w:b/>
          <w:bCs/>
          <w:sz w:val="24"/>
          <w:szCs w:val="24"/>
          <w:u w:val="single"/>
        </w:rPr>
      </w:pPr>
      <w:r w:rsidRPr="00C34B1C">
        <w:rPr>
          <w:rFonts w:ascii="Times New Roman" w:hAnsi="Times New Roman" w:cs="Times New Roman"/>
          <w:b/>
          <w:bCs/>
          <w:sz w:val="24"/>
          <w:szCs w:val="24"/>
          <w:u w:val="single"/>
        </w:rPr>
        <w:t>уметь:</w:t>
      </w:r>
    </w:p>
    <w:p w14:paraId="65100798"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Соблюдать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меры</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безопасности</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правила</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профилактики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травматизма;</w:t>
      </w:r>
    </w:p>
    <w:p w14:paraId="33003640"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Выполнять</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технические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приемы</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тактические</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действия;</w:t>
      </w:r>
    </w:p>
    <w:p w14:paraId="2A2DFB89"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Контролировать</w:t>
      </w:r>
      <w:r w:rsidRPr="00C34B1C">
        <w:rPr>
          <w:rFonts w:ascii="Times New Roman" w:hAnsi="Times New Roman" w:cs="Times New Roman"/>
          <w:spacing w:val="40"/>
          <w:sz w:val="24"/>
          <w:szCs w:val="24"/>
        </w:rPr>
        <w:t xml:space="preserve"> </w:t>
      </w:r>
      <w:r w:rsidRPr="00C34B1C">
        <w:rPr>
          <w:rFonts w:ascii="Times New Roman" w:hAnsi="Times New Roman" w:cs="Times New Roman"/>
          <w:sz w:val="24"/>
          <w:szCs w:val="24"/>
        </w:rPr>
        <w:t>свое</w:t>
      </w:r>
      <w:r w:rsidRPr="00C34B1C">
        <w:rPr>
          <w:rFonts w:ascii="Times New Roman" w:hAnsi="Times New Roman" w:cs="Times New Roman"/>
          <w:spacing w:val="38"/>
          <w:sz w:val="24"/>
          <w:szCs w:val="24"/>
        </w:rPr>
        <w:t xml:space="preserve"> </w:t>
      </w:r>
      <w:r w:rsidRPr="00C34B1C">
        <w:rPr>
          <w:rFonts w:ascii="Times New Roman" w:hAnsi="Times New Roman" w:cs="Times New Roman"/>
          <w:sz w:val="24"/>
          <w:szCs w:val="24"/>
        </w:rPr>
        <w:t>самочувствие</w:t>
      </w:r>
      <w:r w:rsidRPr="00C34B1C">
        <w:rPr>
          <w:rFonts w:ascii="Times New Roman" w:hAnsi="Times New Roman" w:cs="Times New Roman"/>
          <w:spacing w:val="43"/>
          <w:sz w:val="24"/>
          <w:szCs w:val="24"/>
        </w:rPr>
        <w:t xml:space="preserve"> </w:t>
      </w:r>
      <w:r w:rsidRPr="00C34B1C">
        <w:rPr>
          <w:rFonts w:ascii="Times New Roman" w:hAnsi="Times New Roman" w:cs="Times New Roman"/>
          <w:sz w:val="24"/>
          <w:szCs w:val="24"/>
        </w:rPr>
        <w:t>(функциональное</w:t>
      </w:r>
      <w:r w:rsidRPr="00C34B1C">
        <w:rPr>
          <w:rFonts w:ascii="Times New Roman" w:hAnsi="Times New Roman" w:cs="Times New Roman"/>
          <w:spacing w:val="43"/>
          <w:sz w:val="24"/>
          <w:szCs w:val="24"/>
        </w:rPr>
        <w:t xml:space="preserve"> </w:t>
      </w:r>
      <w:r w:rsidRPr="00C34B1C">
        <w:rPr>
          <w:rFonts w:ascii="Times New Roman" w:hAnsi="Times New Roman" w:cs="Times New Roman"/>
          <w:sz w:val="24"/>
          <w:szCs w:val="24"/>
        </w:rPr>
        <w:t>состояние</w:t>
      </w:r>
      <w:r w:rsidRPr="00C34B1C">
        <w:rPr>
          <w:rFonts w:ascii="Times New Roman" w:hAnsi="Times New Roman" w:cs="Times New Roman"/>
          <w:spacing w:val="38"/>
          <w:sz w:val="24"/>
          <w:szCs w:val="24"/>
        </w:rPr>
        <w:t xml:space="preserve"> </w:t>
      </w:r>
      <w:r w:rsidRPr="00C34B1C">
        <w:rPr>
          <w:rFonts w:ascii="Times New Roman" w:hAnsi="Times New Roman" w:cs="Times New Roman"/>
          <w:sz w:val="24"/>
          <w:szCs w:val="24"/>
        </w:rPr>
        <w:t>организма)</w:t>
      </w:r>
      <w:r w:rsidRPr="00C34B1C">
        <w:rPr>
          <w:rFonts w:ascii="Times New Roman" w:hAnsi="Times New Roman" w:cs="Times New Roman"/>
          <w:spacing w:val="41"/>
          <w:sz w:val="24"/>
          <w:szCs w:val="24"/>
        </w:rPr>
        <w:t xml:space="preserve"> </w:t>
      </w:r>
      <w:r w:rsidRPr="00C34B1C">
        <w:rPr>
          <w:rFonts w:ascii="Times New Roman" w:hAnsi="Times New Roman" w:cs="Times New Roman"/>
          <w:sz w:val="24"/>
          <w:szCs w:val="24"/>
        </w:rPr>
        <w:t>на</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занятии;</w:t>
      </w:r>
    </w:p>
    <w:p w14:paraId="411778C8"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Играть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баскетбол</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соблюдением</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основных</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правил;</w:t>
      </w:r>
    </w:p>
    <w:p w14:paraId="3C816B78" w14:textId="77777777" w:rsidR="00E05106" w:rsidRPr="00C34B1C"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Демонстрировать</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жесты</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судьи;</w:t>
      </w:r>
    </w:p>
    <w:p w14:paraId="3B0F967C" w14:textId="77777777" w:rsidR="00E05106" w:rsidRDefault="00E05106" w:rsidP="00E05106">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Проводить</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судейство</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баскетболу.</w:t>
      </w:r>
    </w:p>
    <w:p w14:paraId="564B835D" w14:textId="77777777" w:rsidR="00C34B1C" w:rsidRDefault="00C34B1C" w:rsidP="00C34B1C">
      <w:pPr>
        <w:pStyle w:val="a5"/>
        <w:spacing w:line="276" w:lineRule="auto"/>
        <w:jc w:val="both"/>
        <w:rPr>
          <w:rFonts w:ascii="Times New Roman" w:hAnsi="Times New Roman" w:cs="Times New Roman"/>
          <w:sz w:val="24"/>
          <w:szCs w:val="24"/>
        </w:rPr>
      </w:pPr>
    </w:p>
    <w:p w14:paraId="29FB7934" w14:textId="77777777" w:rsidR="00C34B1C" w:rsidRPr="00C34B1C" w:rsidRDefault="00C34B1C" w:rsidP="00C34B1C">
      <w:pPr>
        <w:pStyle w:val="a5"/>
        <w:spacing w:line="276" w:lineRule="auto"/>
        <w:jc w:val="both"/>
        <w:rPr>
          <w:rFonts w:ascii="Times New Roman" w:hAnsi="Times New Roman" w:cs="Times New Roman"/>
          <w:b/>
          <w:bCs/>
          <w:sz w:val="24"/>
          <w:szCs w:val="24"/>
          <w:u w:val="single"/>
        </w:rPr>
      </w:pPr>
      <w:r w:rsidRPr="00C34B1C">
        <w:rPr>
          <w:rFonts w:ascii="Times New Roman" w:hAnsi="Times New Roman" w:cs="Times New Roman"/>
          <w:b/>
          <w:bCs/>
          <w:sz w:val="24"/>
          <w:szCs w:val="24"/>
          <w:u w:val="single"/>
        </w:rPr>
        <w:t>демонстрировать:</w:t>
      </w:r>
    </w:p>
    <w:p w14:paraId="2F658161"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Ведение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мяча</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изменением</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высоты</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отскока</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мяча</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скорости,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направления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движения, в ловле и передачи мяча двумя руками от груди, одной от плеча, с отскоком от</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пола,</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на</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разные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расстояния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точность;</w:t>
      </w:r>
    </w:p>
    <w:p w14:paraId="642136A2"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Броски мяча в</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корзину с разных дистанций,</w:t>
      </w:r>
      <w:r w:rsidRPr="00C34B1C">
        <w:rPr>
          <w:rFonts w:ascii="Times New Roman" w:hAnsi="Times New Roman" w:cs="Times New Roman"/>
          <w:spacing w:val="60"/>
          <w:sz w:val="24"/>
          <w:szCs w:val="24"/>
        </w:rPr>
        <w:t xml:space="preserve"> </w:t>
      </w:r>
      <w:r w:rsidRPr="00C34B1C">
        <w:rPr>
          <w:rFonts w:ascii="Times New Roman" w:hAnsi="Times New Roman" w:cs="Times New Roman"/>
          <w:sz w:val="24"/>
          <w:szCs w:val="24"/>
        </w:rPr>
        <w:t>с места, в прыжке, в движении с</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двух</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шагов.</w:t>
      </w:r>
    </w:p>
    <w:p w14:paraId="6939E13B" w14:textId="77777777" w:rsidR="00C34B1C" w:rsidRPr="00C34B1C" w:rsidRDefault="00C34B1C" w:rsidP="00C34B1C">
      <w:pPr>
        <w:pStyle w:val="a5"/>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Универсальными</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компетенциями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учащихся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являются:</w:t>
      </w:r>
    </w:p>
    <w:p w14:paraId="6C82825A"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умения активно включаться в коллективную деятельность, взаимодействовать со</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сверстниками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достижении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общих</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целей.</w:t>
      </w:r>
    </w:p>
    <w:p w14:paraId="65CFA271"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доносить</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информацию</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доступной,</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эмоционально-яркой</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форме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процессе</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общения</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взаимодействия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со</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сверстниками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взрослыми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людьми.</w:t>
      </w:r>
    </w:p>
    <w:p w14:paraId="6997AAAE"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организовывать</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проводить</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упр.</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баскетболу</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во</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время</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самостоятельных</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занятий.</w:t>
      </w:r>
    </w:p>
    <w:p w14:paraId="7A7BC90C" w14:textId="77777777" w:rsidR="00C34B1C" w:rsidRPr="00C34B1C" w:rsidRDefault="00C34B1C" w:rsidP="00C34B1C">
      <w:pPr>
        <w:pStyle w:val="a5"/>
        <w:spacing w:line="276" w:lineRule="auto"/>
        <w:jc w:val="both"/>
        <w:rPr>
          <w:rFonts w:ascii="Times New Roman" w:hAnsi="Times New Roman" w:cs="Times New Roman"/>
          <w:b/>
          <w:bCs/>
          <w:sz w:val="24"/>
          <w:szCs w:val="24"/>
          <w:u w:val="single"/>
        </w:rPr>
      </w:pPr>
      <w:r w:rsidRPr="00C34B1C">
        <w:rPr>
          <w:rFonts w:ascii="Times New Roman" w:hAnsi="Times New Roman" w:cs="Times New Roman"/>
          <w:b/>
          <w:bCs/>
          <w:sz w:val="24"/>
          <w:szCs w:val="24"/>
          <w:u w:val="single"/>
        </w:rPr>
        <w:t>Личностные</w:t>
      </w:r>
      <w:r w:rsidRPr="00C34B1C">
        <w:rPr>
          <w:rFonts w:ascii="Times New Roman" w:hAnsi="Times New Roman" w:cs="Times New Roman"/>
          <w:b/>
          <w:bCs/>
          <w:spacing w:val="-1"/>
          <w:sz w:val="24"/>
          <w:szCs w:val="24"/>
          <w:u w:val="single"/>
        </w:rPr>
        <w:t xml:space="preserve"> </w:t>
      </w:r>
      <w:r w:rsidRPr="00C34B1C">
        <w:rPr>
          <w:rFonts w:ascii="Times New Roman" w:hAnsi="Times New Roman" w:cs="Times New Roman"/>
          <w:b/>
          <w:bCs/>
          <w:sz w:val="24"/>
          <w:szCs w:val="24"/>
          <w:u w:val="single"/>
        </w:rPr>
        <w:t>результаты:</w:t>
      </w:r>
    </w:p>
    <w:p w14:paraId="79DCCA84" w14:textId="77777777" w:rsidR="00C34B1C" w:rsidRPr="00C34B1C" w:rsidRDefault="00C34B1C" w:rsidP="00C34B1C">
      <w:pPr>
        <w:pStyle w:val="a5"/>
        <w:numPr>
          <w:ilvl w:val="0"/>
          <w:numId w:val="13"/>
        </w:numPr>
        <w:spacing w:line="276" w:lineRule="auto"/>
        <w:ind w:left="0" w:firstLine="284"/>
        <w:jc w:val="both"/>
        <w:rPr>
          <w:rFonts w:ascii="Times New Roman" w:hAnsi="Times New Roman" w:cs="Times New Roman"/>
          <w:sz w:val="24"/>
          <w:szCs w:val="24"/>
        </w:rPr>
      </w:pPr>
      <w:r w:rsidRPr="00C34B1C">
        <w:rPr>
          <w:rFonts w:ascii="Times New Roman" w:hAnsi="Times New Roman" w:cs="Times New Roman"/>
          <w:sz w:val="24"/>
          <w:szCs w:val="24"/>
        </w:rPr>
        <w:t>формирование</w:t>
      </w:r>
      <w:r w:rsidRPr="00C34B1C">
        <w:rPr>
          <w:rFonts w:ascii="Times New Roman" w:hAnsi="Times New Roman" w:cs="Times New Roman"/>
          <w:sz w:val="24"/>
          <w:szCs w:val="24"/>
        </w:rPr>
        <w:tab/>
        <w:t>устойчивого</w:t>
      </w:r>
      <w:r w:rsidRPr="00C34B1C">
        <w:rPr>
          <w:rFonts w:ascii="Times New Roman" w:hAnsi="Times New Roman" w:cs="Times New Roman"/>
          <w:sz w:val="24"/>
          <w:szCs w:val="24"/>
        </w:rPr>
        <w:tab/>
        <w:t>интереса,</w:t>
      </w:r>
      <w:r w:rsidRPr="00C34B1C">
        <w:rPr>
          <w:rFonts w:ascii="Times New Roman" w:hAnsi="Times New Roman" w:cs="Times New Roman"/>
          <w:sz w:val="24"/>
          <w:szCs w:val="24"/>
        </w:rPr>
        <w:tab/>
        <w:t>мотивации</w:t>
      </w:r>
      <w:r w:rsidRPr="00C34B1C">
        <w:rPr>
          <w:rFonts w:ascii="Times New Roman" w:hAnsi="Times New Roman" w:cs="Times New Roman"/>
          <w:sz w:val="24"/>
          <w:szCs w:val="24"/>
        </w:rPr>
        <w:tab/>
        <w:t>к   занятиям физической  культурой и к здоровому образу жизни;</w:t>
      </w:r>
    </w:p>
    <w:p w14:paraId="26521F38" w14:textId="77777777" w:rsidR="00C34B1C" w:rsidRPr="00C34B1C" w:rsidRDefault="00C34B1C" w:rsidP="00C34B1C">
      <w:pPr>
        <w:pStyle w:val="a5"/>
        <w:numPr>
          <w:ilvl w:val="0"/>
          <w:numId w:val="13"/>
        </w:numPr>
        <w:spacing w:line="276" w:lineRule="auto"/>
        <w:ind w:left="0" w:firstLine="284"/>
        <w:jc w:val="both"/>
        <w:rPr>
          <w:rFonts w:ascii="Times New Roman" w:hAnsi="Times New Roman" w:cs="Times New Roman"/>
          <w:sz w:val="24"/>
          <w:szCs w:val="24"/>
        </w:rPr>
      </w:pPr>
      <w:r w:rsidRPr="00C34B1C">
        <w:rPr>
          <w:rFonts w:ascii="Times New Roman" w:hAnsi="Times New Roman" w:cs="Times New Roman"/>
          <w:sz w:val="24"/>
          <w:szCs w:val="24"/>
        </w:rPr>
        <w:t>воспитание морально-этических и волевых качеств;</w:t>
      </w:r>
    </w:p>
    <w:p w14:paraId="37846529" w14:textId="77777777" w:rsidR="00C34B1C" w:rsidRPr="00C34B1C" w:rsidRDefault="00C34B1C" w:rsidP="00C34B1C">
      <w:pPr>
        <w:pStyle w:val="a5"/>
        <w:numPr>
          <w:ilvl w:val="0"/>
          <w:numId w:val="13"/>
        </w:numPr>
        <w:spacing w:line="276" w:lineRule="auto"/>
        <w:ind w:left="0" w:firstLine="284"/>
        <w:jc w:val="both"/>
        <w:rPr>
          <w:rFonts w:ascii="Times New Roman" w:hAnsi="Times New Roman" w:cs="Times New Roman"/>
          <w:sz w:val="24"/>
          <w:szCs w:val="24"/>
        </w:rPr>
      </w:pPr>
      <w:r w:rsidRPr="00C34B1C">
        <w:rPr>
          <w:rFonts w:ascii="Times New Roman" w:hAnsi="Times New Roman" w:cs="Times New Roman"/>
          <w:sz w:val="24"/>
          <w:szCs w:val="24"/>
        </w:rPr>
        <w:t>дисциплинированность, трудолюбие, упорство в достижении поставленных</w:t>
      </w:r>
    </w:p>
    <w:p w14:paraId="6D29AA1D" w14:textId="77777777" w:rsidR="00C34B1C" w:rsidRPr="00C34B1C" w:rsidRDefault="00C34B1C" w:rsidP="00C34B1C">
      <w:pPr>
        <w:pStyle w:val="a5"/>
        <w:spacing w:line="276" w:lineRule="auto"/>
        <w:ind w:firstLine="284"/>
        <w:jc w:val="both"/>
        <w:rPr>
          <w:rFonts w:ascii="Times New Roman" w:hAnsi="Times New Roman" w:cs="Times New Roman"/>
          <w:sz w:val="24"/>
          <w:szCs w:val="24"/>
        </w:rPr>
      </w:pPr>
      <w:r w:rsidRPr="00C34B1C">
        <w:rPr>
          <w:rFonts w:ascii="Times New Roman" w:hAnsi="Times New Roman" w:cs="Times New Roman"/>
          <w:sz w:val="24"/>
          <w:szCs w:val="24"/>
        </w:rPr>
        <w:t>целей.</w:t>
      </w:r>
    </w:p>
    <w:p w14:paraId="726FFAAA" w14:textId="77777777" w:rsidR="00C34B1C" w:rsidRPr="00C34B1C" w:rsidRDefault="00C34B1C" w:rsidP="00C34B1C">
      <w:pPr>
        <w:pStyle w:val="a5"/>
        <w:spacing w:line="276" w:lineRule="auto"/>
        <w:jc w:val="both"/>
        <w:rPr>
          <w:rFonts w:ascii="Times New Roman" w:hAnsi="Times New Roman" w:cs="Times New Roman"/>
          <w:b/>
          <w:bCs/>
          <w:sz w:val="24"/>
          <w:szCs w:val="24"/>
          <w:u w:val="single"/>
        </w:rPr>
      </w:pPr>
      <w:r w:rsidRPr="00C34B1C">
        <w:rPr>
          <w:rFonts w:ascii="Times New Roman" w:hAnsi="Times New Roman" w:cs="Times New Roman"/>
          <w:b/>
          <w:bCs/>
          <w:sz w:val="24"/>
          <w:szCs w:val="24"/>
          <w:u w:val="single"/>
        </w:rPr>
        <w:t>Метапредметные</w:t>
      </w:r>
      <w:r w:rsidRPr="00C34B1C">
        <w:rPr>
          <w:rFonts w:ascii="Times New Roman" w:hAnsi="Times New Roman" w:cs="Times New Roman"/>
          <w:b/>
          <w:bCs/>
          <w:spacing w:val="-5"/>
          <w:sz w:val="24"/>
          <w:szCs w:val="24"/>
          <w:u w:val="single"/>
        </w:rPr>
        <w:t xml:space="preserve"> </w:t>
      </w:r>
      <w:r w:rsidRPr="00C34B1C">
        <w:rPr>
          <w:rFonts w:ascii="Times New Roman" w:hAnsi="Times New Roman" w:cs="Times New Roman"/>
          <w:b/>
          <w:bCs/>
          <w:sz w:val="24"/>
          <w:szCs w:val="24"/>
          <w:u w:val="single"/>
        </w:rPr>
        <w:t>результаты</w:t>
      </w:r>
      <w:r w:rsidRPr="00C34B1C">
        <w:rPr>
          <w:rFonts w:ascii="Times New Roman" w:hAnsi="Times New Roman" w:cs="Times New Roman"/>
          <w:b/>
          <w:bCs/>
          <w:spacing w:val="-2"/>
          <w:sz w:val="24"/>
          <w:szCs w:val="24"/>
          <w:u w:val="single"/>
        </w:rPr>
        <w:t xml:space="preserve"> </w:t>
      </w:r>
      <w:r w:rsidRPr="00C34B1C">
        <w:rPr>
          <w:rFonts w:ascii="Times New Roman" w:hAnsi="Times New Roman" w:cs="Times New Roman"/>
          <w:b/>
          <w:bCs/>
          <w:sz w:val="24"/>
          <w:szCs w:val="24"/>
          <w:u w:val="single"/>
        </w:rPr>
        <w:t>освоения</w:t>
      </w:r>
      <w:r w:rsidRPr="00C34B1C">
        <w:rPr>
          <w:rFonts w:ascii="Times New Roman" w:hAnsi="Times New Roman" w:cs="Times New Roman"/>
          <w:b/>
          <w:bCs/>
          <w:spacing w:val="-3"/>
          <w:sz w:val="24"/>
          <w:szCs w:val="24"/>
          <w:u w:val="single"/>
        </w:rPr>
        <w:t xml:space="preserve"> </w:t>
      </w:r>
      <w:r w:rsidRPr="00C34B1C">
        <w:rPr>
          <w:rFonts w:ascii="Times New Roman" w:hAnsi="Times New Roman" w:cs="Times New Roman"/>
          <w:b/>
          <w:bCs/>
          <w:sz w:val="24"/>
          <w:szCs w:val="24"/>
          <w:u w:val="single"/>
        </w:rPr>
        <w:t>физической</w:t>
      </w:r>
      <w:r w:rsidRPr="00C34B1C">
        <w:rPr>
          <w:rFonts w:ascii="Times New Roman" w:hAnsi="Times New Roman" w:cs="Times New Roman"/>
          <w:b/>
          <w:bCs/>
          <w:spacing w:val="-2"/>
          <w:sz w:val="24"/>
          <w:szCs w:val="24"/>
          <w:u w:val="single"/>
        </w:rPr>
        <w:t xml:space="preserve"> </w:t>
      </w:r>
      <w:r w:rsidRPr="00C34B1C">
        <w:rPr>
          <w:rFonts w:ascii="Times New Roman" w:hAnsi="Times New Roman" w:cs="Times New Roman"/>
          <w:b/>
          <w:bCs/>
          <w:sz w:val="24"/>
          <w:szCs w:val="24"/>
          <w:u w:val="single"/>
        </w:rPr>
        <w:t>культуры:</w:t>
      </w:r>
    </w:p>
    <w:p w14:paraId="4CF04DC2" w14:textId="77777777" w:rsidR="00C34B1C" w:rsidRPr="00C34B1C" w:rsidRDefault="00C34B1C" w:rsidP="00C34B1C">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Метапредметные результаты характеризуют уровень сформированности качественных</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универсальных способностей учащихся, проявляющихся в активном применении знаний и</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умений</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познавательной</w:t>
      </w:r>
      <w:r w:rsidRPr="00C34B1C">
        <w:rPr>
          <w:rFonts w:ascii="Times New Roman" w:hAnsi="Times New Roman" w:cs="Times New Roman"/>
          <w:spacing w:val="59"/>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предметно-практической</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деятельности.</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Приобретенные</w:t>
      </w:r>
      <w:r w:rsidRPr="00C34B1C">
        <w:rPr>
          <w:rFonts w:ascii="Times New Roman" w:hAnsi="Times New Roman" w:cs="Times New Roman"/>
          <w:spacing w:val="59"/>
          <w:sz w:val="24"/>
          <w:szCs w:val="24"/>
        </w:rPr>
        <w:t xml:space="preserve"> </w:t>
      </w:r>
      <w:r w:rsidRPr="00C34B1C">
        <w:rPr>
          <w:rFonts w:ascii="Times New Roman" w:hAnsi="Times New Roman" w:cs="Times New Roman"/>
          <w:sz w:val="24"/>
          <w:szCs w:val="24"/>
        </w:rPr>
        <w:t>на</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 xml:space="preserve">базе </w:t>
      </w:r>
      <w:r w:rsidRPr="00C34B1C">
        <w:rPr>
          <w:rFonts w:ascii="Times New Roman" w:hAnsi="Times New Roman" w:cs="Times New Roman"/>
          <w:sz w:val="24"/>
          <w:szCs w:val="24"/>
        </w:rPr>
        <w:lastRenderedPageBreak/>
        <w:t>освоения содержания предмета «Физическая культура», в единстве с освоением</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программного материала</w:t>
      </w:r>
      <w:r w:rsidRPr="00C34B1C">
        <w:rPr>
          <w:rFonts w:ascii="Times New Roman" w:hAnsi="Times New Roman" w:cs="Times New Roman"/>
          <w:sz w:val="24"/>
          <w:szCs w:val="24"/>
        </w:rPr>
        <w:tab/>
        <w:t>других</w:t>
      </w:r>
      <w:r w:rsidRPr="00C34B1C">
        <w:rPr>
          <w:rFonts w:ascii="Times New Roman" w:hAnsi="Times New Roman" w:cs="Times New Roman"/>
          <w:sz w:val="24"/>
          <w:szCs w:val="24"/>
        </w:rPr>
        <w:tab/>
        <w:t>образовательных</w:t>
      </w:r>
      <w:r w:rsidRPr="00C34B1C">
        <w:rPr>
          <w:rFonts w:ascii="Times New Roman" w:hAnsi="Times New Roman" w:cs="Times New Roman"/>
          <w:sz w:val="24"/>
          <w:szCs w:val="24"/>
        </w:rPr>
        <w:tab/>
        <w:t>дисциплин,</w:t>
      </w:r>
      <w:r w:rsidRPr="00C34B1C">
        <w:rPr>
          <w:rFonts w:ascii="Times New Roman" w:hAnsi="Times New Roman" w:cs="Times New Roman"/>
          <w:sz w:val="24"/>
          <w:szCs w:val="24"/>
        </w:rPr>
        <w:tab/>
      </w:r>
      <w:r w:rsidRPr="00C34B1C">
        <w:rPr>
          <w:rFonts w:ascii="Times New Roman" w:hAnsi="Times New Roman" w:cs="Times New Roman"/>
          <w:spacing w:val="-1"/>
          <w:sz w:val="24"/>
          <w:szCs w:val="24"/>
        </w:rPr>
        <w:t>универсальные</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способности потребуются как в рамках образовательного процесса (умение учиться), так и</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реальной</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повседневной жизни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учащихся.</w:t>
      </w:r>
    </w:p>
    <w:p w14:paraId="098D8D4F" w14:textId="77777777" w:rsidR="00C34B1C" w:rsidRPr="00C34B1C" w:rsidRDefault="00C34B1C" w:rsidP="00C34B1C">
      <w:pPr>
        <w:pStyle w:val="a5"/>
        <w:spacing w:line="276" w:lineRule="auto"/>
        <w:jc w:val="both"/>
        <w:rPr>
          <w:rFonts w:ascii="Times New Roman" w:hAnsi="Times New Roman" w:cs="Times New Roman"/>
          <w:b/>
          <w:bCs/>
          <w:sz w:val="24"/>
          <w:szCs w:val="24"/>
          <w:u w:val="single"/>
        </w:rPr>
      </w:pPr>
      <w:r w:rsidRPr="00C34B1C">
        <w:rPr>
          <w:rFonts w:ascii="Times New Roman" w:hAnsi="Times New Roman" w:cs="Times New Roman"/>
          <w:b/>
          <w:bCs/>
          <w:sz w:val="24"/>
          <w:szCs w:val="24"/>
          <w:u w:val="single"/>
        </w:rPr>
        <w:t>Регулятивные</w:t>
      </w:r>
      <w:r w:rsidRPr="00C34B1C">
        <w:rPr>
          <w:rFonts w:ascii="Times New Roman" w:hAnsi="Times New Roman" w:cs="Times New Roman"/>
          <w:b/>
          <w:bCs/>
          <w:spacing w:val="-5"/>
          <w:sz w:val="24"/>
          <w:szCs w:val="24"/>
          <w:u w:val="single"/>
        </w:rPr>
        <w:t xml:space="preserve"> </w:t>
      </w:r>
      <w:r w:rsidRPr="00C34B1C">
        <w:rPr>
          <w:rFonts w:ascii="Times New Roman" w:hAnsi="Times New Roman" w:cs="Times New Roman"/>
          <w:b/>
          <w:bCs/>
          <w:sz w:val="24"/>
          <w:szCs w:val="24"/>
          <w:u w:val="single"/>
        </w:rPr>
        <w:t>УУД:</w:t>
      </w:r>
    </w:p>
    <w:p w14:paraId="1672D34A"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Определять</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формировать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цель</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деятельности</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с</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помощью</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учителя;</w:t>
      </w:r>
    </w:p>
    <w:p w14:paraId="4E206B37"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Проговаривать</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последовательность</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действий</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во</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время</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занятий;</w:t>
      </w:r>
    </w:p>
    <w:p w14:paraId="4CBDF2B3" w14:textId="77777777" w:rsidR="00C34B1C" w:rsidRPr="00C34B1C" w:rsidRDefault="00C34B1C" w:rsidP="00C34B1C">
      <w:pPr>
        <w:pStyle w:val="a5"/>
        <w:numPr>
          <w:ilvl w:val="0"/>
          <w:numId w:val="13"/>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Учиться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работать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определенному</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алгоритму;</w:t>
      </w:r>
    </w:p>
    <w:p w14:paraId="2E148F13" w14:textId="77777777" w:rsidR="00C34B1C" w:rsidRPr="00C34B1C" w:rsidRDefault="00C34B1C" w:rsidP="00C34B1C">
      <w:pPr>
        <w:pStyle w:val="a5"/>
        <w:spacing w:line="276" w:lineRule="auto"/>
        <w:jc w:val="both"/>
        <w:rPr>
          <w:rFonts w:ascii="Times New Roman" w:hAnsi="Times New Roman" w:cs="Times New Roman"/>
          <w:b/>
          <w:bCs/>
          <w:sz w:val="24"/>
          <w:szCs w:val="24"/>
          <w:u w:val="single"/>
        </w:rPr>
      </w:pPr>
      <w:r w:rsidRPr="00C34B1C">
        <w:rPr>
          <w:rFonts w:ascii="Times New Roman" w:hAnsi="Times New Roman" w:cs="Times New Roman"/>
          <w:b/>
          <w:bCs/>
          <w:sz w:val="24"/>
          <w:szCs w:val="24"/>
          <w:u w:val="single"/>
        </w:rPr>
        <w:t>Познавательные</w:t>
      </w:r>
      <w:r w:rsidRPr="00C34B1C">
        <w:rPr>
          <w:rFonts w:ascii="Times New Roman" w:hAnsi="Times New Roman" w:cs="Times New Roman"/>
          <w:b/>
          <w:bCs/>
          <w:spacing w:val="-4"/>
          <w:sz w:val="24"/>
          <w:szCs w:val="24"/>
          <w:u w:val="single"/>
        </w:rPr>
        <w:t xml:space="preserve"> </w:t>
      </w:r>
      <w:r w:rsidRPr="00C34B1C">
        <w:rPr>
          <w:rFonts w:ascii="Times New Roman" w:hAnsi="Times New Roman" w:cs="Times New Roman"/>
          <w:b/>
          <w:bCs/>
          <w:sz w:val="24"/>
          <w:szCs w:val="24"/>
          <w:u w:val="single"/>
        </w:rPr>
        <w:t>УУД:</w:t>
      </w:r>
    </w:p>
    <w:p w14:paraId="65C1A1C5" w14:textId="77777777" w:rsidR="00C34B1C" w:rsidRPr="00C34B1C" w:rsidRDefault="00C34B1C" w:rsidP="00C34B1C">
      <w:pPr>
        <w:pStyle w:val="a5"/>
        <w:numPr>
          <w:ilvl w:val="0"/>
          <w:numId w:val="13"/>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Уметь</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делать</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выводы</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результате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совместной</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работы</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учителя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 учащихся;</w:t>
      </w:r>
    </w:p>
    <w:p w14:paraId="5067E28D" w14:textId="77777777" w:rsidR="00C34B1C" w:rsidRPr="00C34B1C" w:rsidRDefault="00C34B1C" w:rsidP="00C34B1C">
      <w:pPr>
        <w:pStyle w:val="a5"/>
        <w:numPr>
          <w:ilvl w:val="0"/>
          <w:numId w:val="13"/>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Определять</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наиболее</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эффективные</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способы</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достижения</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результата;</w:t>
      </w:r>
    </w:p>
    <w:p w14:paraId="3C6B08D9" w14:textId="77777777" w:rsidR="00C34B1C" w:rsidRPr="00C34B1C" w:rsidRDefault="00C34B1C" w:rsidP="00C34B1C">
      <w:pPr>
        <w:pStyle w:val="a5"/>
        <w:numPr>
          <w:ilvl w:val="0"/>
          <w:numId w:val="13"/>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Активно</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включаться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процесс</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выполнению</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заданий;</w:t>
      </w:r>
    </w:p>
    <w:p w14:paraId="713F4D90" w14:textId="77777777" w:rsidR="00C34B1C" w:rsidRPr="00C34B1C" w:rsidRDefault="00C34B1C" w:rsidP="00C34B1C">
      <w:pPr>
        <w:pStyle w:val="a5"/>
        <w:numPr>
          <w:ilvl w:val="0"/>
          <w:numId w:val="13"/>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Выражать</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творческое</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отношение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к</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выполнению</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заданий.</w:t>
      </w:r>
    </w:p>
    <w:p w14:paraId="248F7A43" w14:textId="77777777" w:rsidR="00C34B1C" w:rsidRPr="00C34B1C" w:rsidRDefault="00C34B1C" w:rsidP="00C34B1C">
      <w:pPr>
        <w:pStyle w:val="a5"/>
        <w:spacing w:line="276" w:lineRule="auto"/>
        <w:jc w:val="both"/>
        <w:rPr>
          <w:rFonts w:ascii="Times New Roman" w:hAnsi="Times New Roman" w:cs="Times New Roman"/>
          <w:b/>
          <w:bCs/>
          <w:sz w:val="24"/>
          <w:szCs w:val="24"/>
          <w:u w:val="single"/>
        </w:rPr>
      </w:pPr>
      <w:r w:rsidRPr="00C34B1C">
        <w:rPr>
          <w:rFonts w:ascii="Times New Roman" w:hAnsi="Times New Roman" w:cs="Times New Roman"/>
          <w:b/>
          <w:bCs/>
          <w:sz w:val="24"/>
          <w:szCs w:val="24"/>
          <w:u w:val="single"/>
        </w:rPr>
        <w:t>Коммуникативные</w:t>
      </w:r>
      <w:r w:rsidRPr="00C34B1C">
        <w:rPr>
          <w:rFonts w:ascii="Times New Roman" w:hAnsi="Times New Roman" w:cs="Times New Roman"/>
          <w:b/>
          <w:bCs/>
          <w:spacing w:val="-5"/>
          <w:sz w:val="24"/>
          <w:szCs w:val="24"/>
          <w:u w:val="single"/>
        </w:rPr>
        <w:t xml:space="preserve"> </w:t>
      </w:r>
      <w:r w:rsidRPr="00C34B1C">
        <w:rPr>
          <w:rFonts w:ascii="Times New Roman" w:hAnsi="Times New Roman" w:cs="Times New Roman"/>
          <w:b/>
          <w:bCs/>
          <w:sz w:val="24"/>
          <w:szCs w:val="24"/>
          <w:u w:val="single"/>
        </w:rPr>
        <w:t>УУД:</w:t>
      </w:r>
    </w:p>
    <w:p w14:paraId="2F521403" w14:textId="77777777" w:rsidR="00C34B1C" w:rsidRPr="00C34B1C" w:rsidRDefault="00C34B1C" w:rsidP="00C34B1C">
      <w:pPr>
        <w:pStyle w:val="a5"/>
        <w:numPr>
          <w:ilvl w:val="0"/>
          <w:numId w:val="15"/>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Умение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оформлять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свои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мысли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устной</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форме;</w:t>
      </w:r>
    </w:p>
    <w:p w14:paraId="7AD68F5A" w14:textId="77777777" w:rsidR="00C34B1C" w:rsidRPr="00C34B1C" w:rsidRDefault="00C34B1C" w:rsidP="00C34B1C">
      <w:pPr>
        <w:pStyle w:val="a5"/>
        <w:numPr>
          <w:ilvl w:val="0"/>
          <w:numId w:val="15"/>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Слушать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понимать</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речь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других;</w:t>
      </w:r>
    </w:p>
    <w:p w14:paraId="14466EDA" w14:textId="77777777" w:rsidR="00C34B1C" w:rsidRPr="00C34B1C" w:rsidRDefault="00C34B1C" w:rsidP="00C34B1C">
      <w:pPr>
        <w:pStyle w:val="a5"/>
        <w:numPr>
          <w:ilvl w:val="0"/>
          <w:numId w:val="15"/>
        </w:numPr>
        <w:spacing w:line="276" w:lineRule="auto"/>
        <w:jc w:val="both"/>
        <w:rPr>
          <w:rFonts w:ascii="Times New Roman" w:hAnsi="Times New Roman" w:cs="Times New Roman"/>
          <w:sz w:val="24"/>
          <w:szCs w:val="24"/>
        </w:rPr>
      </w:pPr>
      <w:r w:rsidRPr="00C34B1C">
        <w:rPr>
          <w:rFonts w:ascii="Times New Roman" w:hAnsi="Times New Roman" w:cs="Times New Roman"/>
          <w:sz w:val="24"/>
          <w:szCs w:val="24"/>
        </w:rPr>
        <w:t>Учиться</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работать</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паре,</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группе,</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выполнять</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различные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роли;</w:t>
      </w:r>
    </w:p>
    <w:p w14:paraId="3BB3E805" w14:textId="6D175E1C" w:rsidR="00C34B1C" w:rsidRPr="00C34B1C" w:rsidRDefault="00C34B1C" w:rsidP="00C34B1C">
      <w:pPr>
        <w:pStyle w:val="a5"/>
        <w:spacing w:line="276" w:lineRule="auto"/>
        <w:jc w:val="both"/>
        <w:rPr>
          <w:rFonts w:ascii="Times New Roman" w:hAnsi="Times New Roman" w:cs="Times New Roman"/>
          <w:sz w:val="24"/>
          <w:szCs w:val="24"/>
        </w:rPr>
        <w:sectPr w:rsidR="00C34B1C" w:rsidRPr="00C34B1C" w:rsidSect="00F52738">
          <w:footerReference w:type="default" r:id="rId8"/>
          <w:pgSz w:w="11910" w:h="16840"/>
          <w:pgMar w:top="1120" w:right="620" w:bottom="709" w:left="1480" w:header="720" w:footer="720" w:gutter="0"/>
          <w:cols w:space="720"/>
          <w:titlePg/>
          <w:docGrid w:linePitch="299"/>
        </w:sectPr>
      </w:pPr>
      <w:r w:rsidRPr="00C34B1C">
        <w:rPr>
          <w:rFonts w:ascii="Times New Roman" w:hAnsi="Times New Roman" w:cs="Times New Roman"/>
          <w:sz w:val="24"/>
          <w:szCs w:val="24"/>
        </w:rPr>
        <w:t>Участвовать</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коллективном</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обсуждении.</w:t>
      </w:r>
    </w:p>
    <w:p w14:paraId="29B6CF55" w14:textId="77777777" w:rsidR="00C34B1C" w:rsidRPr="00C34B1C" w:rsidRDefault="00C34B1C" w:rsidP="00C34B1C">
      <w:pPr>
        <w:pStyle w:val="a5"/>
        <w:spacing w:line="276" w:lineRule="auto"/>
        <w:jc w:val="center"/>
        <w:rPr>
          <w:rFonts w:ascii="Times New Roman" w:hAnsi="Times New Roman" w:cs="Times New Roman"/>
          <w:b/>
          <w:bCs/>
          <w:sz w:val="24"/>
          <w:szCs w:val="24"/>
        </w:rPr>
      </w:pPr>
      <w:r w:rsidRPr="00C34B1C">
        <w:rPr>
          <w:rFonts w:ascii="Times New Roman" w:eastAsia="Times New Roman" w:hAnsi="Times New Roman" w:cs="Times New Roman"/>
          <w:b/>
          <w:bCs/>
          <w:sz w:val="24"/>
          <w:szCs w:val="24"/>
        </w:rPr>
        <w:lastRenderedPageBreak/>
        <w:t>Раздел 2. Комплекс организационно-педагогических условий</w:t>
      </w:r>
    </w:p>
    <w:p w14:paraId="653CB509" w14:textId="77777777" w:rsidR="00C34B1C" w:rsidRPr="00C34B1C" w:rsidRDefault="00C34B1C" w:rsidP="00C34B1C">
      <w:pPr>
        <w:widowControl w:val="0"/>
        <w:spacing w:before="1" w:line="257" w:lineRule="auto"/>
        <w:ind w:left="795" w:right="609"/>
        <w:jc w:val="center"/>
        <w:rPr>
          <w:rFonts w:ascii="Times New Roman" w:eastAsia="Times New Roman" w:hAnsi="Times New Roman" w:cs="Times New Roman"/>
          <w:b/>
          <w:bCs/>
          <w:sz w:val="24"/>
          <w:szCs w:val="24"/>
        </w:rPr>
      </w:pPr>
      <w:r w:rsidRPr="00C34B1C">
        <w:rPr>
          <w:rFonts w:ascii="Times New Roman" w:eastAsia="Times New Roman" w:hAnsi="Times New Roman" w:cs="Times New Roman"/>
          <w:b/>
          <w:bCs/>
          <w:sz w:val="24"/>
          <w:szCs w:val="24"/>
        </w:rPr>
        <w:t>2.1. Календарный учебный график</w:t>
      </w:r>
    </w:p>
    <w:p w14:paraId="64FA0D35" w14:textId="77777777" w:rsidR="00C34B1C" w:rsidRPr="00C34B1C" w:rsidRDefault="00C34B1C" w:rsidP="00C34B1C">
      <w:pPr>
        <w:widowControl w:val="0"/>
        <w:spacing w:before="1" w:line="257" w:lineRule="auto"/>
        <w:ind w:left="795" w:right="609"/>
        <w:jc w:val="center"/>
        <w:rPr>
          <w:rFonts w:ascii="Times New Roman" w:eastAsia="Times New Roman" w:hAnsi="Times New Roman" w:cs="Times New Roman"/>
          <w:b/>
          <w:bCs/>
          <w:sz w:val="24"/>
          <w:szCs w:val="24"/>
        </w:rPr>
      </w:pPr>
    </w:p>
    <w:p w14:paraId="5CBACAC6" w14:textId="77777777" w:rsidR="00DD3653" w:rsidRPr="00C34B1C" w:rsidRDefault="00DD3653" w:rsidP="00DD3653">
      <w:pPr>
        <w:spacing w:line="360"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Учебный год начинается: для учащихся перв</w:t>
      </w:r>
      <w:r>
        <w:rPr>
          <w:rFonts w:ascii="Times New Roman" w:hAnsi="Times New Roman" w:cs="Times New Roman"/>
          <w:sz w:val="24"/>
          <w:szCs w:val="24"/>
        </w:rPr>
        <w:t>ого года обучения – с 01.09.2023</w:t>
      </w:r>
      <w:r w:rsidRPr="00C34B1C">
        <w:rPr>
          <w:rFonts w:ascii="Times New Roman" w:hAnsi="Times New Roman" w:cs="Times New Roman"/>
          <w:sz w:val="24"/>
          <w:szCs w:val="24"/>
        </w:rPr>
        <w:t>.</w:t>
      </w:r>
    </w:p>
    <w:p w14:paraId="0501E3BA" w14:textId="77777777" w:rsidR="00DD3653" w:rsidRPr="00C34B1C" w:rsidRDefault="00DD3653" w:rsidP="00DD3653">
      <w:pPr>
        <w:spacing w:line="360" w:lineRule="auto"/>
        <w:jc w:val="both"/>
        <w:rPr>
          <w:rFonts w:ascii="Times New Roman" w:hAnsi="Times New Roman" w:cs="Times New Roman"/>
          <w:sz w:val="24"/>
          <w:szCs w:val="24"/>
        </w:rPr>
      </w:pPr>
      <w:r w:rsidRPr="00C34B1C">
        <w:rPr>
          <w:rFonts w:ascii="Times New Roman" w:hAnsi="Times New Roman" w:cs="Times New Roman"/>
          <w:sz w:val="24"/>
          <w:szCs w:val="24"/>
        </w:rPr>
        <w:t>Прием учащихся первого года обуч</w:t>
      </w:r>
      <w:r>
        <w:rPr>
          <w:rFonts w:ascii="Times New Roman" w:hAnsi="Times New Roman" w:cs="Times New Roman"/>
          <w:sz w:val="24"/>
          <w:szCs w:val="24"/>
        </w:rPr>
        <w:t>ения осуществляется с 15.08.2023 по 15.09.2023</w:t>
      </w:r>
      <w:r w:rsidRPr="00C34B1C">
        <w:rPr>
          <w:rFonts w:ascii="Times New Roman" w:hAnsi="Times New Roman" w:cs="Times New Roman"/>
          <w:sz w:val="24"/>
          <w:szCs w:val="24"/>
        </w:rPr>
        <w:t xml:space="preserve">. </w:t>
      </w:r>
    </w:p>
    <w:p w14:paraId="348A0939" w14:textId="77777777" w:rsidR="00DD3653" w:rsidRPr="00C34B1C" w:rsidRDefault="00DD3653" w:rsidP="00DD3653">
      <w:pPr>
        <w:spacing w:line="360" w:lineRule="auto"/>
        <w:jc w:val="both"/>
        <w:rPr>
          <w:rFonts w:ascii="Times New Roman" w:hAnsi="Times New Roman" w:cs="Times New Roman"/>
          <w:sz w:val="24"/>
          <w:szCs w:val="24"/>
        </w:rPr>
      </w:pPr>
      <w:r w:rsidRPr="00C34B1C">
        <w:rPr>
          <w:rFonts w:ascii="Times New Roman" w:hAnsi="Times New Roman" w:cs="Times New Roman"/>
          <w:sz w:val="24"/>
          <w:szCs w:val="24"/>
        </w:rPr>
        <w:t>Окон</w:t>
      </w:r>
      <w:r>
        <w:rPr>
          <w:rFonts w:ascii="Times New Roman" w:hAnsi="Times New Roman" w:cs="Times New Roman"/>
          <w:sz w:val="24"/>
          <w:szCs w:val="24"/>
        </w:rPr>
        <w:t>чание учебного года – 31.05.2024</w:t>
      </w:r>
      <w:r w:rsidRPr="00C34B1C">
        <w:rPr>
          <w:rFonts w:ascii="Times New Roman" w:hAnsi="Times New Roman" w:cs="Times New Roman"/>
          <w:sz w:val="24"/>
          <w:szCs w:val="24"/>
        </w:rPr>
        <w:t xml:space="preserve">. </w:t>
      </w:r>
    </w:p>
    <w:p w14:paraId="2E90A175" w14:textId="77777777" w:rsidR="00DD3653" w:rsidRPr="002C6F38" w:rsidRDefault="00DD3653" w:rsidP="00DD3653">
      <w:pPr>
        <w:spacing w:line="360" w:lineRule="auto"/>
        <w:jc w:val="both"/>
        <w:rPr>
          <w:rFonts w:ascii="Times New Roman" w:hAnsi="Times New Roman" w:cs="Times New Roman"/>
          <w:sz w:val="24"/>
          <w:szCs w:val="24"/>
        </w:rPr>
      </w:pPr>
      <w:r w:rsidRPr="00C34B1C">
        <w:rPr>
          <w:rFonts w:ascii="Times New Roman" w:hAnsi="Times New Roman" w:cs="Times New Roman"/>
          <w:sz w:val="24"/>
          <w:szCs w:val="24"/>
        </w:rPr>
        <w:t>В каникулярное время с учащимися проводятся массовые мероприятия (мастер-классы, выставки работ, мероприятия, и т.д.).</w:t>
      </w:r>
    </w:p>
    <w:tbl>
      <w:tblPr>
        <w:tblW w:w="9288" w:type="dxa"/>
        <w:tblLayout w:type="fixed"/>
        <w:tblCellMar>
          <w:left w:w="0" w:type="dxa"/>
          <w:right w:w="0" w:type="dxa"/>
        </w:tblCellMar>
        <w:tblLook w:val="04A0" w:firstRow="1" w:lastRow="0" w:firstColumn="1" w:lastColumn="0" w:noHBand="0" w:noVBand="1"/>
      </w:tblPr>
      <w:tblGrid>
        <w:gridCol w:w="599"/>
        <w:gridCol w:w="1280"/>
        <w:gridCol w:w="1661"/>
        <w:gridCol w:w="1701"/>
        <w:gridCol w:w="1276"/>
        <w:gridCol w:w="1417"/>
        <w:gridCol w:w="1354"/>
      </w:tblGrid>
      <w:tr w:rsidR="00DD3653" w:rsidRPr="00C34B1C" w14:paraId="2CF4D64A" w14:textId="77777777" w:rsidTr="001A7075">
        <w:trPr>
          <w:cantSplit/>
          <w:trHeight w:hRule="exact" w:val="1645"/>
        </w:trPr>
        <w:tc>
          <w:tcPr>
            <w:tcW w:w="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8EBF7F"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Год обу ч</w:t>
            </w:r>
            <w:r w:rsidRPr="00C34B1C">
              <w:rPr>
                <w:rFonts w:ascii="Times New Roman" w:hAnsi="Times New Roman" w:cs="Times New Roman"/>
                <w:w w:val="101"/>
                <w:sz w:val="24"/>
                <w:szCs w:val="24"/>
              </w:rPr>
              <w:t>е</w:t>
            </w:r>
            <w:r w:rsidRPr="00C34B1C">
              <w:rPr>
                <w:rFonts w:ascii="Times New Roman" w:hAnsi="Times New Roman" w:cs="Times New Roman"/>
                <w:sz w:val="24"/>
                <w:szCs w:val="24"/>
              </w:rPr>
              <w:t>н ия</w:t>
            </w:r>
          </w:p>
        </w:tc>
        <w:tc>
          <w:tcPr>
            <w:tcW w:w="12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555B9A"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pacing w:val="-1"/>
                <w:sz w:val="24"/>
                <w:szCs w:val="24"/>
              </w:rPr>
              <w:t>Р</w:t>
            </w:r>
            <w:r w:rsidRPr="00C34B1C">
              <w:rPr>
                <w:rFonts w:ascii="Times New Roman" w:hAnsi="Times New Roman" w:cs="Times New Roman"/>
                <w:w w:val="101"/>
                <w:sz w:val="24"/>
                <w:szCs w:val="24"/>
              </w:rPr>
              <w:t>е</w:t>
            </w:r>
            <w:r w:rsidRPr="00C34B1C">
              <w:rPr>
                <w:rFonts w:ascii="Times New Roman" w:hAnsi="Times New Roman" w:cs="Times New Roman"/>
                <w:spacing w:val="1"/>
                <w:sz w:val="24"/>
                <w:szCs w:val="24"/>
              </w:rPr>
              <w:t>ал</w:t>
            </w:r>
            <w:r w:rsidRPr="00C34B1C">
              <w:rPr>
                <w:rFonts w:ascii="Times New Roman" w:hAnsi="Times New Roman" w:cs="Times New Roman"/>
                <w:sz w:val="24"/>
                <w:szCs w:val="24"/>
              </w:rPr>
              <w:t>и</w:t>
            </w:r>
            <w:r w:rsidRPr="00C34B1C">
              <w:rPr>
                <w:rFonts w:ascii="Times New Roman" w:hAnsi="Times New Roman" w:cs="Times New Roman"/>
                <w:spacing w:val="-2"/>
                <w:w w:val="101"/>
                <w:sz w:val="24"/>
                <w:szCs w:val="24"/>
              </w:rPr>
              <w:t>з</w:t>
            </w:r>
            <w:r w:rsidRPr="00C34B1C">
              <w:rPr>
                <w:rFonts w:ascii="Times New Roman" w:hAnsi="Times New Roman" w:cs="Times New Roman"/>
                <w:sz w:val="24"/>
                <w:szCs w:val="24"/>
              </w:rPr>
              <w:t>ация ДООП</w:t>
            </w:r>
          </w:p>
        </w:tc>
        <w:tc>
          <w:tcPr>
            <w:tcW w:w="16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A81583"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Компл</w:t>
            </w:r>
            <w:r w:rsidRPr="00C34B1C">
              <w:rPr>
                <w:rFonts w:ascii="Times New Roman" w:hAnsi="Times New Roman" w:cs="Times New Roman"/>
                <w:w w:val="101"/>
                <w:sz w:val="24"/>
                <w:szCs w:val="24"/>
              </w:rPr>
              <w:t>е</w:t>
            </w:r>
            <w:r w:rsidRPr="00C34B1C">
              <w:rPr>
                <w:rFonts w:ascii="Times New Roman" w:hAnsi="Times New Roman" w:cs="Times New Roman"/>
                <w:spacing w:val="-2"/>
                <w:sz w:val="24"/>
                <w:szCs w:val="24"/>
              </w:rPr>
              <w:t>к</w:t>
            </w:r>
            <w:r w:rsidRPr="00C34B1C">
              <w:rPr>
                <w:rFonts w:ascii="Times New Roman" w:hAnsi="Times New Roman" w:cs="Times New Roman"/>
                <w:sz w:val="24"/>
                <w:szCs w:val="24"/>
              </w:rPr>
              <w:t>т</w:t>
            </w:r>
            <w:r w:rsidRPr="00C34B1C">
              <w:rPr>
                <w:rFonts w:ascii="Times New Roman" w:hAnsi="Times New Roman" w:cs="Times New Roman"/>
                <w:spacing w:val="1"/>
                <w:sz w:val="24"/>
                <w:szCs w:val="24"/>
              </w:rPr>
              <w:t>о</w:t>
            </w:r>
            <w:r w:rsidRPr="00C34B1C">
              <w:rPr>
                <w:rFonts w:ascii="Times New Roman" w:hAnsi="Times New Roman" w:cs="Times New Roman"/>
                <w:sz w:val="24"/>
                <w:szCs w:val="24"/>
              </w:rPr>
              <w:t xml:space="preserve"> вани</w:t>
            </w:r>
            <w:r w:rsidRPr="00C34B1C">
              <w:rPr>
                <w:rFonts w:ascii="Times New Roman" w:hAnsi="Times New Roman" w:cs="Times New Roman"/>
                <w:w w:val="101"/>
                <w:sz w:val="24"/>
                <w:szCs w:val="24"/>
              </w:rPr>
              <w:t>е</w:t>
            </w:r>
            <w:r w:rsidRPr="00C34B1C">
              <w:rPr>
                <w:rFonts w:ascii="Times New Roman" w:hAnsi="Times New Roman" w:cs="Times New Roman"/>
                <w:sz w:val="24"/>
                <w:szCs w:val="24"/>
              </w:rPr>
              <w:t xml:space="preserve"> групп</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4E1204"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Н</w:t>
            </w:r>
            <w:r w:rsidRPr="00C34B1C">
              <w:rPr>
                <w:rFonts w:ascii="Times New Roman" w:hAnsi="Times New Roman" w:cs="Times New Roman"/>
                <w:spacing w:val="1"/>
                <w:sz w:val="24"/>
                <w:szCs w:val="24"/>
              </w:rPr>
              <w:t>о</w:t>
            </w:r>
            <w:r w:rsidRPr="00C34B1C">
              <w:rPr>
                <w:rFonts w:ascii="Times New Roman" w:hAnsi="Times New Roman" w:cs="Times New Roman"/>
                <w:sz w:val="24"/>
                <w:szCs w:val="24"/>
              </w:rPr>
              <w:t>вогодни</w:t>
            </w:r>
            <w:r w:rsidRPr="00C34B1C">
              <w:rPr>
                <w:rFonts w:ascii="Times New Roman" w:hAnsi="Times New Roman" w:cs="Times New Roman"/>
                <w:w w:val="101"/>
                <w:sz w:val="24"/>
                <w:szCs w:val="24"/>
              </w:rPr>
              <w:t>е</w:t>
            </w:r>
            <w:r w:rsidRPr="00C34B1C">
              <w:rPr>
                <w:rFonts w:ascii="Times New Roman" w:hAnsi="Times New Roman" w:cs="Times New Roman"/>
                <w:spacing w:val="13"/>
                <w:sz w:val="24"/>
                <w:szCs w:val="24"/>
              </w:rPr>
              <w:t xml:space="preserve"> </w:t>
            </w:r>
            <w:r w:rsidRPr="00C34B1C">
              <w:rPr>
                <w:rFonts w:ascii="Times New Roman" w:hAnsi="Times New Roman" w:cs="Times New Roman"/>
                <w:sz w:val="24"/>
                <w:szCs w:val="24"/>
              </w:rPr>
              <w:t>канику</w:t>
            </w:r>
            <w:r w:rsidRPr="00C34B1C">
              <w:rPr>
                <w:rFonts w:ascii="Times New Roman" w:hAnsi="Times New Roman" w:cs="Times New Roman"/>
                <w:spacing w:val="1"/>
                <w:sz w:val="24"/>
                <w:szCs w:val="24"/>
              </w:rPr>
              <w:t>л</w:t>
            </w:r>
            <w:r w:rsidRPr="00C34B1C">
              <w:rPr>
                <w:rFonts w:ascii="Times New Roman" w:hAnsi="Times New Roman" w:cs="Times New Roman"/>
                <w:sz w:val="24"/>
                <w:szCs w:val="24"/>
              </w:rPr>
              <w:t>ы</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15EB9B"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Пром</w:t>
            </w:r>
            <w:r w:rsidRPr="00C34B1C">
              <w:rPr>
                <w:rFonts w:ascii="Times New Roman" w:hAnsi="Times New Roman" w:cs="Times New Roman"/>
                <w:w w:val="101"/>
                <w:sz w:val="24"/>
                <w:szCs w:val="24"/>
              </w:rPr>
              <w:t>е</w:t>
            </w:r>
            <w:r w:rsidRPr="00C34B1C">
              <w:rPr>
                <w:rFonts w:ascii="Times New Roman" w:hAnsi="Times New Roman" w:cs="Times New Roman"/>
                <w:sz w:val="24"/>
                <w:szCs w:val="24"/>
              </w:rPr>
              <w:t>жуточн</w:t>
            </w:r>
            <w:r w:rsidRPr="00C34B1C">
              <w:rPr>
                <w:rFonts w:ascii="Times New Roman" w:hAnsi="Times New Roman" w:cs="Times New Roman"/>
                <w:spacing w:val="1"/>
                <w:sz w:val="24"/>
                <w:szCs w:val="24"/>
              </w:rPr>
              <w:t>а</w:t>
            </w:r>
            <w:r w:rsidRPr="00C34B1C">
              <w:rPr>
                <w:rFonts w:ascii="Times New Roman" w:hAnsi="Times New Roman" w:cs="Times New Roman"/>
                <w:sz w:val="24"/>
                <w:szCs w:val="24"/>
              </w:rPr>
              <w:t>я атт</w:t>
            </w:r>
            <w:r w:rsidRPr="00C34B1C">
              <w:rPr>
                <w:rFonts w:ascii="Times New Roman" w:hAnsi="Times New Roman" w:cs="Times New Roman"/>
                <w:w w:val="101"/>
                <w:sz w:val="24"/>
                <w:szCs w:val="24"/>
              </w:rPr>
              <w:t>е</w:t>
            </w:r>
            <w:r w:rsidRPr="00C34B1C">
              <w:rPr>
                <w:rFonts w:ascii="Times New Roman" w:hAnsi="Times New Roman" w:cs="Times New Roman"/>
                <w:spacing w:val="-1"/>
                <w:w w:val="101"/>
                <w:sz w:val="24"/>
                <w:szCs w:val="24"/>
              </w:rPr>
              <w:t>с</w:t>
            </w:r>
            <w:r w:rsidRPr="00C34B1C">
              <w:rPr>
                <w:rFonts w:ascii="Times New Roman" w:hAnsi="Times New Roman" w:cs="Times New Roman"/>
                <w:spacing w:val="-1"/>
                <w:sz w:val="24"/>
                <w:szCs w:val="24"/>
              </w:rPr>
              <w:t>т</w:t>
            </w:r>
            <w:r w:rsidRPr="00C34B1C">
              <w:rPr>
                <w:rFonts w:ascii="Times New Roman" w:hAnsi="Times New Roman" w:cs="Times New Roman"/>
                <w:sz w:val="24"/>
                <w:szCs w:val="24"/>
              </w:rPr>
              <w:t>ация</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FC966F"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Ит</w:t>
            </w:r>
            <w:r w:rsidRPr="00C34B1C">
              <w:rPr>
                <w:rFonts w:ascii="Times New Roman" w:hAnsi="Times New Roman" w:cs="Times New Roman"/>
                <w:spacing w:val="1"/>
                <w:sz w:val="24"/>
                <w:szCs w:val="24"/>
              </w:rPr>
              <w:t>о</w:t>
            </w:r>
            <w:r w:rsidRPr="00C34B1C">
              <w:rPr>
                <w:rFonts w:ascii="Times New Roman" w:hAnsi="Times New Roman" w:cs="Times New Roman"/>
                <w:sz w:val="24"/>
                <w:szCs w:val="24"/>
              </w:rPr>
              <w:t>г</w:t>
            </w:r>
            <w:r w:rsidRPr="00C34B1C">
              <w:rPr>
                <w:rFonts w:ascii="Times New Roman" w:hAnsi="Times New Roman" w:cs="Times New Roman"/>
                <w:spacing w:val="1"/>
                <w:sz w:val="24"/>
                <w:szCs w:val="24"/>
              </w:rPr>
              <w:t>о</w:t>
            </w:r>
            <w:r w:rsidRPr="00C34B1C">
              <w:rPr>
                <w:rFonts w:ascii="Times New Roman" w:hAnsi="Times New Roman" w:cs="Times New Roman"/>
                <w:spacing w:val="-1"/>
                <w:sz w:val="24"/>
                <w:szCs w:val="24"/>
              </w:rPr>
              <w:t>в</w:t>
            </w:r>
            <w:r w:rsidRPr="00C34B1C">
              <w:rPr>
                <w:rFonts w:ascii="Times New Roman" w:hAnsi="Times New Roman" w:cs="Times New Roman"/>
                <w:sz w:val="24"/>
                <w:szCs w:val="24"/>
              </w:rPr>
              <w:t>ая атт</w:t>
            </w:r>
            <w:r w:rsidRPr="00C34B1C">
              <w:rPr>
                <w:rFonts w:ascii="Times New Roman" w:hAnsi="Times New Roman" w:cs="Times New Roman"/>
                <w:w w:val="101"/>
                <w:sz w:val="24"/>
                <w:szCs w:val="24"/>
              </w:rPr>
              <w:t>е</w:t>
            </w:r>
            <w:r w:rsidRPr="00C34B1C">
              <w:rPr>
                <w:rFonts w:ascii="Times New Roman" w:hAnsi="Times New Roman" w:cs="Times New Roman"/>
                <w:spacing w:val="-1"/>
                <w:w w:val="101"/>
                <w:sz w:val="24"/>
                <w:szCs w:val="24"/>
              </w:rPr>
              <w:t>с</w:t>
            </w:r>
            <w:r w:rsidRPr="00C34B1C">
              <w:rPr>
                <w:rFonts w:ascii="Times New Roman" w:hAnsi="Times New Roman" w:cs="Times New Roman"/>
                <w:spacing w:val="-1"/>
                <w:sz w:val="24"/>
                <w:szCs w:val="24"/>
              </w:rPr>
              <w:t>т</w:t>
            </w:r>
            <w:r w:rsidRPr="00C34B1C">
              <w:rPr>
                <w:rFonts w:ascii="Times New Roman" w:hAnsi="Times New Roman" w:cs="Times New Roman"/>
                <w:sz w:val="24"/>
                <w:szCs w:val="24"/>
              </w:rPr>
              <w:t>ация</w:t>
            </w:r>
          </w:p>
        </w:tc>
        <w:tc>
          <w:tcPr>
            <w:tcW w:w="13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242D90"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Л</w:t>
            </w:r>
            <w:r w:rsidRPr="00C34B1C">
              <w:rPr>
                <w:rFonts w:ascii="Times New Roman" w:hAnsi="Times New Roman" w:cs="Times New Roman"/>
                <w:w w:val="101"/>
                <w:sz w:val="24"/>
                <w:szCs w:val="24"/>
              </w:rPr>
              <w:t>е</w:t>
            </w:r>
            <w:r w:rsidRPr="00C34B1C">
              <w:rPr>
                <w:rFonts w:ascii="Times New Roman" w:hAnsi="Times New Roman" w:cs="Times New Roman"/>
                <w:sz w:val="24"/>
                <w:szCs w:val="24"/>
              </w:rPr>
              <w:t>тни</w:t>
            </w:r>
            <w:r w:rsidRPr="00C34B1C">
              <w:rPr>
                <w:rFonts w:ascii="Times New Roman" w:hAnsi="Times New Roman" w:cs="Times New Roman"/>
                <w:w w:val="101"/>
                <w:sz w:val="24"/>
                <w:szCs w:val="24"/>
              </w:rPr>
              <w:t>е</w:t>
            </w:r>
            <w:r w:rsidRPr="00C34B1C">
              <w:rPr>
                <w:rFonts w:ascii="Times New Roman" w:hAnsi="Times New Roman" w:cs="Times New Roman"/>
                <w:sz w:val="24"/>
                <w:szCs w:val="24"/>
              </w:rPr>
              <w:t xml:space="preserve"> каникулы</w:t>
            </w:r>
          </w:p>
        </w:tc>
      </w:tr>
      <w:tr w:rsidR="00DD3653" w:rsidRPr="00C34B1C" w14:paraId="2723BB14" w14:textId="77777777" w:rsidTr="001A7075">
        <w:trPr>
          <w:cantSplit/>
          <w:trHeight w:hRule="exact" w:val="991"/>
        </w:trPr>
        <w:tc>
          <w:tcPr>
            <w:tcW w:w="5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CD9AB7"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1</w:t>
            </w:r>
          </w:p>
        </w:tc>
        <w:tc>
          <w:tcPr>
            <w:tcW w:w="12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54369" w14:textId="77777777" w:rsidR="00DD3653" w:rsidRPr="00C34B1C" w:rsidRDefault="00DD3653" w:rsidP="001A7075">
            <w:pPr>
              <w:pStyle w:val="a5"/>
              <w:spacing w:line="276" w:lineRule="auto"/>
              <w:jc w:val="center"/>
              <w:rPr>
                <w:rFonts w:ascii="Times New Roman" w:hAnsi="Times New Roman" w:cs="Times New Roman"/>
                <w:sz w:val="24"/>
                <w:szCs w:val="24"/>
              </w:rPr>
            </w:pPr>
            <w:r w:rsidRPr="00C34B1C">
              <w:rPr>
                <w:rFonts w:ascii="Times New Roman" w:hAnsi="Times New Roman" w:cs="Times New Roman"/>
                <w:w w:val="101"/>
                <w:sz w:val="24"/>
                <w:szCs w:val="24"/>
              </w:rPr>
              <w:t>с</w:t>
            </w:r>
            <w:r w:rsidRPr="00C34B1C">
              <w:rPr>
                <w:rFonts w:ascii="Times New Roman" w:hAnsi="Times New Roman" w:cs="Times New Roman"/>
                <w:sz w:val="24"/>
                <w:szCs w:val="24"/>
              </w:rPr>
              <w:t xml:space="preserve"> 01</w:t>
            </w:r>
            <w:r w:rsidRPr="00C34B1C">
              <w:rPr>
                <w:rFonts w:ascii="Times New Roman" w:hAnsi="Times New Roman" w:cs="Times New Roman"/>
                <w:spacing w:val="-2"/>
                <w:sz w:val="24"/>
                <w:szCs w:val="24"/>
              </w:rPr>
              <w:t>.</w:t>
            </w:r>
            <w:r>
              <w:rPr>
                <w:rFonts w:ascii="Times New Roman" w:hAnsi="Times New Roman" w:cs="Times New Roman"/>
                <w:sz w:val="24"/>
                <w:szCs w:val="24"/>
              </w:rPr>
              <w:t>09.23</w:t>
            </w:r>
            <w:r w:rsidRPr="00C34B1C">
              <w:rPr>
                <w:rFonts w:ascii="Times New Roman" w:hAnsi="Times New Roman" w:cs="Times New Roman"/>
                <w:sz w:val="24"/>
                <w:szCs w:val="24"/>
              </w:rPr>
              <w:t xml:space="preserve"> по 3</w:t>
            </w:r>
            <w:r w:rsidRPr="00C34B1C">
              <w:rPr>
                <w:rFonts w:ascii="Times New Roman" w:hAnsi="Times New Roman" w:cs="Times New Roman"/>
                <w:spacing w:val="1"/>
                <w:sz w:val="24"/>
                <w:szCs w:val="24"/>
              </w:rPr>
              <w:t>1</w:t>
            </w:r>
            <w:r w:rsidRPr="00C34B1C">
              <w:rPr>
                <w:rFonts w:ascii="Times New Roman" w:hAnsi="Times New Roman" w:cs="Times New Roman"/>
                <w:spacing w:val="-1"/>
                <w:sz w:val="24"/>
                <w:szCs w:val="24"/>
              </w:rPr>
              <w:t>.</w:t>
            </w:r>
            <w:r w:rsidRPr="00C34B1C">
              <w:rPr>
                <w:rFonts w:ascii="Times New Roman" w:hAnsi="Times New Roman" w:cs="Times New Roman"/>
                <w:sz w:val="24"/>
                <w:szCs w:val="24"/>
              </w:rPr>
              <w:t>0</w:t>
            </w:r>
            <w:r w:rsidRPr="00C34B1C">
              <w:rPr>
                <w:rFonts w:ascii="Times New Roman" w:hAnsi="Times New Roman" w:cs="Times New Roman"/>
                <w:spacing w:val="1"/>
                <w:sz w:val="24"/>
                <w:szCs w:val="24"/>
              </w:rPr>
              <w:t>5</w:t>
            </w:r>
            <w:r>
              <w:rPr>
                <w:rFonts w:ascii="Times New Roman" w:hAnsi="Times New Roman" w:cs="Times New Roman"/>
                <w:sz w:val="24"/>
                <w:szCs w:val="24"/>
              </w:rPr>
              <w:t>.24</w:t>
            </w:r>
          </w:p>
          <w:p w14:paraId="05E7E053" w14:textId="77777777" w:rsidR="00DD3653" w:rsidRPr="00C34B1C" w:rsidRDefault="00DD3653" w:rsidP="001A7075">
            <w:pPr>
              <w:pStyle w:val="a5"/>
              <w:spacing w:line="276" w:lineRule="auto"/>
              <w:jc w:val="center"/>
              <w:rPr>
                <w:rFonts w:ascii="Times New Roman" w:hAnsi="Times New Roman" w:cs="Times New Roman"/>
                <w:sz w:val="24"/>
                <w:szCs w:val="24"/>
              </w:rPr>
            </w:pPr>
          </w:p>
          <w:p w14:paraId="2B958714" w14:textId="77777777" w:rsidR="00DD3653" w:rsidRPr="00C34B1C" w:rsidRDefault="00DD3653" w:rsidP="001A7075">
            <w:pPr>
              <w:pStyle w:val="a5"/>
              <w:jc w:val="center"/>
              <w:rPr>
                <w:rFonts w:ascii="Times New Roman" w:hAnsi="Times New Roman" w:cs="Times New Roman"/>
                <w:sz w:val="24"/>
                <w:szCs w:val="24"/>
              </w:rPr>
            </w:pPr>
          </w:p>
        </w:tc>
        <w:tc>
          <w:tcPr>
            <w:tcW w:w="16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6BC337" w14:textId="77777777" w:rsidR="00DD3653" w:rsidRPr="00C34B1C" w:rsidRDefault="00DD3653" w:rsidP="001A7075">
            <w:pPr>
              <w:pStyle w:val="a5"/>
              <w:spacing w:line="276" w:lineRule="auto"/>
              <w:jc w:val="center"/>
              <w:rPr>
                <w:rFonts w:ascii="Times New Roman" w:hAnsi="Times New Roman" w:cs="Times New Roman"/>
                <w:sz w:val="24"/>
                <w:szCs w:val="24"/>
              </w:rPr>
            </w:pPr>
            <w:r w:rsidRPr="00C34B1C">
              <w:rPr>
                <w:rFonts w:ascii="Times New Roman" w:hAnsi="Times New Roman" w:cs="Times New Roman"/>
                <w:w w:val="101"/>
                <w:sz w:val="24"/>
                <w:szCs w:val="24"/>
              </w:rPr>
              <w:t>с</w:t>
            </w:r>
            <w:r w:rsidRPr="00C34B1C">
              <w:rPr>
                <w:rFonts w:ascii="Times New Roman" w:hAnsi="Times New Roman" w:cs="Times New Roman"/>
                <w:sz w:val="24"/>
                <w:szCs w:val="24"/>
              </w:rPr>
              <w:t xml:space="preserve"> 15</w:t>
            </w:r>
            <w:r w:rsidRPr="00C34B1C">
              <w:rPr>
                <w:rFonts w:ascii="Times New Roman" w:hAnsi="Times New Roman" w:cs="Times New Roman"/>
                <w:spacing w:val="-2"/>
                <w:sz w:val="24"/>
                <w:szCs w:val="24"/>
              </w:rPr>
              <w:t>.</w:t>
            </w:r>
            <w:r w:rsidRPr="00C34B1C">
              <w:rPr>
                <w:rFonts w:ascii="Times New Roman" w:hAnsi="Times New Roman" w:cs="Times New Roman"/>
                <w:sz w:val="24"/>
                <w:szCs w:val="24"/>
              </w:rPr>
              <w:t>08.</w:t>
            </w:r>
            <w:r>
              <w:rPr>
                <w:rFonts w:ascii="Times New Roman" w:hAnsi="Times New Roman" w:cs="Times New Roman"/>
                <w:spacing w:val="1"/>
                <w:sz w:val="24"/>
                <w:szCs w:val="24"/>
              </w:rPr>
              <w:t xml:space="preserve">23 </w:t>
            </w:r>
            <w:r w:rsidRPr="00C34B1C">
              <w:rPr>
                <w:rFonts w:ascii="Times New Roman" w:hAnsi="Times New Roman" w:cs="Times New Roman"/>
                <w:sz w:val="24"/>
                <w:szCs w:val="24"/>
              </w:rPr>
              <w:t>по</w:t>
            </w:r>
          </w:p>
          <w:p w14:paraId="1B2CCA42"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sz w:val="24"/>
                <w:szCs w:val="24"/>
              </w:rPr>
              <w:t>15.0</w:t>
            </w:r>
            <w:r w:rsidRPr="00C34B1C">
              <w:rPr>
                <w:rFonts w:ascii="Times New Roman" w:hAnsi="Times New Roman" w:cs="Times New Roman"/>
                <w:spacing w:val="1"/>
                <w:sz w:val="24"/>
                <w:szCs w:val="24"/>
              </w:rPr>
              <w:t>9</w:t>
            </w:r>
            <w:r w:rsidRPr="00C34B1C">
              <w:rPr>
                <w:rFonts w:ascii="Times New Roman" w:hAnsi="Times New Roman" w:cs="Times New Roman"/>
                <w:sz w:val="24"/>
                <w:szCs w:val="24"/>
              </w:rPr>
              <w:t>.23</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7FF13"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w w:val="101"/>
                <w:sz w:val="24"/>
                <w:szCs w:val="24"/>
              </w:rPr>
              <w:t>с</w:t>
            </w:r>
            <w:r w:rsidRPr="00C34B1C">
              <w:rPr>
                <w:rFonts w:ascii="Times New Roman" w:hAnsi="Times New Roman" w:cs="Times New Roman"/>
                <w:sz w:val="24"/>
                <w:szCs w:val="24"/>
              </w:rPr>
              <w:t xml:space="preserve"> 0</w:t>
            </w:r>
            <w:r w:rsidRPr="00C34B1C">
              <w:rPr>
                <w:rFonts w:ascii="Times New Roman" w:hAnsi="Times New Roman" w:cs="Times New Roman"/>
                <w:spacing w:val="1"/>
                <w:sz w:val="24"/>
                <w:szCs w:val="24"/>
              </w:rPr>
              <w:t>1</w:t>
            </w:r>
            <w:r w:rsidRPr="00C34B1C">
              <w:rPr>
                <w:rFonts w:ascii="Times New Roman" w:hAnsi="Times New Roman" w:cs="Times New Roman"/>
                <w:spacing w:val="-2"/>
                <w:sz w:val="24"/>
                <w:szCs w:val="24"/>
              </w:rPr>
              <w:t>.</w:t>
            </w:r>
            <w:r>
              <w:rPr>
                <w:rFonts w:ascii="Times New Roman" w:hAnsi="Times New Roman" w:cs="Times New Roman"/>
                <w:sz w:val="24"/>
                <w:szCs w:val="24"/>
              </w:rPr>
              <w:t>01.24</w:t>
            </w:r>
            <w:r w:rsidRPr="00C34B1C">
              <w:rPr>
                <w:rFonts w:ascii="Times New Roman" w:hAnsi="Times New Roman" w:cs="Times New Roman"/>
                <w:sz w:val="24"/>
                <w:szCs w:val="24"/>
              </w:rPr>
              <w:t xml:space="preserve"> по 0</w:t>
            </w:r>
            <w:r w:rsidRPr="00C34B1C">
              <w:rPr>
                <w:rFonts w:ascii="Times New Roman" w:hAnsi="Times New Roman" w:cs="Times New Roman"/>
                <w:spacing w:val="1"/>
                <w:sz w:val="24"/>
                <w:szCs w:val="24"/>
              </w:rPr>
              <w:t>8</w:t>
            </w:r>
            <w:r w:rsidRPr="00C34B1C">
              <w:rPr>
                <w:rFonts w:ascii="Times New Roman" w:hAnsi="Times New Roman" w:cs="Times New Roman"/>
                <w:spacing w:val="-1"/>
                <w:sz w:val="24"/>
                <w:szCs w:val="24"/>
              </w:rPr>
              <w:t>.</w:t>
            </w:r>
            <w:r w:rsidRPr="00C34B1C">
              <w:rPr>
                <w:rFonts w:ascii="Times New Roman" w:hAnsi="Times New Roman" w:cs="Times New Roman"/>
                <w:sz w:val="24"/>
                <w:szCs w:val="24"/>
              </w:rPr>
              <w:t>0</w:t>
            </w:r>
            <w:r w:rsidRPr="00C34B1C">
              <w:rPr>
                <w:rFonts w:ascii="Times New Roman" w:hAnsi="Times New Roman" w:cs="Times New Roman"/>
                <w:spacing w:val="1"/>
                <w:sz w:val="24"/>
                <w:szCs w:val="24"/>
              </w:rPr>
              <w:t>1</w:t>
            </w:r>
            <w:r>
              <w:rPr>
                <w:rFonts w:ascii="Times New Roman" w:hAnsi="Times New Roman" w:cs="Times New Roman"/>
                <w:sz w:val="24"/>
                <w:szCs w:val="24"/>
              </w:rPr>
              <w:t>.24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E13F1C" w14:textId="77777777" w:rsidR="00DD3653" w:rsidRPr="00C34B1C" w:rsidRDefault="00DD3653" w:rsidP="001A7075">
            <w:pPr>
              <w:pStyle w:val="a5"/>
              <w:jc w:val="center"/>
              <w:rPr>
                <w:rFonts w:ascii="Times New Roman" w:hAnsi="Times New Roman" w:cs="Times New Roman"/>
                <w:sz w:val="24"/>
                <w:szCs w:val="24"/>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F12C0"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w w:val="101"/>
                <w:sz w:val="24"/>
                <w:szCs w:val="24"/>
              </w:rPr>
              <w:t>с</w:t>
            </w:r>
            <w:r w:rsidRPr="00C34B1C">
              <w:rPr>
                <w:rFonts w:ascii="Times New Roman" w:hAnsi="Times New Roman" w:cs="Times New Roman"/>
                <w:sz w:val="24"/>
                <w:szCs w:val="24"/>
              </w:rPr>
              <w:t xml:space="preserve"> 2</w:t>
            </w:r>
            <w:r w:rsidRPr="00C34B1C">
              <w:rPr>
                <w:rFonts w:ascii="Times New Roman" w:hAnsi="Times New Roman" w:cs="Times New Roman"/>
                <w:spacing w:val="1"/>
                <w:sz w:val="24"/>
                <w:szCs w:val="24"/>
              </w:rPr>
              <w:t>0</w:t>
            </w:r>
            <w:r w:rsidRPr="00C34B1C">
              <w:rPr>
                <w:rFonts w:ascii="Times New Roman" w:hAnsi="Times New Roman" w:cs="Times New Roman"/>
                <w:spacing w:val="-2"/>
                <w:sz w:val="24"/>
                <w:szCs w:val="24"/>
              </w:rPr>
              <w:t>.</w:t>
            </w:r>
            <w:r>
              <w:rPr>
                <w:rFonts w:ascii="Times New Roman" w:hAnsi="Times New Roman" w:cs="Times New Roman"/>
                <w:sz w:val="24"/>
                <w:szCs w:val="24"/>
              </w:rPr>
              <w:t>05.24</w:t>
            </w:r>
            <w:r w:rsidRPr="00C34B1C">
              <w:rPr>
                <w:rFonts w:ascii="Times New Roman" w:hAnsi="Times New Roman" w:cs="Times New Roman"/>
                <w:sz w:val="24"/>
                <w:szCs w:val="24"/>
              </w:rPr>
              <w:t xml:space="preserve"> по 3</w:t>
            </w:r>
            <w:r w:rsidRPr="00C34B1C">
              <w:rPr>
                <w:rFonts w:ascii="Times New Roman" w:hAnsi="Times New Roman" w:cs="Times New Roman"/>
                <w:spacing w:val="1"/>
                <w:sz w:val="24"/>
                <w:szCs w:val="24"/>
              </w:rPr>
              <w:t>1</w:t>
            </w:r>
            <w:r w:rsidRPr="00C34B1C">
              <w:rPr>
                <w:rFonts w:ascii="Times New Roman" w:hAnsi="Times New Roman" w:cs="Times New Roman"/>
                <w:spacing w:val="-1"/>
                <w:sz w:val="24"/>
                <w:szCs w:val="24"/>
              </w:rPr>
              <w:t>.</w:t>
            </w:r>
            <w:r w:rsidRPr="00C34B1C">
              <w:rPr>
                <w:rFonts w:ascii="Times New Roman" w:hAnsi="Times New Roman" w:cs="Times New Roman"/>
                <w:sz w:val="24"/>
                <w:szCs w:val="24"/>
              </w:rPr>
              <w:t>0</w:t>
            </w:r>
            <w:r w:rsidRPr="00C34B1C">
              <w:rPr>
                <w:rFonts w:ascii="Times New Roman" w:hAnsi="Times New Roman" w:cs="Times New Roman"/>
                <w:spacing w:val="1"/>
                <w:sz w:val="24"/>
                <w:szCs w:val="24"/>
              </w:rPr>
              <w:t>5</w:t>
            </w:r>
            <w:r>
              <w:rPr>
                <w:rFonts w:ascii="Times New Roman" w:hAnsi="Times New Roman" w:cs="Times New Roman"/>
                <w:sz w:val="24"/>
                <w:szCs w:val="24"/>
              </w:rPr>
              <w:t>.24</w:t>
            </w:r>
          </w:p>
        </w:tc>
        <w:tc>
          <w:tcPr>
            <w:tcW w:w="13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BF3A13" w14:textId="77777777" w:rsidR="00DD3653" w:rsidRPr="00C34B1C" w:rsidRDefault="00DD3653" w:rsidP="001A7075">
            <w:pPr>
              <w:pStyle w:val="a5"/>
              <w:jc w:val="center"/>
              <w:rPr>
                <w:rFonts w:ascii="Times New Roman" w:hAnsi="Times New Roman" w:cs="Times New Roman"/>
                <w:sz w:val="24"/>
                <w:szCs w:val="24"/>
              </w:rPr>
            </w:pPr>
            <w:r w:rsidRPr="00C34B1C">
              <w:rPr>
                <w:rFonts w:ascii="Times New Roman" w:hAnsi="Times New Roman" w:cs="Times New Roman"/>
                <w:w w:val="101"/>
                <w:sz w:val="24"/>
                <w:szCs w:val="24"/>
              </w:rPr>
              <w:t>с</w:t>
            </w:r>
            <w:r w:rsidRPr="00C34B1C">
              <w:rPr>
                <w:rFonts w:ascii="Times New Roman" w:hAnsi="Times New Roman" w:cs="Times New Roman"/>
                <w:sz w:val="24"/>
                <w:szCs w:val="24"/>
              </w:rPr>
              <w:t xml:space="preserve"> 0</w:t>
            </w:r>
            <w:r w:rsidRPr="00C34B1C">
              <w:rPr>
                <w:rFonts w:ascii="Times New Roman" w:hAnsi="Times New Roman" w:cs="Times New Roman"/>
                <w:spacing w:val="1"/>
                <w:sz w:val="24"/>
                <w:szCs w:val="24"/>
              </w:rPr>
              <w:t>1</w:t>
            </w:r>
            <w:r w:rsidRPr="00C34B1C">
              <w:rPr>
                <w:rFonts w:ascii="Times New Roman" w:hAnsi="Times New Roman" w:cs="Times New Roman"/>
                <w:spacing w:val="-2"/>
                <w:sz w:val="24"/>
                <w:szCs w:val="24"/>
              </w:rPr>
              <w:t>.</w:t>
            </w:r>
            <w:r>
              <w:rPr>
                <w:rFonts w:ascii="Times New Roman" w:hAnsi="Times New Roman" w:cs="Times New Roman"/>
                <w:sz w:val="24"/>
                <w:szCs w:val="24"/>
              </w:rPr>
              <w:t>06.24</w:t>
            </w:r>
            <w:r w:rsidRPr="00C34B1C">
              <w:rPr>
                <w:rFonts w:ascii="Times New Roman" w:hAnsi="Times New Roman" w:cs="Times New Roman"/>
                <w:sz w:val="24"/>
                <w:szCs w:val="24"/>
              </w:rPr>
              <w:t xml:space="preserve"> по</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3</w:t>
            </w:r>
            <w:r w:rsidRPr="00C34B1C">
              <w:rPr>
                <w:rFonts w:ascii="Times New Roman" w:hAnsi="Times New Roman" w:cs="Times New Roman"/>
                <w:spacing w:val="1"/>
                <w:sz w:val="24"/>
                <w:szCs w:val="24"/>
              </w:rPr>
              <w:t>1</w:t>
            </w:r>
            <w:r w:rsidRPr="00C34B1C">
              <w:rPr>
                <w:rFonts w:ascii="Times New Roman" w:hAnsi="Times New Roman" w:cs="Times New Roman"/>
                <w:spacing w:val="-2"/>
                <w:sz w:val="24"/>
                <w:szCs w:val="24"/>
              </w:rPr>
              <w:t>.</w:t>
            </w:r>
            <w:r w:rsidRPr="00C34B1C">
              <w:rPr>
                <w:rFonts w:ascii="Times New Roman" w:hAnsi="Times New Roman" w:cs="Times New Roman"/>
                <w:spacing w:val="-1"/>
                <w:sz w:val="24"/>
                <w:szCs w:val="24"/>
              </w:rPr>
              <w:t>0</w:t>
            </w:r>
            <w:r w:rsidRPr="00C34B1C">
              <w:rPr>
                <w:rFonts w:ascii="Times New Roman" w:hAnsi="Times New Roman" w:cs="Times New Roman"/>
                <w:spacing w:val="1"/>
                <w:sz w:val="24"/>
                <w:szCs w:val="24"/>
              </w:rPr>
              <w:t>8</w:t>
            </w:r>
            <w:r>
              <w:rPr>
                <w:rFonts w:ascii="Times New Roman" w:hAnsi="Times New Roman" w:cs="Times New Roman"/>
                <w:sz w:val="24"/>
                <w:szCs w:val="24"/>
              </w:rPr>
              <w:t>.24</w:t>
            </w:r>
          </w:p>
        </w:tc>
      </w:tr>
    </w:tbl>
    <w:p w14:paraId="59665549" w14:textId="77777777" w:rsidR="00C34B1C" w:rsidRPr="00C34B1C" w:rsidRDefault="00C34B1C" w:rsidP="00C34B1C">
      <w:pPr>
        <w:widowControl w:val="0"/>
        <w:spacing w:line="240" w:lineRule="auto"/>
        <w:ind w:right="-20"/>
        <w:rPr>
          <w:rFonts w:ascii="Times New Roman" w:eastAsia="Times New Roman" w:hAnsi="Times New Roman" w:cs="Times New Roman"/>
          <w:b/>
          <w:bCs/>
          <w:color w:val="000000"/>
          <w:sz w:val="24"/>
          <w:szCs w:val="24"/>
        </w:rPr>
      </w:pPr>
    </w:p>
    <w:p w14:paraId="45E2A716" w14:textId="77777777" w:rsidR="00C34B1C" w:rsidRPr="00C34B1C" w:rsidRDefault="00C34B1C" w:rsidP="00C34B1C">
      <w:pPr>
        <w:pStyle w:val="a5"/>
        <w:spacing w:line="276" w:lineRule="auto"/>
        <w:jc w:val="center"/>
        <w:rPr>
          <w:rFonts w:ascii="Times New Roman" w:hAnsi="Times New Roman" w:cs="Times New Roman"/>
          <w:b/>
          <w:bCs/>
          <w:sz w:val="24"/>
          <w:szCs w:val="24"/>
        </w:rPr>
      </w:pPr>
      <w:r w:rsidRPr="00C34B1C">
        <w:rPr>
          <w:rFonts w:ascii="Times New Roman" w:hAnsi="Times New Roman" w:cs="Times New Roman"/>
          <w:b/>
          <w:bCs/>
          <w:sz w:val="24"/>
          <w:szCs w:val="24"/>
        </w:rPr>
        <w:t>2.2. Условия реализации программы</w:t>
      </w:r>
    </w:p>
    <w:p w14:paraId="2330E178" w14:textId="77777777" w:rsidR="00C34B1C" w:rsidRPr="00C34B1C" w:rsidRDefault="00C34B1C" w:rsidP="00C34B1C">
      <w:pPr>
        <w:pStyle w:val="a5"/>
        <w:numPr>
          <w:ilvl w:val="0"/>
          <w:numId w:val="17"/>
        </w:numPr>
        <w:spacing w:line="276" w:lineRule="auto"/>
        <w:ind w:left="426"/>
        <w:rPr>
          <w:rFonts w:ascii="Times New Roman" w:hAnsi="Times New Roman" w:cs="Times New Roman"/>
          <w:sz w:val="24"/>
          <w:szCs w:val="24"/>
        </w:rPr>
      </w:pPr>
      <w:r w:rsidRPr="00C34B1C">
        <w:rPr>
          <w:rFonts w:ascii="Times New Roman" w:hAnsi="Times New Roman" w:cs="Times New Roman"/>
          <w:sz w:val="24"/>
          <w:szCs w:val="24"/>
        </w:rPr>
        <w:t>Спортивный</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зал</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с</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баскетбольной</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разметкой.</w:t>
      </w:r>
    </w:p>
    <w:p w14:paraId="25467058" w14:textId="77777777" w:rsidR="00C34B1C" w:rsidRPr="00C34B1C" w:rsidRDefault="00C34B1C" w:rsidP="00C34B1C">
      <w:pPr>
        <w:pStyle w:val="a5"/>
        <w:numPr>
          <w:ilvl w:val="0"/>
          <w:numId w:val="17"/>
        </w:numPr>
        <w:spacing w:line="276" w:lineRule="auto"/>
        <w:ind w:left="426"/>
        <w:rPr>
          <w:rFonts w:ascii="Times New Roman" w:hAnsi="Times New Roman" w:cs="Times New Roman"/>
          <w:sz w:val="24"/>
          <w:szCs w:val="24"/>
        </w:rPr>
      </w:pPr>
      <w:r w:rsidRPr="00C34B1C">
        <w:rPr>
          <w:rFonts w:ascii="Times New Roman" w:hAnsi="Times New Roman" w:cs="Times New Roman"/>
          <w:sz w:val="24"/>
          <w:szCs w:val="24"/>
        </w:rPr>
        <w:t>Уличная</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баскетбольная</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площадка.</w:t>
      </w:r>
    </w:p>
    <w:p w14:paraId="1A5098D8" w14:textId="77777777" w:rsidR="00C34B1C" w:rsidRPr="00C34B1C" w:rsidRDefault="00C34B1C" w:rsidP="00C34B1C">
      <w:pPr>
        <w:pStyle w:val="a5"/>
        <w:numPr>
          <w:ilvl w:val="0"/>
          <w:numId w:val="17"/>
        </w:numPr>
        <w:spacing w:line="276" w:lineRule="auto"/>
        <w:ind w:left="426"/>
        <w:rPr>
          <w:rFonts w:ascii="Times New Roman" w:hAnsi="Times New Roman" w:cs="Times New Roman"/>
          <w:sz w:val="24"/>
          <w:szCs w:val="24"/>
        </w:rPr>
      </w:pPr>
      <w:r w:rsidRPr="00C34B1C">
        <w:rPr>
          <w:rFonts w:ascii="Times New Roman" w:hAnsi="Times New Roman" w:cs="Times New Roman"/>
          <w:sz w:val="24"/>
          <w:szCs w:val="24"/>
        </w:rPr>
        <w:t>Волейбольные,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баскетбольные,</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футбольные,</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набивные</w:t>
      </w:r>
      <w:r w:rsidRPr="00C34B1C">
        <w:rPr>
          <w:rFonts w:ascii="Times New Roman" w:hAnsi="Times New Roman" w:cs="Times New Roman"/>
          <w:spacing w:val="-11"/>
          <w:sz w:val="24"/>
          <w:szCs w:val="24"/>
        </w:rPr>
        <w:t xml:space="preserve"> </w:t>
      </w:r>
      <w:r w:rsidRPr="00C34B1C">
        <w:rPr>
          <w:rFonts w:ascii="Times New Roman" w:hAnsi="Times New Roman" w:cs="Times New Roman"/>
          <w:sz w:val="24"/>
          <w:szCs w:val="24"/>
        </w:rPr>
        <w:t>мячи.</w:t>
      </w:r>
    </w:p>
    <w:p w14:paraId="210444C7" w14:textId="77777777" w:rsidR="00C34B1C" w:rsidRPr="00C34B1C" w:rsidRDefault="00C34B1C" w:rsidP="00C34B1C">
      <w:pPr>
        <w:pStyle w:val="a5"/>
        <w:numPr>
          <w:ilvl w:val="0"/>
          <w:numId w:val="17"/>
        </w:numPr>
        <w:spacing w:line="276" w:lineRule="auto"/>
        <w:ind w:left="426"/>
        <w:rPr>
          <w:rFonts w:ascii="Times New Roman" w:hAnsi="Times New Roman" w:cs="Times New Roman"/>
          <w:sz w:val="24"/>
          <w:szCs w:val="24"/>
        </w:rPr>
      </w:pPr>
      <w:r w:rsidRPr="00C34B1C">
        <w:rPr>
          <w:rFonts w:ascii="Times New Roman" w:hAnsi="Times New Roman" w:cs="Times New Roman"/>
          <w:sz w:val="24"/>
          <w:szCs w:val="24"/>
        </w:rPr>
        <w:t>гимнастическое</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оборудование</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т.п.</w:t>
      </w:r>
    </w:p>
    <w:p w14:paraId="3BCF4383" w14:textId="77777777" w:rsidR="00C34B1C" w:rsidRPr="00C34B1C" w:rsidRDefault="00C34B1C" w:rsidP="00C34B1C">
      <w:pPr>
        <w:pStyle w:val="a5"/>
        <w:numPr>
          <w:ilvl w:val="0"/>
          <w:numId w:val="17"/>
        </w:numPr>
        <w:spacing w:line="276" w:lineRule="auto"/>
        <w:ind w:left="426"/>
        <w:rPr>
          <w:rFonts w:ascii="Times New Roman" w:hAnsi="Times New Roman" w:cs="Times New Roman"/>
          <w:sz w:val="24"/>
          <w:szCs w:val="24"/>
        </w:rPr>
      </w:pPr>
      <w:r w:rsidRPr="00C34B1C">
        <w:rPr>
          <w:rFonts w:ascii="Times New Roman" w:hAnsi="Times New Roman" w:cs="Times New Roman"/>
          <w:sz w:val="24"/>
          <w:szCs w:val="24"/>
        </w:rPr>
        <w:t>Баскетбольная</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форма,</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жилетки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разного</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цвета.</w:t>
      </w:r>
    </w:p>
    <w:p w14:paraId="195DBB6E" w14:textId="77777777" w:rsidR="00C34B1C" w:rsidRPr="00C34B1C" w:rsidRDefault="00C34B1C" w:rsidP="00C34B1C">
      <w:pPr>
        <w:pStyle w:val="a5"/>
        <w:numPr>
          <w:ilvl w:val="0"/>
          <w:numId w:val="17"/>
        </w:numPr>
        <w:spacing w:line="276" w:lineRule="auto"/>
        <w:ind w:left="426"/>
        <w:rPr>
          <w:rFonts w:ascii="Times New Roman" w:hAnsi="Times New Roman" w:cs="Times New Roman"/>
          <w:sz w:val="24"/>
          <w:szCs w:val="24"/>
        </w:rPr>
      </w:pPr>
      <w:r w:rsidRPr="00C34B1C">
        <w:rPr>
          <w:rFonts w:ascii="Times New Roman" w:hAnsi="Times New Roman" w:cs="Times New Roman"/>
          <w:sz w:val="24"/>
          <w:szCs w:val="24"/>
        </w:rPr>
        <w:t>скакалки,</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обручи,</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эспандеры</w:t>
      </w:r>
    </w:p>
    <w:p w14:paraId="3BEC1F56" w14:textId="77777777" w:rsidR="00C34B1C" w:rsidRPr="00C34B1C" w:rsidRDefault="00C34B1C" w:rsidP="00C34B1C">
      <w:pPr>
        <w:widowControl w:val="0"/>
        <w:spacing w:line="240" w:lineRule="auto"/>
        <w:ind w:right="-20"/>
        <w:rPr>
          <w:rFonts w:ascii="Times New Roman" w:eastAsia="Times New Roman" w:hAnsi="Times New Roman" w:cs="Times New Roman"/>
          <w:b/>
          <w:bCs/>
          <w:color w:val="000000"/>
          <w:sz w:val="24"/>
          <w:szCs w:val="24"/>
        </w:rPr>
      </w:pPr>
    </w:p>
    <w:p w14:paraId="6C7AFECE" w14:textId="77777777" w:rsidR="00C34B1C" w:rsidRPr="00C34B1C" w:rsidRDefault="00C34B1C" w:rsidP="00C34B1C">
      <w:pPr>
        <w:pStyle w:val="a5"/>
        <w:jc w:val="center"/>
        <w:rPr>
          <w:rFonts w:ascii="Times New Roman" w:hAnsi="Times New Roman" w:cs="Times New Roman"/>
          <w:b/>
          <w:bCs/>
          <w:sz w:val="24"/>
          <w:szCs w:val="24"/>
        </w:rPr>
      </w:pPr>
      <w:r w:rsidRPr="00C34B1C">
        <w:rPr>
          <w:rFonts w:ascii="Times New Roman" w:hAnsi="Times New Roman" w:cs="Times New Roman"/>
          <w:b/>
          <w:bCs/>
          <w:color w:val="000000"/>
          <w:sz w:val="24"/>
          <w:szCs w:val="24"/>
        </w:rPr>
        <w:t>2.3.</w:t>
      </w:r>
      <w:r w:rsidRPr="00C34B1C">
        <w:rPr>
          <w:b/>
          <w:bCs/>
          <w:color w:val="000000"/>
          <w:sz w:val="24"/>
          <w:szCs w:val="24"/>
        </w:rPr>
        <w:t xml:space="preserve"> </w:t>
      </w:r>
      <w:r w:rsidRPr="00C34B1C">
        <w:rPr>
          <w:rFonts w:ascii="Times New Roman" w:hAnsi="Times New Roman" w:cs="Times New Roman"/>
          <w:b/>
          <w:bCs/>
          <w:sz w:val="24"/>
          <w:szCs w:val="24"/>
        </w:rPr>
        <w:t>Формы аттестации/контроля</w:t>
      </w:r>
    </w:p>
    <w:p w14:paraId="458E1980"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Опрос</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учащихся</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пройденному</w:t>
      </w:r>
      <w:r w:rsidRPr="00C34B1C">
        <w:rPr>
          <w:rFonts w:ascii="Times New Roman" w:hAnsi="Times New Roman" w:cs="Times New Roman"/>
          <w:spacing w:val="-13"/>
          <w:sz w:val="24"/>
          <w:szCs w:val="24"/>
        </w:rPr>
        <w:t xml:space="preserve"> </w:t>
      </w:r>
      <w:r w:rsidRPr="00C34B1C">
        <w:rPr>
          <w:rFonts w:ascii="Times New Roman" w:hAnsi="Times New Roman" w:cs="Times New Roman"/>
          <w:sz w:val="24"/>
          <w:szCs w:val="24"/>
        </w:rPr>
        <w:t>материалу.</w:t>
      </w:r>
    </w:p>
    <w:p w14:paraId="7775164B" w14:textId="77777777" w:rsidR="00C34B1C" w:rsidRPr="00C34B1C" w:rsidRDefault="00C34B1C" w:rsidP="00C34B1C">
      <w:pPr>
        <w:pStyle w:val="a5"/>
        <w:numPr>
          <w:ilvl w:val="0"/>
          <w:numId w:val="19"/>
        </w:numPr>
        <w:spacing w:line="276" w:lineRule="auto"/>
        <w:ind w:left="0" w:firstLine="0"/>
        <w:jc w:val="both"/>
        <w:rPr>
          <w:rFonts w:ascii="Times New Roman" w:hAnsi="Times New Roman" w:cs="Times New Roman"/>
          <w:sz w:val="24"/>
          <w:szCs w:val="24"/>
        </w:rPr>
      </w:pPr>
      <w:r w:rsidRPr="00C34B1C">
        <w:rPr>
          <w:rFonts w:ascii="Times New Roman" w:hAnsi="Times New Roman" w:cs="Times New Roman"/>
          <w:sz w:val="24"/>
          <w:szCs w:val="24"/>
        </w:rPr>
        <w:t>Наблюдение</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за</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учащимися</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во</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время</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тренировочных</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игр</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соревнований.</w:t>
      </w:r>
    </w:p>
    <w:p w14:paraId="61E5306F"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Мониторинг</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результатов</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окончанию</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курса</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обучения.</w:t>
      </w:r>
    </w:p>
    <w:p w14:paraId="307FEF76"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Контроль</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соблюдения</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техники</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безопасности.</w:t>
      </w:r>
    </w:p>
    <w:p w14:paraId="3712533D"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Привлечение</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учащихся</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к</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судейству</w:t>
      </w:r>
      <w:r w:rsidRPr="00C34B1C">
        <w:rPr>
          <w:rFonts w:ascii="Times New Roman" w:hAnsi="Times New Roman" w:cs="Times New Roman"/>
          <w:spacing w:val="-11"/>
          <w:sz w:val="24"/>
          <w:szCs w:val="24"/>
        </w:rPr>
        <w:t xml:space="preserve"> </w:t>
      </w:r>
      <w:r w:rsidRPr="00C34B1C">
        <w:rPr>
          <w:rFonts w:ascii="Times New Roman" w:hAnsi="Times New Roman" w:cs="Times New Roman"/>
          <w:sz w:val="24"/>
          <w:szCs w:val="24"/>
        </w:rPr>
        <w:t>соревнований</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школьного</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уровня.</w:t>
      </w:r>
    </w:p>
    <w:p w14:paraId="55102F0A"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Контрольные</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игры</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с</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заданиями.</w:t>
      </w:r>
    </w:p>
    <w:p w14:paraId="68E97157"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Выполнение</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контрольных</w:t>
      </w:r>
      <w:r w:rsidRPr="00C34B1C">
        <w:rPr>
          <w:rFonts w:ascii="Times New Roman" w:hAnsi="Times New Roman" w:cs="Times New Roman"/>
          <w:spacing w:val="-10"/>
          <w:sz w:val="24"/>
          <w:szCs w:val="24"/>
        </w:rPr>
        <w:t xml:space="preserve"> </w:t>
      </w:r>
      <w:r w:rsidRPr="00C34B1C">
        <w:rPr>
          <w:rFonts w:ascii="Times New Roman" w:hAnsi="Times New Roman" w:cs="Times New Roman"/>
          <w:sz w:val="24"/>
          <w:szCs w:val="24"/>
        </w:rPr>
        <w:t>упражнений.</w:t>
      </w:r>
    </w:p>
    <w:p w14:paraId="5EAE0739"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Контроль</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выполнения</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установок</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во время</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тренировок</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соревнований.</w:t>
      </w:r>
    </w:p>
    <w:p w14:paraId="5557EFC5" w14:textId="77777777" w:rsidR="00C34B1C" w:rsidRPr="00C34B1C" w:rsidRDefault="00C34B1C" w:rsidP="00C34B1C">
      <w:pPr>
        <w:pStyle w:val="a5"/>
        <w:numPr>
          <w:ilvl w:val="0"/>
          <w:numId w:val="19"/>
        </w:numPr>
        <w:spacing w:line="276" w:lineRule="auto"/>
        <w:ind w:left="0" w:firstLine="0"/>
        <w:rPr>
          <w:rFonts w:ascii="Times New Roman" w:hAnsi="Times New Roman" w:cs="Times New Roman"/>
          <w:sz w:val="24"/>
          <w:szCs w:val="24"/>
        </w:rPr>
      </w:pPr>
      <w:r w:rsidRPr="00C34B1C">
        <w:rPr>
          <w:rFonts w:ascii="Times New Roman" w:hAnsi="Times New Roman" w:cs="Times New Roman"/>
          <w:sz w:val="24"/>
          <w:szCs w:val="24"/>
        </w:rPr>
        <w:t>Результаты</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соревнований.</w:t>
      </w:r>
    </w:p>
    <w:p w14:paraId="547C593F" w14:textId="09F91D5D" w:rsidR="009F50C3" w:rsidRPr="00C34B1C" w:rsidRDefault="009F50C3" w:rsidP="00C34B1C">
      <w:pPr>
        <w:pStyle w:val="a5"/>
        <w:spacing w:line="276" w:lineRule="auto"/>
        <w:jc w:val="both"/>
        <w:rPr>
          <w:rFonts w:ascii="Times New Roman" w:hAnsi="Times New Roman" w:cs="Times New Roman"/>
          <w:sz w:val="24"/>
          <w:szCs w:val="24"/>
        </w:rPr>
        <w:sectPr w:rsidR="009F50C3" w:rsidRPr="00C34B1C" w:rsidSect="009F50C3">
          <w:pgSz w:w="11910" w:h="16840"/>
          <w:pgMar w:top="1040" w:right="620" w:bottom="851" w:left="1480" w:header="720" w:footer="720" w:gutter="0"/>
          <w:cols w:space="720"/>
        </w:sectPr>
      </w:pPr>
    </w:p>
    <w:p w14:paraId="04EFF0D6" w14:textId="77777777" w:rsidR="000E60FF" w:rsidRPr="00C34B1C" w:rsidRDefault="000E60FF" w:rsidP="00E41E83">
      <w:pPr>
        <w:pStyle w:val="a5"/>
        <w:spacing w:line="276" w:lineRule="auto"/>
        <w:jc w:val="both"/>
        <w:rPr>
          <w:rFonts w:ascii="Times New Roman" w:hAnsi="Times New Roman" w:cs="Times New Roman"/>
          <w:sz w:val="24"/>
          <w:szCs w:val="24"/>
        </w:rPr>
      </w:pPr>
    </w:p>
    <w:p w14:paraId="03F6E689" w14:textId="14F233CF" w:rsidR="000E60FF" w:rsidRPr="00C34B1C" w:rsidRDefault="000E60FF" w:rsidP="000E60FF">
      <w:pPr>
        <w:pStyle w:val="a5"/>
        <w:spacing w:line="276" w:lineRule="auto"/>
        <w:jc w:val="center"/>
        <w:rPr>
          <w:rFonts w:ascii="Times New Roman" w:hAnsi="Times New Roman" w:cs="Times New Roman"/>
          <w:b/>
          <w:bCs/>
          <w:sz w:val="24"/>
          <w:szCs w:val="24"/>
        </w:rPr>
      </w:pPr>
      <w:r w:rsidRPr="00C34B1C">
        <w:rPr>
          <w:rFonts w:ascii="Times New Roman" w:hAnsi="Times New Roman" w:cs="Times New Roman"/>
          <w:b/>
          <w:bCs/>
          <w:sz w:val="24"/>
          <w:szCs w:val="24"/>
        </w:rPr>
        <w:t>2.4. Оценочные материалы</w:t>
      </w:r>
    </w:p>
    <w:p w14:paraId="2ABA5ACD" w14:textId="77777777" w:rsidR="00E41E83" w:rsidRPr="00C34B1C" w:rsidRDefault="00E41E83" w:rsidP="000E60FF">
      <w:pPr>
        <w:pStyle w:val="a5"/>
        <w:spacing w:line="276" w:lineRule="auto"/>
        <w:jc w:val="center"/>
        <w:rPr>
          <w:rFonts w:ascii="Times New Roman" w:hAnsi="Times New Roman" w:cs="Times New Roman"/>
          <w:b/>
          <w:bCs/>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999"/>
        <w:gridCol w:w="663"/>
        <w:gridCol w:w="630"/>
        <w:gridCol w:w="706"/>
        <w:gridCol w:w="706"/>
        <w:gridCol w:w="571"/>
        <w:gridCol w:w="706"/>
      </w:tblGrid>
      <w:tr w:rsidR="00E41E83" w:rsidRPr="00C34B1C" w14:paraId="286FAA76" w14:textId="77777777" w:rsidTr="00326394">
        <w:trPr>
          <w:trHeight w:val="273"/>
        </w:trPr>
        <w:tc>
          <w:tcPr>
            <w:tcW w:w="596" w:type="dxa"/>
            <w:vMerge w:val="restart"/>
          </w:tcPr>
          <w:p w14:paraId="7EBA3A18" w14:textId="77777777" w:rsidR="00E41E83" w:rsidRPr="00C34B1C" w:rsidRDefault="00E41E83" w:rsidP="00E41E83">
            <w:pPr>
              <w:pStyle w:val="TableParagraph"/>
              <w:spacing w:line="237" w:lineRule="auto"/>
              <w:ind w:left="110" w:right="132"/>
              <w:rPr>
                <w:sz w:val="24"/>
                <w:szCs w:val="24"/>
              </w:rPr>
            </w:pPr>
            <w:r w:rsidRPr="00C34B1C">
              <w:rPr>
                <w:sz w:val="24"/>
                <w:szCs w:val="24"/>
              </w:rPr>
              <w:t>№</w:t>
            </w:r>
            <w:r w:rsidRPr="00C34B1C">
              <w:rPr>
                <w:spacing w:val="1"/>
                <w:sz w:val="24"/>
                <w:szCs w:val="24"/>
              </w:rPr>
              <w:t xml:space="preserve"> </w:t>
            </w:r>
            <w:r w:rsidRPr="00C34B1C">
              <w:rPr>
                <w:sz w:val="24"/>
                <w:szCs w:val="24"/>
              </w:rPr>
              <w:t>п/п</w:t>
            </w:r>
          </w:p>
        </w:tc>
        <w:tc>
          <w:tcPr>
            <w:tcW w:w="4999" w:type="dxa"/>
            <w:vMerge w:val="restart"/>
          </w:tcPr>
          <w:p w14:paraId="4953AA8C" w14:textId="77777777" w:rsidR="00E41E83" w:rsidRPr="00C34B1C" w:rsidRDefault="00E41E83" w:rsidP="00E41E83">
            <w:pPr>
              <w:pStyle w:val="TableParagraph"/>
              <w:spacing w:line="268" w:lineRule="exact"/>
              <w:ind w:left="109"/>
              <w:rPr>
                <w:sz w:val="24"/>
                <w:szCs w:val="24"/>
              </w:rPr>
            </w:pPr>
            <w:r w:rsidRPr="00C34B1C">
              <w:rPr>
                <w:sz w:val="24"/>
                <w:szCs w:val="24"/>
              </w:rPr>
              <w:t>Тесты</w:t>
            </w:r>
          </w:p>
        </w:tc>
        <w:tc>
          <w:tcPr>
            <w:tcW w:w="3982" w:type="dxa"/>
            <w:gridSpan w:val="6"/>
          </w:tcPr>
          <w:p w14:paraId="29C29234" w14:textId="77777777" w:rsidR="00E41E83" w:rsidRPr="00C34B1C" w:rsidRDefault="00E41E83" w:rsidP="00E41E83">
            <w:pPr>
              <w:pStyle w:val="TableParagraph"/>
              <w:spacing w:line="253" w:lineRule="exact"/>
              <w:ind w:left="1470" w:right="1460"/>
              <w:rPr>
                <w:sz w:val="24"/>
                <w:szCs w:val="24"/>
              </w:rPr>
            </w:pPr>
            <w:r w:rsidRPr="00C34B1C">
              <w:rPr>
                <w:sz w:val="24"/>
                <w:szCs w:val="24"/>
              </w:rPr>
              <w:t>Результат</w:t>
            </w:r>
          </w:p>
        </w:tc>
      </w:tr>
      <w:tr w:rsidR="00E41E83" w:rsidRPr="00C34B1C" w14:paraId="426326DF" w14:textId="77777777" w:rsidTr="00326394">
        <w:trPr>
          <w:trHeight w:val="277"/>
        </w:trPr>
        <w:tc>
          <w:tcPr>
            <w:tcW w:w="596" w:type="dxa"/>
            <w:vMerge/>
            <w:tcBorders>
              <w:top w:val="nil"/>
            </w:tcBorders>
          </w:tcPr>
          <w:p w14:paraId="5EEB34FA" w14:textId="77777777" w:rsidR="00E41E83" w:rsidRPr="00C34B1C" w:rsidRDefault="00E41E83" w:rsidP="00E41E83">
            <w:pPr>
              <w:jc w:val="center"/>
              <w:rPr>
                <w:sz w:val="24"/>
                <w:szCs w:val="24"/>
              </w:rPr>
            </w:pPr>
          </w:p>
        </w:tc>
        <w:tc>
          <w:tcPr>
            <w:tcW w:w="4999" w:type="dxa"/>
            <w:vMerge/>
            <w:tcBorders>
              <w:top w:val="nil"/>
            </w:tcBorders>
          </w:tcPr>
          <w:p w14:paraId="005C38EF" w14:textId="77777777" w:rsidR="00E41E83" w:rsidRPr="00C34B1C" w:rsidRDefault="00E41E83" w:rsidP="00E41E83">
            <w:pPr>
              <w:jc w:val="center"/>
              <w:rPr>
                <w:sz w:val="24"/>
                <w:szCs w:val="24"/>
              </w:rPr>
            </w:pPr>
          </w:p>
        </w:tc>
        <w:tc>
          <w:tcPr>
            <w:tcW w:w="1293" w:type="dxa"/>
            <w:gridSpan w:val="2"/>
          </w:tcPr>
          <w:p w14:paraId="6D00E1B1" w14:textId="77777777" w:rsidR="00E41E83" w:rsidRPr="00C34B1C" w:rsidRDefault="00E41E83" w:rsidP="00E41E83">
            <w:pPr>
              <w:pStyle w:val="TableParagraph"/>
              <w:spacing w:line="258" w:lineRule="exact"/>
              <w:ind w:left="186"/>
              <w:rPr>
                <w:sz w:val="24"/>
                <w:szCs w:val="24"/>
              </w:rPr>
            </w:pPr>
            <w:r w:rsidRPr="00C34B1C">
              <w:rPr>
                <w:sz w:val="24"/>
                <w:szCs w:val="24"/>
              </w:rPr>
              <w:t>Высокий</w:t>
            </w:r>
          </w:p>
        </w:tc>
        <w:tc>
          <w:tcPr>
            <w:tcW w:w="1412" w:type="dxa"/>
            <w:gridSpan w:val="2"/>
          </w:tcPr>
          <w:p w14:paraId="55DF3E55" w14:textId="77777777" w:rsidR="00E41E83" w:rsidRPr="00C34B1C" w:rsidRDefault="00E41E83" w:rsidP="00E41E83">
            <w:pPr>
              <w:pStyle w:val="TableParagraph"/>
              <w:spacing w:line="258" w:lineRule="exact"/>
              <w:ind w:left="257"/>
              <w:rPr>
                <w:sz w:val="24"/>
                <w:szCs w:val="24"/>
              </w:rPr>
            </w:pPr>
            <w:r w:rsidRPr="00C34B1C">
              <w:rPr>
                <w:sz w:val="24"/>
                <w:szCs w:val="24"/>
              </w:rPr>
              <w:t>Средний</w:t>
            </w:r>
          </w:p>
        </w:tc>
        <w:tc>
          <w:tcPr>
            <w:tcW w:w="1277" w:type="dxa"/>
            <w:gridSpan w:val="2"/>
          </w:tcPr>
          <w:p w14:paraId="706734D8" w14:textId="77777777" w:rsidR="00E41E83" w:rsidRPr="00C34B1C" w:rsidRDefault="00E41E83" w:rsidP="00E41E83">
            <w:pPr>
              <w:pStyle w:val="TableParagraph"/>
              <w:spacing w:line="258" w:lineRule="exact"/>
              <w:ind w:left="251"/>
              <w:rPr>
                <w:sz w:val="24"/>
                <w:szCs w:val="24"/>
              </w:rPr>
            </w:pPr>
            <w:r w:rsidRPr="00C34B1C">
              <w:rPr>
                <w:sz w:val="24"/>
                <w:szCs w:val="24"/>
              </w:rPr>
              <w:t>Низкий</w:t>
            </w:r>
          </w:p>
        </w:tc>
      </w:tr>
      <w:tr w:rsidR="00E41E83" w:rsidRPr="00C34B1C" w14:paraId="347C7ECC" w14:textId="77777777" w:rsidTr="00326394">
        <w:trPr>
          <w:trHeight w:val="273"/>
        </w:trPr>
        <w:tc>
          <w:tcPr>
            <w:tcW w:w="596" w:type="dxa"/>
            <w:vMerge/>
            <w:tcBorders>
              <w:top w:val="nil"/>
            </w:tcBorders>
          </w:tcPr>
          <w:p w14:paraId="70D72222" w14:textId="77777777" w:rsidR="00E41E83" w:rsidRPr="00C34B1C" w:rsidRDefault="00E41E83" w:rsidP="00E41E83">
            <w:pPr>
              <w:jc w:val="center"/>
              <w:rPr>
                <w:sz w:val="24"/>
                <w:szCs w:val="24"/>
              </w:rPr>
            </w:pPr>
          </w:p>
        </w:tc>
        <w:tc>
          <w:tcPr>
            <w:tcW w:w="4999" w:type="dxa"/>
            <w:vMerge/>
            <w:tcBorders>
              <w:top w:val="nil"/>
            </w:tcBorders>
          </w:tcPr>
          <w:p w14:paraId="08456C7D" w14:textId="77777777" w:rsidR="00E41E83" w:rsidRPr="00C34B1C" w:rsidRDefault="00E41E83" w:rsidP="00E41E83">
            <w:pPr>
              <w:jc w:val="center"/>
              <w:rPr>
                <w:sz w:val="24"/>
                <w:szCs w:val="24"/>
              </w:rPr>
            </w:pPr>
          </w:p>
        </w:tc>
        <w:tc>
          <w:tcPr>
            <w:tcW w:w="663" w:type="dxa"/>
          </w:tcPr>
          <w:p w14:paraId="6A5FADE1" w14:textId="77777777" w:rsidR="00E41E83" w:rsidRPr="00C34B1C" w:rsidRDefault="00E41E83" w:rsidP="00E41E83">
            <w:pPr>
              <w:pStyle w:val="TableParagraph"/>
              <w:spacing w:line="253" w:lineRule="exact"/>
              <w:ind w:left="229"/>
              <w:rPr>
                <w:sz w:val="24"/>
                <w:szCs w:val="24"/>
              </w:rPr>
            </w:pPr>
            <w:r w:rsidRPr="00C34B1C">
              <w:rPr>
                <w:sz w:val="24"/>
                <w:szCs w:val="24"/>
              </w:rPr>
              <w:t>М</w:t>
            </w:r>
          </w:p>
        </w:tc>
        <w:tc>
          <w:tcPr>
            <w:tcW w:w="630" w:type="dxa"/>
          </w:tcPr>
          <w:p w14:paraId="739E92F6" w14:textId="77777777" w:rsidR="00E41E83" w:rsidRPr="00C34B1C" w:rsidRDefault="00E41E83" w:rsidP="00E41E83">
            <w:pPr>
              <w:pStyle w:val="TableParagraph"/>
              <w:spacing w:line="253" w:lineRule="exact"/>
              <w:ind w:left="228"/>
              <w:rPr>
                <w:sz w:val="24"/>
                <w:szCs w:val="24"/>
              </w:rPr>
            </w:pPr>
            <w:r w:rsidRPr="00C34B1C">
              <w:rPr>
                <w:sz w:val="24"/>
                <w:szCs w:val="24"/>
              </w:rPr>
              <w:t>Д</w:t>
            </w:r>
          </w:p>
        </w:tc>
        <w:tc>
          <w:tcPr>
            <w:tcW w:w="706" w:type="dxa"/>
          </w:tcPr>
          <w:p w14:paraId="2578DBBC" w14:textId="77777777" w:rsidR="00E41E83" w:rsidRPr="00C34B1C" w:rsidRDefault="00E41E83" w:rsidP="00E41E83">
            <w:pPr>
              <w:pStyle w:val="TableParagraph"/>
              <w:spacing w:line="253" w:lineRule="exact"/>
              <w:ind w:left="12"/>
              <w:rPr>
                <w:sz w:val="24"/>
                <w:szCs w:val="24"/>
              </w:rPr>
            </w:pPr>
            <w:r w:rsidRPr="00C34B1C">
              <w:rPr>
                <w:sz w:val="24"/>
                <w:szCs w:val="24"/>
              </w:rPr>
              <w:t>М</w:t>
            </w:r>
          </w:p>
        </w:tc>
        <w:tc>
          <w:tcPr>
            <w:tcW w:w="706" w:type="dxa"/>
          </w:tcPr>
          <w:p w14:paraId="28927239" w14:textId="77777777" w:rsidR="00E41E83" w:rsidRPr="00C34B1C" w:rsidRDefault="00E41E83" w:rsidP="00E41E83">
            <w:pPr>
              <w:pStyle w:val="TableParagraph"/>
              <w:spacing w:line="253" w:lineRule="exact"/>
              <w:ind w:left="10"/>
              <w:rPr>
                <w:sz w:val="24"/>
                <w:szCs w:val="24"/>
              </w:rPr>
            </w:pPr>
            <w:r w:rsidRPr="00C34B1C">
              <w:rPr>
                <w:sz w:val="24"/>
                <w:szCs w:val="24"/>
              </w:rPr>
              <w:t>Д</w:t>
            </w:r>
          </w:p>
        </w:tc>
        <w:tc>
          <w:tcPr>
            <w:tcW w:w="571" w:type="dxa"/>
          </w:tcPr>
          <w:p w14:paraId="1534ADA8" w14:textId="77777777" w:rsidR="00E41E83" w:rsidRPr="00C34B1C" w:rsidRDefault="00E41E83" w:rsidP="00E41E83">
            <w:pPr>
              <w:pStyle w:val="TableParagraph"/>
              <w:spacing w:line="253" w:lineRule="exact"/>
              <w:ind w:left="179"/>
              <w:rPr>
                <w:sz w:val="24"/>
                <w:szCs w:val="24"/>
              </w:rPr>
            </w:pPr>
            <w:r w:rsidRPr="00C34B1C">
              <w:rPr>
                <w:sz w:val="24"/>
                <w:szCs w:val="24"/>
              </w:rPr>
              <w:t>М</w:t>
            </w:r>
          </w:p>
        </w:tc>
        <w:tc>
          <w:tcPr>
            <w:tcW w:w="706" w:type="dxa"/>
          </w:tcPr>
          <w:p w14:paraId="20F6BB4F" w14:textId="77777777" w:rsidR="00E41E83" w:rsidRPr="00C34B1C" w:rsidRDefault="00E41E83" w:rsidP="00E41E83">
            <w:pPr>
              <w:pStyle w:val="TableParagraph"/>
              <w:spacing w:line="253" w:lineRule="exact"/>
              <w:ind w:left="11"/>
              <w:rPr>
                <w:sz w:val="24"/>
                <w:szCs w:val="24"/>
              </w:rPr>
            </w:pPr>
            <w:r w:rsidRPr="00C34B1C">
              <w:rPr>
                <w:sz w:val="24"/>
                <w:szCs w:val="24"/>
              </w:rPr>
              <w:t>Д</w:t>
            </w:r>
          </w:p>
        </w:tc>
      </w:tr>
      <w:tr w:rsidR="00E41E83" w:rsidRPr="00C34B1C" w14:paraId="2B1AA020" w14:textId="77777777" w:rsidTr="00326394">
        <w:trPr>
          <w:trHeight w:val="277"/>
        </w:trPr>
        <w:tc>
          <w:tcPr>
            <w:tcW w:w="596" w:type="dxa"/>
            <w:vMerge w:val="restart"/>
          </w:tcPr>
          <w:p w14:paraId="27191B52" w14:textId="77777777" w:rsidR="00E41E83" w:rsidRPr="00C34B1C" w:rsidRDefault="00E41E83" w:rsidP="00E41E83">
            <w:pPr>
              <w:pStyle w:val="TableParagraph"/>
              <w:spacing w:line="268" w:lineRule="exact"/>
              <w:ind w:left="13"/>
              <w:rPr>
                <w:sz w:val="24"/>
                <w:szCs w:val="24"/>
              </w:rPr>
            </w:pPr>
            <w:r w:rsidRPr="00C34B1C">
              <w:rPr>
                <w:sz w:val="24"/>
                <w:szCs w:val="24"/>
              </w:rPr>
              <w:t>1</w:t>
            </w:r>
          </w:p>
        </w:tc>
        <w:tc>
          <w:tcPr>
            <w:tcW w:w="4999" w:type="dxa"/>
            <w:vMerge w:val="restart"/>
          </w:tcPr>
          <w:p w14:paraId="0939F002" w14:textId="77777777" w:rsidR="00E41E83" w:rsidRPr="00C34B1C" w:rsidRDefault="00E41E83" w:rsidP="00E41E83">
            <w:pPr>
              <w:pStyle w:val="TableParagraph"/>
              <w:spacing w:line="268" w:lineRule="exact"/>
              <w:ind w:left="268" w:right="263"/>
              <w:rPr>
                <w:sz w:val="24"/>
                <w:szCs w:val="24"/>
                <w:lang w:val="ru-RU"/>
              </w:rPr>
            </w:pPr>
            <w:r w:rsidRPr="00C34B1C">
              <w:rPr>
                <w:sz w:val="24"/>
                <w:szCs w:val="24"/>
                <w:lang w:val="ru-RU"/>
              </w:rPr>
              <w:t>Ведение</w:t>
            </w:r>
            <w:r w:rsidRPr="00C34B1C">
              <w:rPr>
                <w:spacing w:val="-1"/>
                <w:sz w:val="24"/>
                <w:szCs w:val="24"/>
                <w:lang w:val="ru-RU"/>
              </w:rPr>
              <w:t xml:space="preserve"> </w:t>
            </w:r>
            <w:r w:rsidRPr="00C34B1C">
              <w:rPr>
                <w:sz w:val="24"/>
                <w:szCs w:val="24"/>
                <w:lang w:val="ru-RU"/>
              </w:rPr>
              <w:t>мяча</w:t>
            </w:r>
            <w:r w:rsidRPr="00C34B1C">
              <w:rPr>
                <w:spacing w:val="-1"/>
                <w:sz w:val="24"/>
                <w:szCs w:val="24"/>
                <w:lang w:val="ru-RU"/>
              </w:rPr>
              <w:t xml:space="preserve"> </w:t>
            </w:r>
            <w:r w:rsidRPr="00C34B1C">
              <w:rPr>
                <w:sz w:val="24"/>
                <w:szCs w:val="24"/>
                <w:lang w:val="ru-RU"/>
              </w:rPr>
              <w:t>с</w:t>
            </w:r>
            <w:r w:rsidRPr="00C34B1C">
              <w:rPr>
                <w:spacing w:val="-6"/>
                <w:sz w:val="24"/>
                <w:szCs w:val="24"/>
                <w:lang w:val="ru-RU"/>
              </w:rPr>
              <w:t xml:space="preserve"> </w:t>
            </w:r>
            <w:r w:rsidRPr="00C34B1C">
              <w:rPr>
                <w:sz w:val="24"/>
                <w:szCs w:val="24"/>
                <w:lang w:val="ru-RU"/>
              </w:rPr>
              <w:t>обводкой</w:t>
            </w:r>
            <w:r w:rsidRPr="00C34B1C">
              <w:rPr>
                <w:spacing w:val="1"/>
                <w:sz w:val="24"/>
                <w:szCs w:val="24"/>
                <w:lang w:val="ru-RU"/>
              </w:rPr>
              <w:t xml:space="preserve"> </w:t>
            </w:r>
            <w:r w:rsidRPr="00C34B1C">
              <w:rPr>
                <w:sz w:val="24"/>
                <w:szCs w:val="24"/>
                <w:lang w:val="ru-RU"/>
              </w:rPr>
              <w:t>стоек</w:t>
            </w:r>
            <w:r w:rsidRPr="00C34B1C">
              <w:rPr>
                <w:spacing w:val="-5"/>
                <w:sz w:val="24"/>
                <w:szCs w:val="24"/>
                <w:lang w:val="ru-RU"/>
              </w:rPr>
              <w:t xml:space="preserve"> </w:t>
            </w:r>
            <w:r w:rsidRPr="00C34B1C">
              <w:rPr>
                <w:sz w:val="24"/>
                <w:szCs w:val="24"/>
                <w:lang w:val="ru-RU"/>
              </w:rPr>
              <w:t>(через</w:t>
            </w:r>
            <w:r w:rsidRPr="00C34B1C">
              <w:rPr>
                <w:spacing w:val="1"/>
                <w:sz w:val="24"/>
                <w:szCs w:val="24"/>
                <w:lang w:val="ru-RU"/>
              </w:rPr>
              <w:t xml:space="preserve"> </w:t>
            </w:r>
            <w:r w:rsidRPr="00C34B1C">
              <w:rPr>
                <w:sz w:val="24"/>
                <w:szCs w:val="24"/>
                <w:lang w:val="ru-RU"/>
              </w:rPr>
              <w:t>3</w:t>
            </w:r>
            <w:r w:rsidRPr="00C34B1C">
              <w:rPr>
                <w:spacing w:val="-5"/>
                <w:sz w:val="24"/>
                <w:szCs w:val="24"/>
                <w:lang w:val="ru-RU"/>
              </w:rPr>
              <w:t xml:space="preserve"> </w:t>
            </w:r>
            <w:r w:rsidRPr="00C34B1C">
              <w:rPr>
                <w:sz w:val="24"/>
                <w:szCs w:val="24"/>
                <w:lang w:val="ru-RU"/>
              </w:rPr>
              <w:t>м).</w:t>
            </w:r>
          </w:p>
          <w:p w14:paraId="0EB940B1" w14:textId="77777777" w:rsidR="00E41E83" w:rsidRPr="00C34B1C" w:rsidRDefault="00E41E83" w:rsidP="00E41E83">
            <w:pPr>
              <w:pStyle w:val="TableParagraph"/>
              <w:spacing w:before="3"/>
              <w:ind w:left="268" w:right="263"/>
              <w:rPr>
                <w:sz w:val="24"/>
                <w:szCs w:val="24"/>
                <w:lang w:val="ru-RU"/>
              </w:rPr>
            </w:pPr>
            <w:r w:rsidRPr="00C34B1C">
              <w:rPr>
                <w:sz w:val="24"/>
                <w:szCs w:val="24"/>
                <w:lang w:val="ru-RU"/>
              </w:rPr>
              <w:t>Отрезок</w:t>
            </w:r>
            <w:r w:rsidRPr="00C34B1C">
              <w:rPr>
                <w:spacing w:val="-3"/>
                <w:sz w:val="24"/>
                <w:szCs w:val="24"/>
                <w:lang w:val="ru-RU"/>
              </w:rPr>
              <w:t xml:space="preserve"> </w:t>
            </w:r>
            <w:r w:rsidRPr="00C34B1C">
              <w:rPr>
                <w:sz w:val="24"/>
                <w:szCs w:val="24"/>
                <w:lang w:val="ru-RU"/>
              </w:rPr>
              <w:t>15</w:t>
            </w:r>
            <w:r w:rsidRPr="00C34B1C">
              <w:rPr>
                <w:spacing w:val="-6"/>
                <w:sz w:val="24"/>
                <w:szCs w:val="24"/>
                <w:lang w:val="ru-RU"/>
              </w:rPr>
              <w:t xml:space="preserve"> </w:t>
            </w:r>
            <w:r w:rsidRPr="00C34B1C">
              <w:rPr>
                <w:sz w:val="24"/>
                <w:szCs w:val="24"/>
                <w:lang w:val="ru-RU"/>
              </w:rPr>
              <w:t>м.</w:t>
            </w:r>
            <w:r w:rsidRPr="00C34B1C">
              <w:rPr>
                <w:spacing w:val="1"/>
                <w:sz w:val="24"/>
                <w:szCs w:val="24"/>
                <w:lang w:val="ru-RU"/>
              </w:rPr>
              <w:t xml:space="preserve"> </w:t>
            </w:r>
            <w:r w:rsidRPr="00C34B1C">
              <w:rPr>
                <w:sz w:val="24"/>
                <w:szCs w:val="24"/>
                <w:lang w:val="ru-RU"/>
              </w:rPr>
              <w:t>туда</w:t>
            </w:r>
            <w:r w:rsidRPr="00C34B1C">
              <w:rPr>
                <w:spacing w:val="-2"/>
                <w:sz w:val="24"/>
                <w:szCs w:val="24"/>
                <w:lang w:val="ru-RU"/>
              </w:rPr>
              <w:t xml:space="preserve"> </w:t>
            </w:r>
            <w:r w:rsidRPr="00C34B1C">
              <w:rPr>
                <w:sz w:val="24"/>
                <w:szCs w:val="24"/>
                <w:lang w:val="ru-RU"/>
              </w:rPr>
              <w:t>и</w:t>
            </w:r>
            <w:r w:rsidRPr="00C34B1C">
              <w:rPr>
                <w:spacing w:val="-1"/>
                <w:sz w:val="24"/>
                <w:szCs w:val="24"/>
                <w:lang w:val="ru-RU"/>
              </w:rPr>
              <w:t xml:space="preserve"> </w:t>
            </w:r>
            <w:r w:rsidRPr="00C34B1C">
              <w:rPr>
                <w:sz w:val="24"/>
                <w:szCs w:val="24"/>
                <w:lang w:val="ru-RU"/>
              </w:rPr>
              <w:t>обратно</w:t>
            </w:r>
          </w:p>
        </w:tc>
        <w:tc>
          <w:tcPr>
            <w:tcW w:w="663" w:type="dxa"/>
          </w:tcPr>
          <w:p w14:paraId="73F3701C" w14:textId="77777777" w:rsidR="00E41E83" w:rsidRPr="00C34B1C" w:rsidRDefault="00E41E83" w:rsidP="00E41E83">
            <w:pPr>
              <w:pStyle w:val="TableParagraph"/>
              <w:spacing w:line="258" w:lineRule="exact"/>
              <w:ind w:left="215"/>
              <w:rPr>
                <w:sz w:val="24"/>
                <w:szCs w:val="24"/>
              </w:rPr>
            </w:pPr>
            <w:r w:rsidRPr="00C34B1C">
              <w:rPr>
                <w:sz w:val="24"/>
                <w:szCs w:val="24"/>
              </w:rPr>
              <w:t>10</w:t>
            </w:r>
          </w:p>
        </w:tc>
        <w:tc>
          <w:tcPr>
            <w:tcW w:w="630" w:type="dxa"/>
          </w:tcPr>
          <w:p w14:paraId="5D20C9A5" w14:textId="77777777" w:rsidR="00E41E83" w:rsidRPr="00C34B1C" w:rsidRDefault="00E41E83" w:rsidP="00E41E83">
            <w:pPr>
              <w:pStyle w:val="TableParagraph"/>
              <w:spacing w:line="258" w:lineRule="exact"/>
              <w:ind w:left="190"/>
              <w:rPr>
                <w:sz w:val="24"/>
                <w:szCs w:val="24"/>
              </w:rPr>
            </w:pPr>
            <w:r w:rsidRPr="00C34B1C">
              <w:rPr>
                <w:sz w:val="24"/>
                <w:szCs w:val="24"/>
              </w:rPr>
              <w:t>11</w:t>
            </w:r>
          </w:p>
        </w:tc>
        <w:tc>
          <w:tcPr>
            <w:tcW w:w="706" w:type="dxa"/>
          </w:tcPr>
          <w:p w14:paraId="4DE4B94C" w14:textId="77777777" w:rsidR="00E41E83" w:rsidRPr="00C34B1C" w:rsidRDefault="00E41E83" w:rsidP="00E41E83">
            <w:pPr>
              <w:pStyle w:val="TableParagraph"/>
              <w:spacing w:line="258" w:lineRule="exact"/>
              <w:ind w:left="122" w:right="112"/>
              <w:rPr>
                <w:sz w:val="24"/>
                <w:szCs w:val="24"/>
              </w:rPr>
            </w:pPr>
            <w:r w:rsidRPr="00C34B1C">
              <w:rPr>
                <w:sz w:val="24"/>
                <w:szCs w:val="24"/>
              </w:rPr>
              <w:t>10,5</w:t>
            </w:r>
          </w:p>
        </w:tc>
        <w:tc>
          <w:tcPr>
            <w:tcW w:w="706" w:type="dxa"/>
          </w:tcPr>
          <w:p w14:paraId="5AA58A33" w14:textId="77777777" w:rsidR="00E41E83" w:rsidRPr="00C34B1C" w:rsidRDefault="00E41E83" w:rsidP="00E41E83">
            <w:pPr>
              <w:pStyle w:val="TableParagraph"/>
              <w:spacing w:line="258" w:lineRule="exact"/>
              <w:ind w:left="122" w:right="113"/>
              <w:rPr>
                <w:sz w:val="24"/>
                <w:szCs w:val="24"/>
              </w:rPr>
            </w:pPr>
            <w:r w:rsidRPr="00C34B1C">
              <w:rPr>
                <w:sz w:val="24"/>
                <w:szCs w:val="24"/>
              </w:rPr>
              <w:t>11,5</w:t>
            </w:r>
          </w:p>
        </w:tc>
        <w:tc>
          <w:tcPr>
            <w:tcW w:w="571" w:type="dxa"/>
          </w:tcPr>
          <w:p w14:paraId="1BB3AE75" w14:textId="77777777" w:rsidR="00E41E83" w:rsidRPr="00C34B1C" w:rsidRDefault="00E41E83" w:rsidP="00E41E83">
            <w:pPr>
              <w:pStyle w:val="TableParagraph"/>
              <w:spacing w:line="258" w:lineRule="exact"/>
              <w:ind w:left="165"/>
              <w:rPr>
                <w:sz w:val="24"/>
                <w:szCs w:val="24"/>
              </w:rPr>
            </w:pPr>
            <w:r w:rsidRPr="00C34B1C">
              <w:rPr>
                <w:sz w:val="24"/>
                <w:szCs w:val="24"/>
              </w:rPr>
              <w:t>11</w:t>
            </w:r>
          </w:p>
        </w:tc>
        <w:tc>
          <w:tcPr>
            <w:tcW w:w="706" w:type="dxa"/>
          </w:tcPr>
          <w:p w14:paraId="57386F82" w14:textId="77777777" w:rsidR="00E41E83" w:rsidRPr="00C34B1C" w:rsidRDefault="00E41E83" w:rsidP="00E41E83">
            <w:pPr>
              <w:pStyle w:val="TableParagraph"/>
              <w:spacing w:line="258" w:lineRule="exact"/>
              <w:ind w:left="122" w:right="111"/>
              <w:rPr>
                <w:sz w:val="24"/>
                <w:szCs w:val="24"/>
              </w:rPr>
            </w:pPr>
            <w:r w:rsidRPr="00C34B1C">
              <w:rPr>
                <w:sz w:val="24"/>
                <w:szCs w:val="24"/>
              </w:rPr>
              <w:t>12</w:t>
            </w:r>
          </w:p>
        </w:tc>
      </w:tr>
      <w:tr w:rsidR="00E41E83" w:rsidRPr="00C34B1C" w14:paraId="5E1E7FF7" w14:textId="77777777" w:rsidTr="00326394">
        <w:trPr>
          <w:trHeight w:val="273"/>
        </w:trPr>
        <w:tc>
          <w:tcPr>
            <w:tcW w:w="596" w:type="dxa"/>
            <w:vMerge/>
            <w:tcBorders>
              <w:top w:val="nil"/>
            </w:tcBorders>
          </w:tcPr>
          <w:p w14:paraId="377DB38F" w14:textId="77777777" w:rsidR="00E41E83" w:rsidRPr="00C34B1C" w:rsidRDefault="00E41E83" w:rsidP="00E41E83">
            <w:pPr>
              <w:jc w:val="center"/>
              <w:rPr>
                <w:sz w:val="24"/>
                <w:szCs w:val="24"/>
              </w:rPr>
            </w:pPr>
          </w:p>
        </w:tc>
        <w:tc>
          <w:tcPr>
            <w:tcW w:w="4999" w:type="dxa"/>
            <w:vMerge/>
            <w:tcBorders>
              <w:top w:val="nil"/>
            </w:tcBorders>
          </w:tcPr>
          <w:p w14:paraId="6C5E36CF" w14:textId="77777777" w:rsidR="00E41E83" w:rsidRPr="00C34B1C" w:rsidRDefault="00E41E83" w:rsidP="00E41E83">
            <w:pPr>
              <w:jc w:val="center"/>
              <w:rPr>
                <w:sz w:val="24"/>
                <w:szCs w:val="24"/>
              </w:rPr>
            </w:pPr>
          </w:p>
        </w:tc>
        <w:tc>
          <w:tcPr>
            <w:tcW w:w="663" w:type="dxa"/>
          </w:tcPr>
          <w:p w14:paraId="75699670" w14:textId="77777777" w:rsidR="00E41E83" w:rsidRPr="00C34B1C" w:rsidRDefault="00E41E83" w:rsidP="00E41E83">
            <w:pPr>
              <w:pStyle w:val="TableParagraph"/>
              <w:spacing w:line="254" w:lineRule="exact"/>
              <w:ind w:left="186"/>
              <w:rPr>
                <w:sz w:val="24"/>
                <w:szCs w:val="24"/>
              </w:rPr>
            </w:pPr>
            <w:r w:rsidRPr="00C34B1C">
              <w:rPr>
                <w:sz w:val="24"/>
                <w:szCs w:val="24"/>
              </w:rPr>
              <w:t>8,8</w:t>
            </w:r>
          </w:p>
        </w:tc>
        <w:tc>
          <w:tcPr>
            <w:tcW w:w="630" w:type="dxa"/>
          </w:tcPr>
          <w:p w14:paraId="6EBD2E9C" w14:textId="77777777" w:rsidR="00E41E83" w:rsidRPr="00C34B1C" w:rsidRDefault="00E41E83" w:rsidP="00E41E83">
            <w:pPr>
              <w:pStyle w:val="TableParagraph"/>
              <w:spacing w:line="254" w:lineRule="exact"/>
              <w:ind w:left="161"/>
              <w:rPr>
                <w:sz w:val="24"/>
                <w:szCs w:val="24"/>
              </w:rPr>
            </w:pPr>
            <w:r w:rsidRPr="00C34B1C">
              <w:rPr>
                <w:sz w:val="24"/>
                <w:szCs w:val="24"/>
              </w:rPr>
              <w:t>9,8</w:t>
            </w:r>
          </w:p>
        </w:tc>
        <w:tc>
          <w:tcPr>
            <w:tcW w:w="706" w:type="dxa"/>
          </w:tcPr>
          <w:p w14:paraId="6AB21479" w14:textId="77777777" w:rsidR="00E41E83" w:rsidRPr="00C34B1C" w:rsidRDefault="00E41E83" w:rsidP="00E41E83">
            <w:pPr>
              <w:pStyle w:val="TableParagraph"/>
              <w:spacing w:line="254" w:lineRule="exact"/>
              <w:ind w:left="122" w:right="108"/>
              <w:rPr>
                <w:sz w:val="24"/>
                <w:szCs w:val="24"/>
              </w:rPr>
            </w:pPr>
            <w:r w:rsidRPr="00C34B1C">
              <w:rPr>
                <w:sz w:val="24"/>
                <w:szCs w:val="24"/>
              </w:rPr>
              <w:t>9,0</w:t>
            </w:r>
          </w:p>
        </w:tc>
        <w:tc>
          <w:tcPr>
            <w:tcW w:w="706" w:type="dxa"/>
          </w:tcPr>
          <w:p w14:paraId="4CC86542" w14:textId="77777777" w:rsidR="00E41E83" w:rsidRPr="00C34B1C" w:rsidRDefault="00E41E83" w:rsidP="00E41E83">
            <w:pPr>
              <w:pStyle w:val="TableParagraph"/>
              <w:spacing w:line="254" w:lineRule="exact"/>
              <w:ind w:left="122" w:right="112"/>
              <w:rPr>
                <w:sz w:val="24"/>
                <w:szCs w:val="24"/>
              </w:rPr>
            </w:pPr>
            <w:r w:rsidRPr="00C34B1C">
              <w:rPr>
                <w:sz w:val="24"/>
                <w:szCs w:val="24"/>
              </w:rPr>
              <w:t>10</w:t>
            </w:r>
          </w:p>
        </w:tc>
        <w:tc>
          <w:tcPr>
            <w:tcW w:w="571" w:type="dxa"/>
          </w:tcPr>
          <w:p w14:paraId="3EE1861E" w14:textId="77777777" w:rsidR="00E41E83" w:rsidRPr="00C34B1C" w:rsidRDefault="00E41E83" w:rsidP="00E41E83">
            <w:pPr>
              <w:pStyle w:val="TableParagraph"/>
              <w:spacing w:line="254" w:lineRule="exact"/>
              <w:ind w:left="136"/>
              <w:rPr>
                <w:sz w:val="24"/>
                <w:szCs w:val="24"/>
              </w:rPr>
            </w:pPr>
            <w:r w:rsidRPr="00C34B1C">
              <w:rPr>
                <w:sz w:val="24"/>
                <w:szCs w:val="24"/>
              </w:rPr>
              <w:t>9,3</w:t>
            </w:r>
          </w:p>
        </w:tc>
        <w:tc>
          <w:tcPr>
            <w:tcW w:w="706" w:type="dxa"/>
          </w:tcPr>
          <w:p w14:paraId="6CE31160" w14:textId="77777777" w:rsidR="00E41E83" w:rsidRPr="00C34B1C" w:rsidRDefault="00E41E83" w:rsidP="00E41E83">
            <w:pPr>
              <w:pStyle w:val="TableParagraph"/>
              <w:spacing w:line="254" w:lineRule="exact"/>
              <w:ind w:left="122" w:right="113"/>
              <w:rPr>
                <w:sz w:val="24"/>
                <w:szCs w:val="24"/>
              </w:rPr>
            </w:pPr>
            <w:r w:rsidRPr="00C34B1C">
              <w:rPr>
                <w:sz w:val="24"/>
                <w:szCs w:val="24"/>
              </w:rPr>
              <w:t>10,3</w:t>
            </w:r>
          </w:p>
        </w:tc>
      </w:tr>
      <w:tr w:rsidR="00E41E83" w:rsidRPr="00C34B1C" w14:paraId="5ED9D43A" w14:textId="77777777" w:rsidTr="00326394">
        <w:trPr>
          <w:trHeight w:val="278"/>
        </w:trPr>
        <w:tc>
          <w:tcPr>
            <w:tcW w:w="596" w:type="dxa"/>
            <w:vMerge/>
            <w:tcBorders>
              <w:top w:val="nil"/>
            </w:tcBorders>
          </w:tcPr>
          <w:p w14:paraId="53201CBE" w14:textId="77777777" w:rsidR="00E41E83" w:rsidRPr="00C34B1C" w:rsidRDefault="00E41E83" w:rsidP="00E41E83">
            <w:pPr>
              <w:jc w:val="center"/>
              <w:rPr>
                <w:sz w:val="24"/>
                <w:szCs w:val="24"/>
              </w:rPr>
            </w:pPr>
          </w:p>
        </w:tc>
        <w:tc>
          <w:tcPr>
            <w:tcW w:w="4999" w:type="dxa"/>
            <w:vMerge/>
            <w:tcBorders>
              <w:top w:val="nil"/>
            </w:tcBorders>
          </w:tcPr>
          <w:p w14:paraId="11FB8216" w14:textId="77777777" w:rsidR="00E41E83" w:rsidRPr="00C34B1C" w:rsidRDefault="00E41E83" w:rsidP="00E41E83">
            <w:pPr>
              <w:jc w:val="center"/>
              <w:rPr>
                <w:sz w:val="24"/>
                <w:szCs w:val="24"/>
              </w:rPr>
            </w:pPr>
          </w:p>
        </w:tc>
        <w:tc>
          <w:tcPr>
            <w:tcW w:w="663" w:type="dxa"/>
          </w:tcPr>
          <w:p w14:paraId="78BA5065" w14:textId="77777777" w:rsidR="00E41E83" w:rsidRPr="00C34B1C" w:rsidRDefault="00E41E83" w:rsidP="00E41E83">
            <w:pPr>
              <w:pStyle w:val="TableParagraph"/>
              <w:spacing w:line="258" w:lineRule="exact"/>
              <w:ind w:left="186"/>
              <w:rPr>
                <w:sz w:val="24"/>
                <w:szCs w:val="24"/>
              </w:rPr>
            </w:pPr>
            <w:r w:rsidRPr="00C34B1C">
              <w:rPr>
                <w:sz w:val="24"/>
                <w:szCs w:val="24"/>
              </w:rPr>
              <w:t>8,5</w:t>
            </w:r>
          </w:p>
        </w:tc>
        <w:tc>
          <w:tcPr>
            <w:tcW w:w="630" w:type="dxa"/>
          </w:tcPr>
          <w:p w14:paraId="1EAB1AB2" w14:textId="77777777" w:rsidR="00E41E83" w:rsidRPr="00C34B1C" w:rsidRDefault="00E41E83" w:rsidP="00E41E83">
            <w:pPr>
              <w:pStyle w:val="TableParagraph"/>
              <w:spacing w:line="258" w:lineRule="exact"/>
              <w:ind w:left="161"/>
              <w:rPr>
                <w:sz w:val="24"/>
                <w:szCs w:val="24"/>
              </w:rPr>
            </w:pPr>
            <w:r w:rsidRPr="00C34B1C">
              <w:rPr>
                <w:sz w:val="24"/>
                <w:szCs w:val="24"/>
              </w:rPr>
              <w:t>9,5</w:t>
            </w:r>
          </w:p>
        </w:tc>
        <w:tc>
          <w:tcPr>
            <w:tcW w:w="706" w:type="dxa"/>
          </w:tcPr>
          <w:p w14:paraId="252BD6A3" w14:textId="77777777" w:rsidR="00E41E83" w:rsidRPr="00C34B1C" w:rsidRDefault="00E41E83" w:rsidP="00E41E83">
            <w:pPr>
              <w:pStyle w:val="TableParagraph"/>
              <w:spacing w:line="258" w:lineRule="exact"/>
              <w:ind w:left="122" w:right="108"/>
              <w:rPr>
                <w:sz w:val="24"/>
                <w:szCs w:val="24"/>
              </w:rPr>
            </w:pPr>
            <w:r w:rsidRPr="00C34B1C">
              <w:rPr>
                <w:sz w:val="24"/>
                <w:szCs w:val="24"/>
              </w:rPr>
              <w:t>8,8</w:t>
            </w:r>
          </w:p>
        </w:tc>
        <w:tc>
          <w:tcPr>
            <w:tcW w:w="706" w:type="dxa"/>
          </w:tcPr>
          <w:p w14:paraId="1DD5F8FE" w14:textId="77777777" w:rsidR="00E41E83" w:rsidRPr="00C34B1C" w:rsidRDefault="00E41E83" w:rsidP="00E41E83">
            <w:pPr>
              <w:pStyle w:val="TableParagraph"/>
              <w:spacing w:line="258" w:lineRule="exact"/>
              <w:ind w:left="122" w:right="108"/>
              <w:rPr>
                <w:sz w:val="24"/>
                <w:szCs w:val="24"/>
              </w:rPr>
            </w:pPr>
            <w:r w:rsidRPr="00C34B1C">
              <w:rPr>
                <w:sz w:val="24"/>
                <w:szCs w:val="24"/>
              </w:rPr>
              <w:t>9,7</w:t>
            </w:r>
          </w:p>
        </w:tc>
        <w:tc>
          <w:tcPr>
            <w:tcW w:w="571" w:type="dxa"/>
          </w:tcPr>
          <w:p w14:paraId="34BDF095" w14:textId="77777777" w:rsidR="00E41E83" w:rsidRPr="00C34B1C" w:rsidRDefault="00E41E83" w:rsidP="00E41E83">
            <w:pPr>
              <w:pStyle w:val="TableParagraph"/>
              <w:spacing w:line="258" w:lineRule="exact"/>
              <w:ind w:left="136"/>
              <w:rPr>
                <w:sz w:val="24"/>
                <w:szCs w:val="24"/>
              </w:rPr>
            </w:pPr>
            <w:r w:rsidRPr="00C34B1C">
              <w:rPr>
                <w:sz w:val="24"/>
                <w:szCs w:val="24"/>
              </w:rPr>
              <w:t>9,0</w:t>
            </w:r>
          </w:p>
        </w:tc>
        <w:tc>
          <w:tcPr>
            <w:tcW w:w="706" w:type="dxa"/>
          </w:tcPr>
          <w:p w14:paraId="75C34277" w14:textId="77777777" w:rsidR="00E41E83" w:rsidRPr="00C34B1C" w:rsidRDefault="00E41E83" w:rsidP="00E41E83">
            <w:pPr>
              <w:pStyle w:val="TableParagraph"/>
              <w:spacing w:line="258" w:lineRule="exact"/>
              <w:ind w:left="122" w:right="111"/>
              <w:rPr>
                <w:sz w:val="24"/>
                <w:szCs w:val="24"/>
              </w:rPr>
            </w:pPr>
            <w:r w:rsidRPr="00C34B1C">
              <w:rPr>
                <w:sz w:val="24"/>
                <w:szCs w:val="24"/>
              </w:rPr>
              <w:t>10</w:t>
            </w:r>
          </w:p>
        </w:tc>
      </w:tr>
      <w:tr w:rsidR="00E41E83" w:rsidRPr="00C34B1C" w14:paraId="068A4432" w14:textId="77777777" w:rsidTr="00326394">
        <w:trPr>
          <w:trHeight w:val="277"/>
        </w:trPr>
        <w:tc>
          <w:tcPr>
            <w:tcW w:w="596" w:type="dxa"/>
            <w:vMerge/>
            <w:tcBorders>
              <w:top w:val="nil"/>
            </w:tcBorders>
          </w:tcPr>
          <w:p w14:paraId="65AF9ECB" w14:textId="77777777" w:rsidR="00E41E83" w:rsidRPr="00C34B1C" w:rsidRDefault="00E41E83" w:rsidP="00E41E83">
            <w:pPr>
              <w:jc w:val="center"/>
              <w:rPr>
                <w:sz w:val="24"/>
                <w:szCs w:val="24"/>
              </w:rPr>
            </w:pPr>
          </w:p>
        </w:tc>
        <w:tc>
          <w:tcPr>
            <w:tcW w:w="4999" w:type="dxa"/>
            <w:vMerge/>
            <w:tcBorders>
              <w:top w:val="nil"/>
            </w:tcBorders>
          </w:tcPr>
          <w:p w14:paraId="1D6BB6E7" w14:textId="77777777" w:rsidR="00E41E83" w:rsidRPr="00C34B1C" w:rsidRDefault="00E41E83" w:rsidP="00E41E83">
            <w:pPr>
              <w:jc w:val="center"/>
              <w:rPr>
                <w:sz w:val="24"/>
                <w:szCs w:val="24"/>
              </w:rPr>
            </w:pPr>
          </w:p>
        </w:tc>
        <w:tc>
          <w:tcPr>
            <w:tcW w:w="663" w:type="dxa"/>
          </w:tcPr>
          <w:p w14:paraId="485477A3" w14:textId="77777777" w:rsidR="00E41E83" w:rsidRPr="00C34B1C" w:rsidRDefault="00E41E83" w:rsidP="00E41E83">
            <w:pPr>
              <w:pStyle w:val="TableParagraph"/>
              <w:spacing w:line="258" w:lineRule="exact"/>
              <w:ind w:left="186"/>
              <w:rPr>
                <w:sz w:val="24"/>
                <w:szCs w:val="24"/>
              </w:rPr>
            </w:pPr>
            <w:r w:rsidRPr="00C34B1C">
              <w:rPr>
                <w:sz w:val="24"/>
                <w:szCs w:val="24"/>
              </w:rPr>
              <w:t>8,4</w:t>
            </w:r>
          </w:p>
        </w:tc>
        <w:tc>
          <w:tcPr>
            <w:tcW w:w="630" w:type="dxa"/>
          </w:tcPr>
          <w:p w14:paraId="6B7E7923" w14:textId="77777777" w:rsidR="00E41E83" w:rsidRPr="00C34B1C" w:rsidRDefault="00E41E83" w:rsidP="00E41E83">
            <w:pPr>
              <w:pStyle w:val="TableParagraph"/>
              <w:spacing w:line="258" w:lineRule="exact"/>
              <w:ind w:left="161"/>
              <w:rPr>
                <w:sz w:val="24"/>
                <w:szCs w:val="24"/>
              </w:rPr>
            </w:pPr>
            <w:r w:rsidRPr="00C34B1C">
              <w:rPr>
                <w:sz w:val="24"/>
                <w:szCs w:val="24"/>
              </w:rPr>
              <w:t>9,4</w:t>
            </w:r>
          </w:p>
        </w:tc>
        <w:tc>
          <w:tcPr>
            <w:tcW w:w="706" w:type="dxa"/>
          </w:tcPr>
          <w:p w14:paraId="6DFA1425" w14:textId="77777777" w:rsidR="00E41E83" w:rsidRPr="00C34B1C" w:rsidRDefault="00E41E83" w:rsidP="00E41E83">
            <w:pPr>
              <w:pStyle w:val="TableParagraph"/>
              <w:spacing w:line="258" w:lineRule="exact"/>
              <w:ind w:left="122" w:right="108"/>
              <w:rPr>
                <w:sz w:val="24"/>
                <w:szCs w:val="24"/>
              </w:rPr>
            </w:pPr>
            <w:r w:rsidRPr="00C34B1C">
              <w:rPr>
                <w:sz w:val="24"/>
                <w:szCs w:val="24"/>
              </w:rPr>
              <w:t>8,7</w:t>
            </w:r>
          </w:p>
        </w:tc>
        <w:tc>
          <w:tcPr>
            <w:tcW w:w="706" w:type="dxa"/>
          </w:tcPr>
          <w:p w14:paraId="2DE3C6F4" w14:textId="77777777" w:rsidR="00E41E83" w:rsidRPr="00C34B1C" w:rsidRDefault="00E41E83" w:rsidP="00E41E83">
            <w:pPr>
              <w:pStyle w:val="TableParagraph"/>
              <w:spacing w:line="258" w:lineRule="exact"/>
              <w:ind w:left="122" w:right="108"/>
              <w:rPr>
                <w:sz w:val="24"/>
                <w:szCs w:val="24"/>
              </w:rPr>
            </w:pPr>
            <w:r w:rsidRPr="00C34B1C">
              <w:rPr>
                <w:sz w:val="24"/>
                <w:szCs w:val="24"/>
              </w:rPr>
              <w:t>9,6</w:t>
            </w:r>
          </w:p>
        </w:tc>
        <w:tc>
          <w:tcPr>
            <w:tcW w:w="571" w:type="dxa"/>
          </w:tcPr>
          <w:p w14:paraId="16544DB1" w14:textId="77777777" w:rsidR="00E41E83" w:rsidRPr="00C34B1C" w:rsidRDefault="00E41E83" w:rsidP="00E41E83">
            <w:pPr>
              <w:pStyle w:val="TableParagraph"/>
              <w:spacing w:line="258" w:lineRule="exact"/>
              <w:ind w:left="136"/>
              <w:rPr>
                <w:sz w:val="24"/>
                <w:szCs w:val="24"/>
              </w:rPr>
            </w:pPr>
            <w:r w:rsidRPr="00C34B1C">
              <w:rPr>
                <w:sz w:val="24"/>
                <w:szCs w:val="24"/>
              </w:rPr>
              <w:t>9,0</w:t>
            </w:r>
          </w:p>
        </w:tc>
        <w:tc>
          <w:tcPr>
            <w:tcW w:w="706" w:type="dxa"/>
          </w:tcPr>
          <w:p w14:paraId="3B354AFB" w14:textId="77777777" w:rsidR="00E41E83" w:rsidRPr="00C34B1C" w:rsidRDefault="00E41E83" w:rsidP="00E41E83">
            <w:pPr>
              <w:pStyle w:val="TableParagraph"/>
              <w:spacing w:line="258" w:lineRule="exact"/>
              <w:ind w:left="122" w:right="111"/>
              <w:rPr>
                <w:sz w:val="24"/>
                <w:szCs w:val="24"/>
              </w:rPr>
            </w:pPr>
            <w:r w:rsidRPr="00C34B1C">
              <w:rPr>
                <w:sz w:val="24"/>
                <w:szCs w:val="24"/>
              </w:rPr>
              <w:t>10</w:t>
            </w:r>
          </w:p>
        </w:tc>
      </w:tr>
      <w:tr w:rsidR="00723807" w:rsidRPr="00C34B1C" w14:paraId="46BA2CFF" w14:textId="77777777" w:rsidTr="00326394">
        <w:trPr>
          <w:trHeight w:val="273"/>
        </w:trPr>
        <w:tc>
          <w:tcPr>
            <w:tcW w:w="596" w:type="dxa"/>
            <w:vMerge w:val="restart"/>
          </w:tcPr>
          <w:p w14:paraId="0166F0CF" w14:textId="77777777" w:rsidR="00723807" w:rsidRPr="00C34B1C" w:rsidRDefault="00723807" w:rsidP="00E41E83">
            <w:pPr>
              <w:pStyle w:val="TableParagraph"/>
              <w:spacing w:line="253" w:lineRule="exact"/>
              <w:ind w:left="13"/>
              <w:rPr>
                <w:sz w:val="24"/>
                <w:szCs w:val="24"/>
              </w:rPr>
            </w:pPr>
            <w:r w:rsidRPr="00C34B1C">
              <w:rPr>
                <w:sz w:val="24"/>
                <w:szCs w:val="24"/>
              </w:rPr>
              <w:t>2</w:t>
            </w:r>
          </w:p>
        </w:tc>
        <w:tc>
          <w:tcPr>
            <w:tcW w:w="4999" w:type="dxa"/>
            <w:vMerge w:val="restart"/>
          </w:tcPr>
          <w:p w14:paraId="6530E2FA" w14:textId="77777777" w:rsidR="00723807" w:rsidRPr="00C34B1C" w:rsidRDefault="00723807" w:rsidP="00E41E83">
            <w:pPr>
              <w:pStyle w:val="TableParagraph"/>
              <w:spacing w:line="253" w:lineRule="exact"/>
              <w:ind w:left="201"/>
              <w:rPr>
                <w:sz w:val="24"/>
                <w:szCs w:val="24"/>
                <w:lang w:val="ru-RU"/>
              </w:rPr>
            </w:pPr>
            <w:r w:rsidRPr="00C34B1C">
              <w:rPr>
                <w:sz w:val="24"/>
                <w:szCs w:val="24"/>
                <w:lang w:val="ru-RU"/>
              </w:rPr>
              <w:t>Челночный</w:t>
            </w:r>
            <w:r w:rsidRPr="00C34B1C">
              <w:rPr>
                <w:spacing w:val="-4"/>
                <w:sz w:val="24"/>
                <w:szCs w:val="24"/>
                <w:lang w:val="ru-RU"/>
              </w:rPr>
              <w:t xml:space="preserve"> </w:t>
            </w:r>
            <w:r w:rsidRPr="00C34B1C">
              <w:rPr>
                <w:sz w:val="24"/>
                <w:szCs w:val="24"/>
                <w:lang w:val="ru-RU"/>
              </w:rPr>
              <w:t>бег</w:t>
            </w:r>
            <w:r w:rsidRPr="00C34B1C">
              <w:rPr>
                <w:spacing w:val="1"/>
                <w:sz w:val="24"/>
                <w:szCs w:val="24"/>
                <w:lang w:val="ru-RU"/>
              </w:rPr>
              <w:t xml:space="preserve"> </w:t>
            </w:r>
            <w:r w:rsidRPr="00C34B1C">
              <w:rPr>
                <w:sz w:val="24"/>
                <w:szCs w:val="24"/>
                <w:lang w:val="ru-RU"/>
              </w:rPr>
              <w:t>3х10м</w:t>
            </w:r>
            <w:r w:rsidRPr="00C34B1C">
              <w:rPr>
                <w:spacing w:val="1"/>
                <w:sz w:val="24"/>
                <w:szCs w:val="24"/>
                <w:lang w:val="ru-RU"/>
              </w:rPr>
              <w:t xml:space="preserve"> </w:t>
            </w:r>
            <w:r w:rsidRPr="00C34B1C">
              <w:rPr>
                <w:sz w:val="24"/>
                <w:szCs w:val="24"/>
                <w:lang w:val="ru-RU"/>
              </w:rPr>
              <w:t>с</w:t>
            </w:r>
            <w:r w:rsidRPr="00C34B1C">
              <w:rPr>
                <w:spacing w:val="-6"/>
                <w:sz w:val="24"/>
                <w:szCs w:val="24"/>
                <w:lang w:val="ru-RU"/>
              </w:rPr>
              <w:t xml:space="preserve"> </w:t>
            </w:r>
            <w:r w:rsidRPr="00C34B1C">
              <w:rPr>
                <w:sz w:val="24"/>
                <w:szCs w:val="24"/>
                <w:lang w:val="ru-RU"/>
              </w:rPr>
              <w:t>ведением</w:t>
            </w:r>
            <w:r w:rsidRPr="00C34B1C">
              <w:rPr>
                <w:spacing w:val="-3"/>
                <w:sz w:val="24"/>
                <w:szCs w:val="24"/>
                <w:lang w:val="ru-RU"/>
              </w:rPr>
              <w:t xml:space="preserve"> </w:t>
            </w:r>
            <w:r w:rsidRPr="00C34B1C">
              <w:rPr>
                <w:sz w:val="24"/>
                <w:szCs w:val="24"/>
                <w:lang w:val="ru-RU"/>
              </w:rPr>
              <w:t>мяча</w:t>
            </w:r>
            <w:r w:rsidRPr="00C34B1C">
              <w:rPr>
                <w:spacing w:val="-1"/>
                <w:sz w:val="24"/>
                <w:szCs w:val="24"/>
                <w:lang w:val="ru-RU"/>
              </w:rPr>
              <w:t xml:space="preserve"> </w:t>
            </w:r>
            <w:r w:rsidRPr="00C34B1C">
              <w:rPr>
                <w:sz w:val="24"/>
                <w:szCs w:val="24"/>
                <w:lang w:val="ru-RU"/>
              </w:rPr>
              <w:t>(сек).</w:t>
            </w:r>
          </w:p>
        </w:tc>
        <w:tc>
          <w:tcPr>
            <w:tcW w:w="663" w:type="dxa"/>
          </w:tcPr>
          <w:p w14:paraId="1F80905A" w14:textId="77777777" w:rsidR="00723807" w:rsidRPr="00C34B1C" w:rsidRDefault="00723807" w:rsidP="00E41E83">
            <w:pPr>
              <w:pStyle w:val="TableParagraph"/>
              <w:spacing w:line="253" w:lineRule="exact"/>
              <w:ind w:left="186"/>
              <w:rPr>
                <w:sz w:val="24"/>
                <w:szCs w:val="24"/>
              </w:rPr>
            </w:pPr>
            <w:r w:rsidRPr="00C34B1C">
              <w:rPr>
                <w:sz w:val="24"/>
                <w:szCs w:val="24"/>
              </w:rPr>
              <w:t>8,6</w:t>
            </w:r>
          </w:p>
        </w:tc>
        <w:tc>
          <w:tcPr>
            <w:tcW w:w="630" w:type="dxa"/>
          </w:tcPr>
          <w:p w14:paraId="222E917B" w14:textId="77777777" w:rsidR="00723807" w:rsidRPr="00C34B1C" w:rsidRDefault="00723807" w:rsidP="00E41E83">
            <w:pPr>
              <w:pStyle w:val="TableParagraph"/>
              <w:spacing w:line="253" w:lineRule="exact"/>
              <w:ind w:left="161"/>
              <w:rPr>
                <w:sz w:val="24"/>
                <w:szCs w:val="24"/>
              </w:rPr>
            </w:pPr>
            <w:r w:rsidRPr="00C34B1C">
              <w:rPr>
                <w:sz w:val="24"/>
                <w:szCs w:val="24"/>
              </w:rPr>
              <w:t>9,0</w:t>
            </w:r>
          </w:p>
        </w:tc>
        <w:tc>
          <w:tcPr>
            <w:tcW w:w="706" w:type="dxa"/>
          </w:tcPr>
          <w:p w14:paraId="6F8FEBC8" w14:textId="77777777" w:rsidR="00723807" w:rsidRPr="00C34B1C" w:rsidRDefault="00723807" w:rsidP="00E41E83">
            <w:pPr>
              <w:pStyle w:val="TableParagraph"/>
              <w:spacing w:line="253" w:lineRule="exact"/>
              <w:ind w:left="122" w:right="108"/>
              <w:rPr>
                <w:sz w:val="24"/>
                <w:szCs w:val="24"/>
              </w:rPr>
            </w:pPr>
            <w:r w:rsidRPr="00C34B1C">
              <w:rPr>
                <w:sz w:val="24"/>
                <w:szCs w:val="24"/>
              </w:rPr>
              <w:t>8,9</w:t>
            </w:r>
          </w:p>
        </w:tc>
        <w:tc>
          <w:tcPr>
            <w:tcW w:w="706" w:type="dxa"/>
          </w:tcPr>
          <w:p w14:paraId="7F553829" w14:textId="77777777" w:rsidR="00723807" w:rsidRPr="00C34B1C" w:rsidRDefault="00723807" w:rsidP="00E41E83">
            <w:pPr>
              <w:pStyle w:val="TableParagraph"/>
              <w:spacing w:line="253" w:lineRule="exact"/>
              <w:ind w:left="122" w:right="108"/>
              <w:rPr>
                <w:sz w:val="24"/>
                <w:szCs w:val="24"/>
              </w:rPr>
            </w:pPr>
            <w:r w:rsidRPr="00C34B1C">
              <w:rPr>
                <w:sz w:val="24"/>
                <w:szCs w:val="24"/>
              </w:rPr>
              <w:t>9,2</w:t>
            </w:r>
          </w:p>
        </w:tc>
        <w:tc>
          <w:tcPr>
            <w:tcW w:w="571" w:type="dxa"/>
          </w:tcPr>
          <w:p w14:paraId="03587B4D" w14:textId="77777777" w:rsidR="00723807" w:rsidRPr="00C34B1C" w:rsidRDefault="00723807" w:rsidP="00E41E83">
            <w:pPr>
              <w:pStyle w:val="TableParagraph"/>
              <w:spacing w:line="253" w:lineRule="exact"/>
              <w:ind w:left="136"/>
              <w:rPr>
                <w:sz w:val="24"/>
                <w:szCs w:val="24"/>
              </w:rPr>
            </w:pPr>
            <w:r w:rsidRPr="00C34B1C">
              <w:rPr>
                <w:sz w:val="24"/>
                <w:szCs w:val="24"/>
              </w:rPr>
              <w:t>9,2</w:t>
            </w:r>
          </w:p>
        </w:tc>
        <w:tc>
          <w:tcPr>
            <w:tcW w:w="706" w:type="dxa"/>
          </w:tcPr>
          <w:p w14:paraId="747EFCEE" w14:textId="77777777" w:rsidR="00723807" w:rsidRPr="00C34B1C" w:rsidRDefault="00723807" w:rsidP="00E41E83">
            <w:pPr>
              <w:pStyle w:val="TableParagraph"/>
              <w:spacing w:line="253" w:lineRule="exact"/>
              <w:ind w:left="122" w:right="108"/>
              <w:rPr>
                <w:sz w:val="24"/>
                <w:szCs w:val="24"/>
              </w:rPr>
            </w:pPr>
            <w:r w:rsidRPr="00C34B1C">
              <w:rPr>
                <w:sz w:val="24"/>
                <w:szCs w:val="24"/>
              </w:rPr>
              <w:t>9,4</w:t>
            </w:r>
          </w:p>
        </w:tc>
      </w:tr>
      <w:tr w:rsidR="00723807" w:rsidRPr="00C34B1C" w14:paraId="1CB0E700" w14:textId="77777777" w:rsidTr="00326394">
        <w:trPr>
          <w:trHeight w:val="277"/>
        </w:trPr>
        <w:tc>
          <w:tcPr>
            <w:tcW w:w="596" w:type="dxa"/>
            <w:vMerge/>
          </w:tcPr>
          <w:p w14:paraId="6F5D1A43" w14:textId="77777777" w:rsidR="00723807" w:rsidRPr="00C34B1C" w:rsidRDefault="00723807" w:rsidP="00E41E83">
            <w:pPr>
              <w:pStyle w:val="TableParagraph"/>
              <w:rPr>
                <w:sz w:val="24"/>
                <w:szCs w:val="24"/>
              </w:rPr>
            </w:pPr>
          </w:p>
        </w:tc>
        <w:tc>
          <w:tcPr>
            <w:tcW w:w="4999" w:type="dxa"/>
            <w:vMerge/>
          </w:tcPr>
          <w:p w14:paraId="61C55E32" w14:textId="77777777" w:rsidR="00723807" w:rsidRPr="00C34B1C" w:rsidRDefault="00723807" w:rsidP="00E41E83">
            <w:pPr>
              <w:pStyle w:val="TableParagraph"/>
              <w:rPr>
                <w:sz w:val="24"/>
                <w:szCs w:val="24"/>
              </w:rPr>
            </w:pPr>
          </w:p>
        </w:tc>
        <w:tc>
          <w:tcPr>
            <w:tcW w:w="663" w:type="dxa"/>
          </w:tcPr>
          <w:p w14:paraId="6BBB86B1" w14:textId="77777777" w:rsidR="00723807" w:rsidRPr="00C34B1C" w:rsidRDefault="00723807" w:rsidP="00E41E83">
            <w:pPr>
              <w:pStyle w:val="TableParagraph"/>
              <w:spacing w:line="258" w:lineRule="exact"/>
              <w:ind w:left="186"/>
              <w:rPr>
                <w:sz w:val="24"/>
                <w:szCs w:val="24"/>
              </w:rPr>
            </w:pPr>
            <w:r w:rsidRPr="00C34B1C">
              <w:rPr>
                <w:sz w:val="24"/>
                <w:szCs w:val="24"/>
              </w:rPr>
              <w:t>8,2</w:t>
            </w:r>
          </w:p>
        </w:tc>
        <w:tc>
          <w:tcPr>
            <w:tcW w:w="630" w:type="dxa"/>
          </w:tcPr>
          <w:p w14:paraId="142B2F09" w14:textId="77777777" w:rsidR="00723807" w:rsidRPr="00C34B1C" w:rsidRDefault="00723807" w:rsidP="00E41E83">
            <w:pPr>
              <w:pStyle w:val="TableParagraph"/>
              <w:spacing w:line="258" w:lineRule="exact"/>
              <w:ind w:left="161"/>
              <w:rPr>
                <w:sz w:val="24"/>
                <w:szCs w:val="24"/>
              </w:rPr>
            </w:pPr>
            <w:r w:rsidRPr="00C34B1C">
              <w:rPr>
                <w:sz w:val="24"/>
                <w:szCs w:val="24"/>
              </w:rPr>
              <w:t>8,6</w:t>
            </w:r>
          </w:p>
        </w:tc>
        <w:tc>
          <w:tcPr>
            <w:tcW w:w="706" w:type="dxa"/>
          </w:tcPr>
          <w:p w14:paraId="57B83420" w14:textId="77777777" w:rsidR="00723807" w:rsidRPr="00C34B1C" w:rsidRDefault="00723807" w:rsidP="00E41E83">
            <w:pPr>
              <w:pStyle w:val="TableParagraph"/>
              <w:spacing w:line="258" w:lineRule="exact"/>
              <w:ind w:left="122" w:right="108"/>
              <w:rPr>
                <w:sz w:val="24"/>
                <w:szCs w:val="24"/>
              </w:rPr>
            </w:pPr>
            <w:r w:rsidRPr="00C34B1C">
              <w:rPr>
                <w:sz w:val="24"/>
                <w:szCs w:val="24"/>
              </w:rPr>
              <w:t>8,5</w:t>
            </w:r>
          </w:p>
        </w:tc>
        <w:tc>
          <w:tcPr>
            <w:tcW w:w="706" w:type="dxa"/>
          </w:tcPr>
          <w:p w14:paraId="50B490E2" w14:textId="77777777" w:rsidR="00723807" w:rsidRPr="00C34B1C" w:rsidRDefault="00723807" w:rsidP="00E41E83">
            <w:pPr>
              <w:pStyle w:val="TableParagraph"/>
              <w:spacing w:line="258" w:lineRule="exact"/>
              <w:ind w:left="122" w:right="108"/>
              <w:rPr>
                <w:sz w:val="24"/>
                <w:szCs w:val="24"/>
              </w:rPr>
            </w:pPr>
            <w:r w:rsidRPr="00C34B1C">
              <w:rPr>
                <w:sz w:val="24"/>
                <w:szCs w:val="24"/>
              </w:rPr>
              <w:t>8,8</w:t>
            </w:r>
          </w:p>
        </w:tc>
        <w:tc>
          <w:tcPr>
            <w:tcW w:w="571" w:type="dxa"/>
          </w:tcPr>
          <w:p w14:paraId="3A26FF1A" w14:textId="77777777" w:rsidR="00723807" w:rsidRPr="00C34B1C" w:rsidRDefault="00723807" w:rsidP="00E41E83">
            <w:pPr>
              <w:pStyle w:val="TableParagraph"/>
              <w:spacing w:line="258" w:lineRule="exact"/>
              <w:ind w:left="136"/>
              <w:rPr>
                <w:sz w:val="24"/>
                <w:szCs w:val="24"/>
              </w:rPr>
            </w:pPr>
            <w:r w:rsidRPr="00C34B1C">
              <w:rPr>
                <w:sz w:val="24"/>
                <w:szCs w:val="24"/>
              </w:rPr>
              <w:t>8,8</w:t>
            </w:r>
          </w:p>
        </w:tc>
        <w:tc>
          <w:tcPr>
            <w:tcW w:w="706" w:type="dxa"/>
          </w:tcPr>
          <w:p w14:paraId="0515497D" w14:textId="77777777" w:rsidR="00723807" w:rsidRPr="00C34B1C" w:rsidRDefault="00723807" w:rsidP="00E41E83">
            <w:pPr>
              <w:pStyle w:val="TableParagraph"/>
              <w:spacing w:line="258" w:lineRule="exact"/>
              <w:ind w:left="122" w:right="108"/>
              <w:rPr>
                <w:sz w:val="24"/>
                <w:szCs w:val="24"/>
              </w:rPr>
            </w:pPr>
            <w:r w:rsidRPr="00C34B1C">
              <w:rPr>
                <w:sz w:val="24"/>
                <w:szCs w:val="24"/>
              </w:rPr>
              <w:t>9,0</w:t>
            </w:r>
          </w:p>
        </w:tc>
      </w:tr>
      <w:tr w:rsidR="00723807" w:rsidRPr="00C34B1C" w14:paraId="1992CE6F" w14:textId="77777777" w:rsidTr="00326394">
        <w:trPr>
          <w:trHeight w:val="277"/>
        </w:trPr>
        <w:tc>
          <w:tcPr>
            <w:tcW w:w="596" w:type="dxa"/>
            <w:vMerge/>
          </w:tcPr>
          <w:p w14:paraId="7A62E2F3" w14:textId="77777777" w:rsidR="00723807" w:rsidRPr="00C34B1C" w:rsidRDefault="00723807" w:rsidP="00C34B1C">
            <w:pPr>
              <w:pStyle w:val="TableParagraph"/>
              <w:rPr>
                <w:sz w:val="24"/>
                <w:szCs w:val="24"/>
              </w:rPr>
            </w:pPr>
          </w:p>
        </w:tc>
        <w:tc>
          <w:tcPr>
            <w:tcW w:w="4999" w:type="dxa"/>
            <w:vMerge/>
          </w:tcPr>
          <w:p w14:paraId="3EA97917" w14:textId="77777777" w:rsidR="00723807" w:rsidRPr="00C34B1C" w:rsidRDefault="00723807" w:rsidP="00C34B1C">
            <w:pPr>
              <w:pStyle w:val="TableParagraph"/>
              <w:rPr>
                <w:sz w:val="24"/>
                <w:szCs w:val="24"/>
              </w:rPr>
            </w:pPr>
          </w:p>
        </w:tc>
        <w:tc>
          <w:tcPr>
            <w:tcW w:w="663" w:type="dxa"/>
          </w:tcPr>
          <w:p w14:paraId="06974817" w14:textId="00F13D25" w:rsidR="00723807" w:rsidRPr="00C34B1C" w:rsidRDefault="00723807" w:rsidP="00C34B1C">
            <w:pPr>
              <w:pStyle w:val="TableParagraph"/>
              <w:spacing w:line="258" w:lineRule="exact"/>
              <w:ind w:left="186"/>
              <w:rPr>
                <w:sz w:val="24"/>
                <w:szCs w:val="24"/>
              </w:rPr>
            </w:pPr>
            <w:r w:rsidRPr="00C34B1C">
              <w:rPr>
                <w:sz w:val="24"/>
                <w:szCs w:val="24"/>
              </w:rPr>
              <w:t>8,1</w:t>
            </w:r>
          </w:p>
        </w:tc>
        <w:tc>
          <w:tcPr>
            <w:tcW w:w="630" w:type="dxa"/>
          </w:tcPr>
          <w:p w14:paraId="74B560EF" w14:textId="41C376D4" w:rsidR="00723807" w:rsidRPr="00C34B1C" w:rsidRDefault="00723807" w:rsidP="00C34B1C">
            <w:pPr>
              <w:pStyle w:val="TableParagraph"/>
              <w:spacing w:line="258" w:lineRule="exact"/>
              <w:ind w:left="161"/>
              <w:rPr>
                <w:sz w:val="24"/>
                <w:szCs w:val="24"/>
              </w:rPr>
            </w:pPr>
            <w:r w:rsidRPr="00C34B1C">
              <w:rPr>
                <w:sz w:val="24"/>
                <w:szCs w:val="24"/>
              </w:rPr>
              <w:t>8,5</w:t>
            </w:r>
          </w:p>
        </w:tc>
        <w:tc>
          <w:tcPr>
            <w:tcW w:w="706" w:type="dxa"/>
          </w:tcPr>
          <w:p w14:paraId="6D54B512" w14:textId="02B27A50" w:rsidR="00723807" w:rsidRPr="00C34B1C" w:rsidRDefault="00723807" w:rsidP="00C34B1C">
            <w:pPr>
              <w:pStyle w:val="TableParagraph"/>
              <w:spacing w:line="258" w:lineRule="exact"/>
              <w:ind w:left="122" w:right="108"/>
              <w:rPr>
                <w:sz w:val="24"/>
                <w:szCs w:val="24"/>
              </w:rPr>
            </w:pPr>
            <w:r w:rsidRPr="00C34B1C">
              <w:rPr>
                <w:sz w:val="24"/>
                <w:szCs w:val="24"/>
              </w:rPr>
              <w:t>8,4</w:t>
            </w:r>
          </w:p>
        </w:tc>
        <w:tc>
          <w:tcPr>
            <w:tcW w:w="706" w:type="dxa"/>
          </w:tcPr>
          <w:p w14:paraId="65B3644E" w14:textId="140AFF18" w:rsidR="00723807" w:rsidRPr="00C34B1C" w:rsidRDefault="00723807" w:rsidP="00C34B1C">
            <w:pPr>
              <w:pStyle w:val="TableParagraph"/>
              <w:spacing w:line="258" w:lineRule="exact"/>
              <w:ind w:left="122" w:right="108"/>
              <w:rPr>
                <w:sz w:val="24"/>
                <w:szCs w:val="24"/>
              </w:rPr>
            </w:pPr>
            <w:r w:rsidRPr="00C34B1C">
              <w:rPr>
                <w:sz w:val="24"/>
                <w:szCs w:val="24"/>
              </w:rPr>
              <w:t>8,7</w:t>
            </w:r>
          </w:p>
        </w:tc>
        <w:tc>
          <w:tcPr>
            <w:tcW w:w="571" w:type="dxa"/>
          </w:tcPr>
          <w:p w14:paraId="2E1BEC6A" w14:textId="04E8FFC3" w:rsidR="00723807" w:rsidRPr="00C34B1C" w:rsidRDefault="00723807" w:rsidP="00C34B1C">
            <w:pPr>
              <w:pStyle w:val="TableParagraph"/>
              <w:spacing w:line="258" w:lineRule="exact"/>
              <w:ind w:left="136"/>
              <w:rPr>
                <w:sz w:val="24"/>
                <w:szCs w:val="24"/>
              </w:rPr>
            </w:pPr>
            <w:r w:rsidRPr="00C34B1C">
              <w:rPr>
                <w:sz w:val="24"/>
                <w:szCs w:val="24"/>
              </w:rPr>
              <w:t>8,7</w:t>
            </w:r>
          </w:p>
        </w:tc>
        <w:tc>
          <w:tcPr>
            <w:tcW w:w="706" w:type="dxa"/>
          </w:tcPr>
          <w:p w14:paraId="00495D74" w14:textId="79A87D41" w:rsidR="00723807" w:rsidRPr="00C34B1C" w:rsidRDefault="00723807" w:rsidP="00C34B1C">
            <w:pPr>
              <w:pStyle w:val="TableParagraph"/>
              <w:spacing w:line="258" w:lineRule="exact"/>
              <w:ind w:left="122" w:right="108"/>
              <w:rPr>
                <w:sz w:val="24"/>
                <w:szCs w:val="24"/>
              </w:rPr>
            </w:pPr>
            <w:r w:rsidRPr="00C34B1C">
              <w:rPr>
                <w:sz w:val="24"/>
                <w:szCs w:val="24"/>
              </w:rPr>
              <w:t>9,0</w:t>
            </w:r>
          </w:p>
        </w:tc>
      </w:tr>
      <w:tr w:rsidR="00723807" w:rsidRPr="00C34B1C" w14:paraId="584B84B2" w14:textId="77777777" w:rsidTr="00326394">
        <w:trPr>
          <w:trHeight w:val="277"/>
        </w:trPr>
        <w:tc>
          <w:tcPr>
            <w:tcW w:w="596" w:type="dxa"/>
            <w:vMerge w:val="restart"/>
          </w:tcPr>
          <w:p w14:paraId="451E1FB9" w14:textId="779C2DCE" w:rsidR="00723807" w:rsidRPr="00C34B1C" w:rsidRDefault="00723807" w:rsidP="00C34B1C">
            <w:pPr>
              <w:pStyle w:val="TableParagraph"/>
              <w:rPr>
                <w:sz w:val="24"/>
                <w:szCs w:val="24"/>
              </w:rPr>
            </w:pPr>
            <w:r w:rsidRPr="00C34B1C">
              <w:rPr>
                <w:sz w:val="24"/>
                <w:szCs w:val="24"/>
              </w:rPr>
              <w:t>3</w:t>
            </w:r>
          </w:p>
        </w:tc>
        <w:tc>
          <w:tcPr>
            <w:tcW w:w="4999" w:type="dxa"/>
            <w:vMerge w:val="restart"/>
          </w:tcPr>
          <w:p w14:paraId="2FB3D6B9" w14:textId="3D961CB1" w:rsidR="00723807" w:rsidRPr="00C34B1C" w:rsidRDefault="00723807" w:rsidP="00C34B1C">
            <w:pPr>
              <w:pStyle w:val="TableParagraph"/>
              <w:rPr>
                <w:sz w:val="24"/>
                <w:szCs w:val="24"/>
              </w:rPr>
            </w:pPr>
            <w:r w:rsidRPr="00C34B1C">
              <w:rPr>
                <w:sz w:val="24"/>
                <w:szCs w:val="24"/>
              </w:rPr>
              <w:t>Штрафной</w:t>
            </w:r>
            <w:r w:rsidRPr="00C34B1C">
              <w:rPr>
                <w:spacing w:val="-1"/>
                <w:sz w:val="24"/>
                <w:szCs w:val="24"/>
              </w:rPr>
              <w:t xml:space="preserve"> </w:t>
            </w:r>
            <w:r w:rsidRPr="00C34B1C">
              <w:rPr>
                <w:sz w:val="24"/>
                <w:szCs w:val="24"/>
              </w:rPr>
              <w:t>бросок</w:t>
            </w:r>
            <w:r w:rsidRPr="00C34B1C">
              <w:rPr>
                <w:spacing w:val="-3"/>
                <w:sz w:val="24"/>
                <w:szCs w:val="24"/>
              </w:rPr>
              <w:t xml:space="preserve"> </w:t>
            </w:r>
            <w:r w:rsidRPr="00C34B1C">
              <w:rPr>
                <w:sz w:val="24"/>
                <w:szCs w:val="24"/>
              </w:rPr>
              <w:t>(из 10</w:t>
            </w:r>
            <w:r w:rsidRPr="00C34B1C">
              <w:rPr>
                <w:spacing w:val="-6"/>
                <w:sz w:val="24"/>
                <w:szCs w:val="24"/>
              </w:rPr>
              <w:t xml:space="preserve"> </w:t>
            </w:r>
            <w:r w:rsidRPr="00C34B1C">
              <w:rPr>
                <w:sz w:val="24"/>
                <w:szCs w:val="24"/>
              </w:rPr>
              <w:t>бросков).</w:t>
            </w:r>
          </w:p>
        </w:tc>
        <w:tc>
          <w:tcPr>
            <w:tcW w:w="663" w:type="dxa"/>
          </w:tcPr>
          <w:p w14:paraId="21413ADF" w14:textId="4FDA2744" w:rsidR="00723807" w:rsidRPr="00C34B1C" w:rsidRDefault="00723807" w:rsidP="00C34B1C">
            <w:pPr>
              <w:pStyle w:val="TableParagraph"/>
              <w:spacing w:line="258" w:lineRule="exact"/>
              <w:ind w:left="186"/>
              <w:rPr>
                <w:sz w:val="24"/>
                <w:szCs w:val="24"/>
              </w:rPr>
            </w:pPr>
            <w:r w:rsidRPr="00C34B1C">
              <w:rPr>
                <w:sz w:val="24"/>
                <w:szCs w:val="24"/>
              </w:rPr>
              <w:t>8,0</w:t>
            </w:r>
          </w:p>
        </w:tc>
        <w:tc>
          <w:tcPr>
            <w:tcW w:w="630" w:type="dxa"/>
          </w:tcPr>
          <w:p w14:paraId="5E7C314F" w14:textId="7F2130E5" w:rsidR="00723807" w:rsidRPr="00C34B1C" w:rsidRDefault="00723807" w:rsidP="00C34B1C">
            <w:pPr>
              <w:pStyle w:val="TableParagraph"/>
              <w:spacing w:line="258" w:lineRule="exact"/>
              <w:ind w:left="161"/>
              <w:rPr>
                <w:sz w:val="24"/>
                <w:szCs w:val="24"/>
              </w:rPr>
            </w:pPr>
            <w:r w:rsidRPr="00C34B1C">
              <w:rPr>
                <w:sz w:val="24"/>
                <w:szCs w:val="24"/>
              </w:rPr>
              <w:t>8,4</w:t>
            </w:r>
          </w:p>
        </w:tc>
        <w:tc>
          <w:tcPr>
            <w:tcW w:w="706" w:type="dxa"/>
          </w:tcPr>
          <w:p w14:paraId="5D7C9BA8" w14:textId="375DAF30" w:rsidR="00723807" w:rsidRPr="00C34B1C" w:rsidRDefault="00723807" w:rsidP="00C34B1C">
            <w:pPr>
              <w:pStyle w:val="TableParagraph"/>
              <w:spacing w:line="258" w:lineRule="exact"/>
              <w:ind w:left="122" w:right="108"/>
              <w:rPr>
                <w:sz w:val="24"/>
                <w:szCs w:val="24"/>
              </w:rPr>
            </w:pPr>
            <w:r w:rsidRPr="00C34B1C">
              <w:rPr>
                <w:sz w:val="24"/>
                <w:szCs w:val="24"/>
              </w:rPr>
              <w:t>8,3</w:t>
            </w:r>
          </w:p>
        </w:tc>
        <w:tc>
          <w:tcPr>
            <w:tcW w:w="706" w:type="dxa"/>
          </w:tcPr>
          <w:p w14:paraId="106C74D2" w14:textId="201690CB" w:rsidR="00723807" w:rsidRPr="00C34B1C" w:rsidRDefault="00723807" w:rsidP="00C34B1C">
            <w:pPr>
              <w:pStyle w:val="TableParagraph"/>
              <w:spacing w:line="258" w:lineRule="exact"/>
              <w:ind w:left="122" w:right="108"/>
              <w:rPr>
                <w:sz w:val="24"/>
                <w:szCs w:val="24"/>
              </w:rPr>
            </w:pPr>
            <w:r w:rsidRPr="00C34B1C">
              <w:rPr>
                <w:sz w:val="24"/>
                <w:szCs w:val="24"/>
              </w:rPr>
              <w:t>8,6</w:t>
            </w:r>
          </w:p>
        </w:tc>
        <w:tc>
          <w:tcPr>
            <w:tcW w:w="571" w:type="dxa"/>
          </w:tcPr>
          <w:p w14:paraId="2BCA4846" w14:textId="1CBD72BF" w:rsidR="00723807" w:rsidRPr="00C34B1C" w:rsidRDefault="00723807" w:rsidP="00C34B1C">
            <w:pPr>
              <w:pStyle w:val="TableParagraph"/>
              <w:spacing w:line="258" w:lineRule="exact"/>
              <w:ind w:left="136"/>
              <w:rPr>
                <w:sz w:val="24"/>
                <w:szCs w:val="24"/>
              </w:rPr>
            </w:pPr>
            <w:r w:rsidRPr="00C34B1C">
              <w:rPr>
                <w:sz w:val="24"/>
                <w:szCs w:val="24"/>
              </w:rPr>
              <w:t>8,6</w:t>
            </w:r>
          </w:p>
        </w:tc>
        <w:tc>
          <w:tcPr>
            <w:tcW w:w="706" w:type="dxa"/>
          </w:tcPr>
          <w:p w14:paraId="0A4370D0" w14:textId="2AE7C94D" w:rsidR="00723807" w:rsidRPr="00C34B1C" w:rsidRDefault="00723807" w:rsidP="00C34B1C">
            <w:pPr>
              <w:pStyle w:val="TableParagraph"/>
              <w:spacing w:line="258" w:lineRule="exact"/>
              <w:ind w:left="122" w:right="108"/>
              <w:rPr>
                <w:sz w:val="24"/>
                <w:szCs w:val="24"/>
              </w:rPr>
            </w:pPr>
            <w:r w:rsidRPr="00C34B1C">
              <w:rPr>
                <w:sz w:val="24"/>
                <w:szCs w:val="24"/>
              </w:rPr>
              <w:t>9,0</w:t>
            </w:r>
          </w:p>
        </w:tc>
      </w:tr>
      <w:tr w:rsidR="00723807" w:rsidRPr="00C34B1C" w14:paraId="044CFD03" w14:textId="77777777" w:rsidTr="00326394">
        <w:trPr>
          <w:trHeight w:val="277"/>
        </w:trPr>
        <w:tc>
          <w:tcPr>
            <w:tcW w:w="596" w:type="dxa"/>
            <w:vMerge/>
          </w:tcPr>
          <w:p w14:paraId="79DB85E8" w14:textId="77777777" w:rsidR="00723807" w:rsidRPr="00C34B1C" w:rsidRDefault="00723807" w:rsidP="00C34B1C">
            <w:pPr>
              <w:pStyle w:val="TableParagraph"/>
              <w:rPr>
                <w:sz w:val="24"/>
                <w:szCs w:val="24"/>
              </w:rPr>
            </w:pPr>
          </w:p>
        </w:tc>
        <w:tc>
          <w:tcPr>
            <w:tcW w:w="4999" w:type="dxa"/>
            <w:vMerge/>
          </w:tcPr>
          <w:p w14:paraId="75AD0AB1" w14:textId="77777777" w:rsidR="00723807" w:rsidRPr="00C34B1C" w:rsidRDefault="00723807" w:rsidP="00C34B1C">
            <w:pPr>
              <w:pStyle w:val="TableParagraph"/>
              <w:rPr>
                <w:sz w:val="24"/>
                <w:szCs w:val="24"/>
              </w:rPr>
            </w:pPr>
          </w:p>
        </w:tc>
        <w:tc>
          <w:tcPr>
            <w:tcW w:w="663" w:type="dxa"/>
          </w:tcPr>
          <w:p w14:paraId="0A801A6C" w14:textId="1922667E" w:rsidR="00723807" w:rsidRPr="00C34B1C" w:rsidRDefault="00723807" w:rsidP="00C34B1C">
            <w:pPr>
              <w:pStyle w:val="TableParagraph"/>
              <w:spacing w:line="258" w:lineRule="exact"/>
              <w:ind w:left="186"/>
              <w:rPr>
                <w:sz w:val="24"/>
                <w:szCs w:val="24"/>
              </w:rPr>
            </w:pPr>
            <w:r w:rsidRPr="00C34B1C">
              <w:rPr>
                <w:sz w:val="24"/>
                <w:szCs w:val="24"/>
              </w:rPr>
              <w:t>5</w:t>
            </w:r>
          </w:p>
        </w:tc>
        <w:tc>
          <w:tcPr>
            <w:tcW w:w="630" w:type="dxa"/>
          </w:tcPr>
          <w:p w14:paraId="6F8246EC" w14:textId="57C2A93E" w:rsidR="00723807" w:rsidRPr="00C34B1C" w:rsidRDefault="00723807" w:rsidP="00C34B1C">
            <w:pPr>
              <w:pStyle w:val="TableParagraph"/>
              <w:spacing w:line="258" w:lineRule="exact"/>
              <w:ind w:left="161"/>
              <w:rPr>
                <w:sz w:val="24"/>
                <w:szCs w:val="24"/>
              </w:rPr>
            </w:pPr>
            <w:r w:rsidRPr="00C34B1C">
              <w:rPr>
                <w:sz w:val="24"/>
                <w:szCs w:val="24"/>
              </w:rPr>
              <w:t>5</w:t>
            </w:r>
          </w:p>
        </w:tc>
        <w:tc>
          <w:tcPr>
            <w:tcW w:w="706" w:type="dxa"/>
          </w:tcPr>
          <w:p w14:paraId="73E7B395" w14:textId="61E39593" w:rsidR="00723807" w:rsidRPr="00C34B1C" w:rsidRDefault="00723807" w:rsidP="00C34B1C">
            <w:pPr>
              <w:pStyle w:val="TableParagraph"/>
              <w:spacing w:line="258" w:lineRule="exact"/>
              <w:ind w:left="122" w:right="108"/>
              <w:rPr>
                <w:sz w:val="24"/>
                <w:szCs w:val="24"/>
              </w:rPr>
            </w:pPr>
            <w:r w:rsidRPr="00C34B1C">
              <w:rPr>
                <w:sz w:val="24"/>
                <w:szCs w:val="24"/>
              </w:rPr>
              <w:t>4</w:t>
            </w:r>
          </w:p>
        </w:tc>
        <w:tc>
          <w:tcPr>
            <w:tcW w:w="706" w:type="dxa"/>
          </w:tcPr>
          <w:p w14:paraId="1AE1520B" w14:textId="72EE1160" w:rsidR="00723807" w:rsidRPr="00C34B1C" w:rsidRDefault="00723807" w:rsidP="00C34B1C">
            <w:pPr>
              <w:pStyle w:val="TableParagraph"/>
              <w:spacing w:line="258" w:lineRule="exact"/>
              <w:ind w:left="122" w:right="108"/>
              <w:rPr>
                <w:sz w:val="24"/>
                <w:szCs w:val="24"/>
              </w:rPr>
            </w:pPr>
            <w:r w:rsidRPr="00C34B1C">
              <w:rPr>
                <w:sz w:val="24"/>
                <w:szCs w:val="24"/>
              </w:rPr>
              <w:t>4</w:t>
            </w:r>
          </w:p>
        </w:tc>
        <w:tc>
          <w:tcPr>
            <w:tcW w:w="571" w:type="dxa"/>
          </w:tcPr>
          <w:p w14:paraId="51152DA9" w14:textId="321D7C13" w:rsidR="00723807" w:rsidRPr="00C34B1C" w:rsidRDefault="00723807" w:rsidP="00C34B1C">
            <w:pPr>
              <w:pStyle w:val="TableParagraph"/>
              <w:spacing w:line="258" w:lineRule="exact"/>
              <w:ind w:left="136"/>
              <w:rPr>
                <w:sz w:val="24"/>
                <w:szCs w:val="24"/>
              </w:rPr>
            </w:pPr>
            <w:r w:rsidRPr="00C34B1C">
              <w:rPr>
                <w:sz w:val="24"/>
                <w:szCs w:val="24"/>
              </w:rPr>
              <w:t>3</w:t>
            </w:r>
          </w:p>
        </w:tc>
        <w:tc>
          <w:tcPr>
            <w:tcW w:w="706" w:type="dxa"/>
          </w:tcPr>
          <w:p w14:paraId="3485990B" w14:textId="302DA378" w:rsidR="00723807" w:rsidRPr="00C34B1C" w:rsidRDefault="00723807" w:rsidP="00C34B1C">
            <w:pPr>
              <w:pStyle w:val="TableParagraph"/>
              <w:spacing w:line="258" w:lineRule="exact"/>
              <w:ind w:left="122" w:right="108"/>
              <w:rPr>
                <w:sz w:val="24"/>
                <w:szCs w:val="24"/>
              </w:rPr>
            </w:pPr>
            <w:r w:rsidRPr="00C34B1C">
              <w:rPr>
                <w:sz w:val="24"/>
                <w:szCs w:val="24"/>
              </w:rPr>
              <w:t>3</w:t>
            </w:r>
          </w:p>
        </w:tc>
      </w:tr>
      <w:tr w:rsidR="00723807" w:rsidRPr="00C34B1C" w14:paraId="26B52D10" w14:textId="77777777" w:rsidTr="00326394">
        <w:trPr>
          <w:trHeight w:val="277"/>
        </w:trPr>
        <w:tc>
          <w:tcPr>
            <w:tcW w:w="596" w:type="dxa"/>
            <w:vMerge/>
          </w:tcPr>
          <w:p w14:paraId="4C7E5A51" w14:textId="77777777" w:rsidR="00723807" w:rsidRPr="00C34B1C" w:rsidRDefault="00723807" w:rsidP="00C34B1C">
            <w:pPr>
              <w:pStyle w:val="TableParagraph"/>
              <w:rPr>
                <w:sz w:val="24"/>
                <w:szCs w:val="24"/>
              </w:rPr>
            </w:pPr>
          </w:p>
        </w:tc>
        <w:tc>
          <w:tcPr>
            <w:tcW w:w="4999" w:type="dxa"/>
            <w:vMerge/>
          </w:tcPr>
          <w:p w14:paraId="265BA959" w14:textId="77777777" w:rsidR="00723807" w:rsidRPr="00C34B1C" w:rsidRDefault="00723807" w:rsidP="00C34B1C">
            <w:pPr>
              <w:pStyle w:val="TableParagraph"/>
              <w:rPr>
                <w:sz w:val="24"/>
                <w:szCs w:val="24"/>
              </w:rPr>
            </w:pPr>
          </w:p>
        </w:tc>
        <w:tc>
          <w:tcPr>
            <w:tcW w:w="663" w:type="dxa"/>
          </w:tcPr>
          <w:p w14:paraId="257C7F98" w14:textId="61E4FFC5" w:rsidR="00723807" w:rsidRPr="00C34B1C" w:rsidRDefault="00723807" w:rsidP="00C34B1C">
            <w:pPr>
              <w:pStyle w:val="TableParagraph"/>
              <w:spacing w:line="258" w:lineRule="exact"/>
              <w:ind w:left="186"/>
              <w:rPr>
                <w:sz w:val="24"/>
                <w:szCs w:val="24"/>
              </w:rPr>
            </w:pPr>
            <w:r w:rsidRPr="00C34B1C">
              <w:rPr>
                <w:sz w:val="24"/>
                <w:szCs w:val="24"/>
              </w:rPr>
              <w:t>5</w:t>
            </w:r>
          </w:p>
        </w:tc>
        <w:tc>
          <w:tcPr>
            <w:tcW w:w="630" w:type="dxa"/>
          </w:tcPr>
          <w:p w14:paraId="3437AFE7" w14:textId="293505DB" w:rsidR="00723807" w:rsidRPr="00C34B1C" w:rsidRDefault="00723807" w:rsidP="00C34B1C">
            <w:pPr>
              <w:pStyle w:val="TableParagraph"/>
              <w:spacing w:line="258" w:lineRule="exact"/>
              <w:ind w:left="161"/>
              <w:rPr>
                <w:sz w:val="24"/>
                <w:szCs w:val="24"/>
              </w:rPr>
            </w:pPr>
            <w:r w:rsidRPr="00C34B1C">
              <w:rPr>
                <w:sz w:val="24"/>
                <w:szCs w:val="24"/>
              </w:rPr>
              <w:t>5</w:t>
            </w:r>
          </w:p>
        </w:tc>
        <w:tc>
          <w:tcPr>
            <w:tcW w:w="706" w:type="dxa"/>
          </w:tcPr>
          <w:p w14:paraId="576407E9" w14:textId="722E5B80" w:rsidR="00723807" w:rsidRPr="00C34B1C" w:rsidRDefault="00723807" w:rsidP="00C34B1C">
            <w:pPr>
              <w:pStyle w:val="TableParagraph"/>
              <w:spacing w:line="258" w:lineRule="exact"/>
              <w:ind w:left="122" w:right="108"/>
              <w:rPr>
                <w:sz w:val="24"/>
                <w:szCs w:val="24"/>
              </w:rPr>
            </w:pPr>
            <w:r w:rsidRPr="00C34B1C">
              <w:rPr>
                <w:sz w:val="24"/>
                <w:szCs w:val="24"/>
              </w:rPr>
              <w:t>4</w:t>
            </w:r>
          </w:p>
        </w:tc>
        <w:tc>
          <w:tcPr>
            <w:tcW w:w="706" w:type="dxa"/>
          </w:tcPr>
          <w:p w14:paraId="33904B10" w14:textId="77793F7F" w:rsidR="00723807" w:rsidRPr="00C34B1C" w:rsidRDefault="00723807" w:rsidP="00C34B1C">
            <w:pPr>
              <w:pStyle w:val="TableParagraph"/>
              <w:spacing w:line="258" w:lineRule="exact"/>
              <w:ind w:left="122" w:right="108"/>
              <w:rPr>
                <w:sz w:val="24"/>
                <w:szCs w:val="24"/>
              </w:rPr>
            </w:pPr>
            <w:r w:rsidRPr="00C34B1C">
              <w:rPr>
                <w:sz w:val="24"/>
                <w:szCs w:val="24"/>
              </w:rPr>
              <w:t>4</w:t>
            </w:r>
          </w:p>
        </w:tc>
        <w:tc>
          <w:tcPr>
            <w:tcW w:w="571" w:type="dxa"/>
          </w:tcPr>
          <w:p w14:paraId="419C8159" w14:textId="0185F10A" w:rsidR="00723807" w:rsidRPr="00C34B1C" w:rsidRDefault="00723807" w:rsidP="00C34B1C">
            <w:pPr>
              <w:pStyle w:val="TableParagraph"/>
              <w:spacing w:line="258" w:lineRule="exact"/>
              <w:ind w:left="136"/>
              <w:rPr>
                <w:sz w:val="24"/>
                <w:szCs w:val="24"/>
              </w:rPr>
            </w:pPr>
            <w:r w:rsidRPr="00C34B1C">
              <w:rPr>
                <w:sz w:val="24"/>
                <w:szCs w:val="24"/>
              </w:rPr>
              <w:t>3</w:t>
            </w:r>
          </w:p>
        </w:tc>
        <w:tc>
          <w:tcPr>
            <w:tcW w:w="706" w:type="dxa"/>
          </w:tcPr>
          <w:p w14:paraId="2C1B19B0" w14:textId="0A7CB087" w:rsidR="00723807" w:rsidRPr="00C34B1C" w:rsidRDefault="00723807" w:rsidP="00C34B1C">
            <w:pPr>
              <w:pStyle w:val="TableParagraph"/>
              <w:spacing w:line="258" w:lineRule="exact"/>
              <w:ind w:left="122" w:right="108"/>
              <w:rPr>
                <w:sz w:val="24"/>
                <w:szCs w:val="24"/>
              </w:rPr>
            </w:pPr>
            <w:r w:rsidRPr="00C34B1C">
              <w:rPr>
                <w:sz w:val="24"/>
                <w:szCs w:val="24"/>
              </w:rPr>
              <w:t>3</w:t>
            </w:r>
          </w:p>
        </w:tc>
      </w:tr>
      <w:tr w:rsidR="00C34B1C" w:rsidRPr="00C34B1C" w14:paraId="7F509859" w14:textId="77777777" w:rsidTr="00326394">
        <w:trPr>
          <w:trHeight w:val="277"/>
        </w:trPr>
        <w:tc>
          <w:tcPr>
            <w:tcW w:w="596" w:type="dxa"/>
          </w:tcPr>
          <w:p w14:paraId="7F84A06B" w14:textId="77777777" w:rsidR="00C34B1C" w:rsidRPr="00C34B1C" w:rsidRDefault="00C34B1C" w:rsidP="00C34B1C">
            <w:pPr>
              <w:pStyle w:val="TableParagraph"/>
              <w:rPr>
                <w:sz w:val="24"/>
                <w:szCs w:val="24"/>
              </w:rPr>
            </w:pPr>
          </w:p>
        </w:tc>
        <w:tc>
          <w:tcPr>
            <w:tcW w:w="4999" w:type="dxa"/>
          </w:tcPr>
          <w:p w14:paraId="1E0B2AA6" w14:textId="77777777" w:rsidR="00C34B1C" w:rsidRPr="00C34B1C" w:rsidRDefault="00C34B1C" w:rsidP="00C34B1C">
            <w:pPr>
              <w:pStyle w:val="TableParagraph"/>
              <w:rPr>
                <w:sz w:val="24"/>
                <w:szCs w:val="24"/>
              </w:rPr>
            </w:pPr>
          </w:p>
        </w:tc>
        <w:tc>
          <w:tcPr>
            <w:tcW w:w="663" w:type="dxa"/>
          </w:tcPr>
          <w:p w14:paraId="2D6FECDC" w14:textId="6C8CDEBE" w:rsidR="00C34B1C" w:rsidRPr="00C34B1C" w:rsidRDefault="00C34B1C" w:rsidP="00C34B1C">
            <w:pPr>
              <w:pStyle w:val="TableParagraph"/>
              <w:spacing w:line="258" w:lineRule="exact"/>
              <w:ind w:left="186"/>
              <w:rPr>
                <w:sz w:val="24"/>
                <w:szCs w:val="24"/>
              </w:rPr>
            </w:pPr>
            <w:r w:rsidRPr="00C34B1C">
              <w:rPr>
                <w:sz w:val="24"/>
                <w:szCs w:val="24"/>
              </w:rPr>
              <w:t>6</w:t>
            </w:r>
          </w:p>
        </w:tc>
        <w:tc>
          <w:tcPr>
            <w:tcW w:w="630" w:type="dxa"/>
          </w:tcPr>
          <w:p w14:paraId="39DE837F" w14:textId="734A1119" w:rsidR="00C34B1C" w:rsidRPr="00C34B1C" w:rsidRDefault="00C34B1C" w:rsidP="00C34B1C">
            <w:pPr>
              <w:pStyle w:val="TableParagraph"/>
              <w:spacing w:line="258" w:lineRule="exact"/>
              <w:ind w:left="161"/>
              <w:rPr>
                <w:sz w:val="24"/>
                <w:szCs w:val="24"/>
              </w:rPr>
            </w:pPr>
            <w:r w:rsidRPr="00C34B1C">
              <w:rPr>
                <w:sz w:val="24"/>
                <w:szCs w:val="24"/>
              </w:rPr>
              <w:t>6</w:t>
            </w:r>
          </w:p>
        </w:tc>
        <w:tc>
          <w:tcPr>
            <w:tcW w:w="706" w:type="dxa"/>
          </w:tcPr>
          <w:p w14:paraId="2867753B" w14:textId="7B7EEE3B" w:rsidR="00C34B1C" w:rsidRPr="00C34B1C" w:rsidRDefault="00C34B1C" w:rsidP="00C34B1C">
            <w:pPr>
              <w:pStyle w:val="TableParagraph"/>
              <w:spacing w:line="258" w:lineRule="exact"/>
              <w:ind w:left="122" w:right="108"/>
              <w:rPr>
                <w:sz w:val="24"/>
                <w:szCs w:val="24"/>
              </w:rPr>
            </w:pPr>
            <w:r w:rsidRPr="00C34B1C">
              <w:rPr>
                <w:sz w:val="24"/>
                <w:szCs w:val="24"/>
              </w:rPr>
              <w:t>5</w:t>
            </w:r>
          </w:p>
        </w:tc>
        <w:tc>
          <w:tcPr>
            <w:tcW w:w="706" w:type="dxa"/>
          </w:tcPr>
          <w:p w14:paraId="240926F6" w14:textId="4F863AE7" w:rsidR="00C34B1C" w:rsidRPr="00C34B1C" w:rsidRDefault="00C34B1C" w:rsidP="00C34B1C">
            <w:pPr>
              <w:pStyle w:val="TableParagraph"/>
              <w:spacing w:line="258" w:lineRule="exact"/>
              <w:ind w:left="122" w:right="108"/>
              <w:rPr>
                <w:sz w:val="24"/>
                <w:szCs w:val="24"/>
              </w:rPr>
            </w:pPr>
            <w:r w:rsidRPr="00C34B1C">
              <w:rPr>
                <w:sz w:val="24"/>
                <w:szCs w:val="24"/>
              </w:rPr>
              <w:t>5</w:t>
            </w:r>
          </w:p>
        </w:tc>
        <w:tc>
          <w:tcPr>
            <w:tcW w:w="571" w:type="dxa"/>
          </w:tcPr>
          <w:p w14:paraId="0E286CA2" w14:textId="6B8E984A" w:rsidR="00C34B1C" w:rsidRPr="00C34B1C" w:rsidRDefault="00C34B1C" w:rsidP="00C34B1C">
            <w:pPr>
              <w:pStyle w:val="TableParagraph"/>
              <w:spacing w:line="258" w:lineRule="exact"/>
              <w:ind w:left="136"/>
              <w:rPr>
                <w:sz w:val="24"/>
                <w:szCs w:val="24"/>
              </w:rPr>
            </w:pPr>
            <w:r w:rsidRPr="00C34B1C">
              <w:rPr>
                <w:sz w:val="24"/>
                <w:szCs w:val="24"/>
              </w:rPr>
              <w:t>4</w:t>
            </w:r>
          </w:p>
        </w:tc>
        <w:tc>
          <w:tcPr>
            <w:tcW w:w="706" w:type="dxa"/>
          </w:tcPr>
          <w:p w14:paraId="3FDC3E58" w14:textId="5875500F" w:rsidR="00C34B1C" w:rsidRPr="00C34B1C" w:rsidRDefault="00C34B1C" w:rsidP="00C34B1C">
            <w:pPr>
              <w:pStyle w:val="TableParagraph"/>
              <w:spacing w:line="258" w:lineRule="exact"/>
              <w:ind w:left="122" w:right="108"/>
              <w:rPr>
                <w:sz w:val="24"/>
                <w:szCs w:val="24"/>
              </w:rPr>
            </w:pPr>
            <w:r w:rsidRPr="00C34B1C">
              <w:rPr>
                <w:sz w:val="24"/>
                <w:szCs w:val="24"/>
              </w:rPr>
              <w:t>4</w:t>
            </w:r>
          </w:p>
        </w:tc>
      </w:tr>
      <w:tr w:rsidR="00723807" w:rsidRPr="00C34B1C" w14:paraId="67CC25E2" w14:textId="77777777" w:rsidTr="00326394">
        <w:trPr>
          <w:trHeight w:val="277"/>
        </w:trPr>
        <w:tc>
          <w:tcPr>
            <w:tcW w:w="596" w:type="dxa"/>
            <w:vMerge w:val="restart"/>
          </w:tcPr>
          <w:p w14:paraId="1DA32108" w14:textId="42D778A9" w:rsidR="00723807" w:rsidRPr="00C34B1C" w:rsidRDefault="00723807" w:rsidP="00C34B1C">
            <w:pPr>
              <w:pStyle w:val="TableParagraph"/>
              <w:rPr>
                <w:sz w:val="24"/>
                <w:szCs w:val="24"/>
              </w:rPr>
            </w:pPr>
            <w:r w:rsidRPr="00C34B1C">
              <w:rPr>
                <w:sz w:val="24"/>
                <w:szCs w:val="24"/>
              </w:rPr>
              <w:t>4</w:t>
            </w:r>
          </w:p>
        </w:tc>
        <w:tc>
          <w:tcPr>
            <w:tcW w:w="4999" w:type="dxa"/>
            <w:vMerge w:val="restart"/>
          </w:tcPr>
          <w:p w14:paraId="1636F72A" w14:textId="5F3CB460" w:rsidR="00723807" w:rsidRPr="00C34B1C" w:rsidRDefault="00723807" w:rsidP="00C34B1C">
            <w:pPr>
              <w:pStyle w:val="TableParagraph"/>
              <w:rPr>
                <w:sz w:val="24"/>
                <w:szCs w:val="24"/>
                <w:lang w:val="ru-RU"/>
              </w:rPr>
            </w:pPr>
            <w:r w:rsidRPr="00C34B1C">
              <w:rPr>
                <w:sz w:val="24"/>
                <w:szCs w:val="24"/>
                <w:lang w:val="ru-RU"/>
              </w:rPr>
              <w:t>Бросок в кольцо после ведения мяча (из 10</w:t>
            </w:r>
            <w:r w:rsidRPr="00C34B1C">
              <w:rPr>
                <w:spacing w:val="-58"/>
                <w:sz w:val="24"/>
                <w:szCs w:val="24"/>
                <w:lang w:val="ru-RU"/>
              </w:rPr>
              <w:t xml:space="preserve"> </w:t>
            </w:r>
            <w:r w:rsidRPr="00C34B1C">
              <w:rPr>
                <w:sz w:val="24"/>
                <w:szCs w:val="24"/>
                <w:lang w:val="ru-RU"/>
              </w:rPr>
              <w:t>попыток).</w:t>
            </w:r>
          </w:p>
        </w:tc>
        <w:tc>
          <w:tcPr>
            <w:tcW w:w="663" w:type="dxa"/>
          </w:tcPr>
          <w:p w14:paraId="55B4D621" w14:textId="278D2EFC" w:rsidR="00723807" w:rsidRPr="00C34B1C" w:rsidRDefault="00723807" w:rsidP="00C34B1C">
            <w:pPr>
              <w:pStyle w:val="TableParagraph"/>
              <w:spacing w:line="258" w:lineRule="exact"/>
              <w:ind w:left="186"/>
              <w:rPr>
                <w:sz w:val="24"/>
                <w:szCs w:val="24"/>
              </w:rPr>
            </w:pPr>
            <w:r w:rsidRPr="00C34B1C">
              <w:rPr>
                <w:sz w:val="24"/>
                <w:szCs w:val="24"/>
              </w:rPr>
              <w:t>6</w:t>
            </w:r>
          </w:p>
        </w:tc>
        <w:tc>
          <w:tcPr>
            <w:tcW w:w="630" w:type="dxa"/>
          </w:tcPr>
          <w:p w14:paraId="1587A1F5" w14:textId="6E5043B9" w:rsidR="00723807" w:rsidRPr="00C34B1C" w:rsidRDefault="00723807" w:rsidP="00C34B1C">
            <w:pPr>
              <w:pStyle w:val="TableParagraph"/>
              <w:spacing w:line="258" w:lineRule="exact"/>
              <w:ind w:left="161"/>
              <w:rPr>
                <w:sz w:val="24"/>
                <w:szCs w:val="24"/>
              </w:rPr>
            </w:pPr>
            <w:r w:rsidRPr="00C34B1C">
              <w:rPr>
                <w:sz w:val="24"/>
                <w:szCs w:val="24"/>
              </w:rPr>
              <w:t>6</w:t>
            </w:r>
          </w:p>
        </w:tc>
        <w:tc>
          <w:tcPr>
            <w:tcW w:w="706" w:type="dxa"/>
          </w:tcPr>
          <w:p w14:paraId="0F5CF20C" w14:textId="184309AB" w:rsidR="00723807" w:rsidRPr="00C34B1C" w:rsidRDefault="00723807" w:rsidP="00C34B1C">
            <w:pPr>
              <w:pStyle w:val="TableParagraph"/>
              <w:spacing w:line="258" w:lineRule="exact"/>
              <w:ind w:left="122" w:right="108"/>
              <w:rPr>
                <w:sz w:val="24"/>
                <w:szCs w:val="24"/>
              </w:rPr>
            </w:pPr>
            <w:r w:rsidRPr="00C34B1C">
              <w:rPr>
                <w:sz w:val="24"/>
                <w:szCs w:val="24"/>
              </w:rPr>
              <w:t>5</w:t>
            </w:r>
          </w:p>
        </w:tc>
        <w:tc>
          <w:tcPr>
            <w:tcW w:w="706" w:type="dxa"/>
          </w:tcPr>
          <w:p w14:paraId="7BBE791E" w14:textId="5ED6A987" w:rsidR="00723807" w:rsidRPr="00C34B1C" w:rsidRDefault="00723807" w:rsidP="00C34B1C">
            <w:pPr>
              <w:pStyle w:val="TableParagraph"/>
              <w:spacing w:line="258" w:lineRule="exact"/>
              <w:ind w:left="122" w:right="108"/>
              <w:rPr>
                <w:sz w:val="24"/>
                <w:szCs w:val="24"/>
              </w:rPr>
            </w:pPr>
            <w:r w:rsidRPr="00C34B1C">
              <w:rPr>
                <w:sz w:val="24"/>
                <w:szCs w:val="24"/>
              </w:rPr>
              <w:t>5</w:t>
            </w:r>
          </w:p>
        </w:tc>
        <w:tc>
          <w:tcPr>
            <w:tcW w:w="571" w:type="dxa"/>
          </w:tcPr>
          <w:p w14:paraId="55396E08" w14:textId="6C329A06" w:rsidR="00723807" w:rsidRPr="00C34B1C" w:rsidRDefault="00723807" w:rsidP="00C34B1C">
            <w:pPr>
              <w:pStyle w:val="TableParagraph"/>
              <w:spacing w:line="258" w:lineRule="exact"/>
              <w:ind w:left="136"/>
              <w:rPr>
                <w:sz w:val="24"/>
                <w:szCs w:val="24"/>
              </w:rPr>
            </w:pPr>
            <w:r w:rsidRPr="00C34B1C">
              <w:rPr>
                <w:sz w:val="24"/>
                <w:szCs w:val="24"/>
              </w:rPr>
              <w:t>4</w:t>
            </w:r>
          </w:p>
        </w:tc>
        <w:tc>
          <w:tcPr>
            <w:tcW w:w="706" w:type="dxa"/>
          </w:tcPr>
          <w:p w14:paraId="173F05BF" w14:textId="6C4BCD4A" w:rsidR="00723807" w:rsidRPr="00C34B1C" w:rsidRDefault="00723807" w:rsidP="00C34B1C">
            <w:pPr>
              <w:pStyle w:val="TableParagraph"/>
              <w:spacing w:line="258" w:lineRule="exact"/>
              <w:ind w:left="122" w:right="108"/>
              <w:rPr>
                <w:sz w:val="24"/>
                <w:szCs w:val="24"/>
              </w:rPr>
            </w:pPr>
            <w:r w:rsidRPr="00C34B1C">
              <w:rPr>
                <w:sz w:val="24"/>
                <w:szCs w:val="24"/>
              </w:rPr>
              <w:t>4</w:t>
            </w:r>
          </w:p>
        </w:tc>
      </w:tr>
      <w:tr w:rsidR="00723807" w:rsidRPr="00C34B1C" w14:paraId="3AF63BD9" w14:textId="77777777" w:rsidTr="00326394">
        <w:trPr>
          <w:trHeight w:val="277"/>
        </w:trPr>
        <w:tc>
          <w:tcPr>
            <w:tcW w:w="596" w:type="dxa"/>
            <w:vMerge/>
          </w:tcPr>
          <w:p w14:paraId="5C9044A1" w14:textId="77777777" w:rsidR="00723807" w:rsidRPr="00C34B1C" w:rsidRDefault="00723807" w:rsidP="00C34B1C">
            <w:pPr>
              <w:pStyle w:val="TableParagraph"/>
              <w:rPr>
                <w:sz w:val="24"/>
                <w:szCs w:val="24"/>
              </w:rPr>
            </w:pPr>
          </w:p>
        </w:tc>
        <w:tc>
          <w:tcPr>
            <w:tcW w:w="4999" w:type="dxa"/>
            <w:vMerge/>
          </w:tcPr>
          <w:p w14:paraId="25A5CEEC" w14:textId="77777777" w:rsidR="00723807" w:rsidRPr="00C34B1C" w:rsidRDefault="00723807" w:rsidP="00C34B1C">
            <w:pPr>
              <w:pStyle w:val="TableParagraph"/>
              <w:rPr>
                <w:sz w:val="24"/>
                <w:szCs w:val="24"/>
              </w:rPr>
            </w:pPr>
          </w:p>
        </w:tc>
        <w:tc>
          <w:tcPr>
            <w:tcW w:w="663" w:type="dxa"/>
          </w:tcPr>
          <w:p w14:paraId="650005EE" w14:textId="330F8C7D" w:rsidR="00723807" w:rsidRPr="00C34B1C" w:rsidRDefault="00723807" w:rsidP="00C34B1C">
            <w:pPr>
              <w:pStyle w:val="TableParagraph"/>
              <w:spacing w:line="258" w:lineRule="exact"/>
              <w:ind w:left="186"/>
              <w:rPr>
                <w:sz w:val="24"/>
                <w:szCs w:val="24"/>
              </w:rPr>
            </w:pPr>
            <w:r w:rsidRPr="00C34B1C">
              <w:rPr>
                <w:sz w:val="24"/>
                <w:szCs w:val="24"/>
              </w:rPr>
              <w:t>5</w:t>
            </w:r>
          </w:p>
        </w:tc>
        <w:tc>
          <w:tcPr>
            <w:tcW w:w="630" w:type="dxa"/>
          </w:tcPr>
          <w:p w14:paraId="4CF05F44" w14:textId="768D73F2" w:rsidR="00723807" w:rsidRPr="00C34B1C" w:rsidRDefault="00723807" w:rsidP="00C34B1C">
            <w:pPr>
              <w:pStyle w:val="TableParagraph"/>
              <w:spacing w:line="258" w:lineRule="exact"/>
              <w:ind w:left="161"/>
              <w:rPr>
                <w:sz w:val="24"/>
                <w:szCs w:val="24"/>
              </w:rPr>
            </w:pPr>
            <w:r w:rsidRPr="00C34B1C">
              <w:rPr>
                <w:sz w:val="24"/>
                <w:szCs w:val="24"/>
              </w:rPr>
              <w:t>5</w:t>
            </w:r>
          </w:p>
        </w:tc>
        <w:tc>
          <w:tcPr>
            <w:tcW w:w="706" w:type="dxa"/>
          </w:tcPr>
          <w:p w14:paraId="3C838B72" w14:textId="2BA5F145" w:rsidR="00723807" w:rsidRPr="00C34B1C" w:rsidRDefault="00723807" w:rsidP="00C34B1C">
            <w:pPr>
              <w:pStyle w:val="TableParagraph"/>
              <w:spacing w:line="258" w:lineRule="exact"/>
              <w:ind w:left="122" w:right="108"/>
              <w:rPr>
                <w:sz w:val="24"/>
                <w:szCs w:val="24"/>
              </w:rPr>
            </w:pPr>
            <w:r w:rsidRPr="00C34B1C">
              <w:rPr>
                <w:sz w:val="24"/>
                <w:szCs w:val="24"/>
              </w:rPr>
              <w:t>4</w:t>
            </w:r>
          </w:p>
        </w:tc>
        <w:tc>
          <w:tcPr>
            <w:tcW w:w="706" w:type="dxa"/>
          </w:tcPr>
          <w:p w14:paraId="1D8962CB" w14:textId="18259C57" w:rsidR="00723807" w:rsidRPr="00C34B1C" w:rsidRDefault="00723807" w:rsidP="00C34B1C">
            <w:pPr>
              <w:pStyle w:val="TableParagraph"/>
              <w:spacing w:line="258" w:lineRule="exact"/>
              <w:ind w:left="122" w:right="108"/>
              <w:rPr>
                <w:sz w:val="24"/>
                <w:szCs w:val="24"/>
              </w:rPr>
            </w:pPr>
            <w:r w:rsidRPr="00C34B1C">
              <w:rPr>
                <w:sz w:val="24"/>
                <w:szCs w:val="24"/>
              </w:rPr>
              <w:t>4</w:t>
            </w:r>
          </w:p>
        </w:tc>
        <w:tc>
          <w:tcPr>
            <w:tcW w:w="571" w:type="dxa"/>
          </w:tcPr>
          <w:p w14:paraId="3A9FB913" w14:textId="75EB78E3" w:rsidR="00723807" w:rsidRPr="00C34B1C" w:rsidRDefault="00723807" w:rsidP="00C34B1C">
            <w:pPr>
              <w:pStyle w:val="TableParagraph"/>
              <w:spacing w:line="258" w:lineRule="exact"/>
              <w:ind w:left="136"/>
              <w:rPr>
                <w:sz w:val="24"/>
                <w:szCs w:val="24"/>
              </w:rPr>
            </w:pPr>
            <w:r w:rsidRPr="00C34B1C">
              <w:rPr>
                <w:sz w:val="24"/>
                <w:szCs w:val="24"/>
              </w:rPr>
              <w:t>3</w:t>
            </w:r>
          </w:p>
        </w:tc>
        <w:tc>
          <w:tcPr>
            <w:tcW w:w="706" w:type="dxa"/>
          </w:tcPr>
          <w:p w14:paraId="1C8BD1A4" w14:textId="6589A103" w:rsidR="00723807" w:rsidRPr="00C34B1C" w:rsidRDefault="00723807" w:rsidP="00C34B1C">
            <w:pPr>
              <w:pStyle w:val="TableParagraph"/>
              <w:spacing w:line="258" w:lineRule="exact"/>
              <w:ind w:left="122" w:right="108"/>
              <w:rPr>
                <w:sz w:val="24"/>
                <w:szCs w:val="24"/>
              </w:rPr>
            </w:pPr>
            <w:r w:rsidRPr="00C34B1C">
              <w:rPr>
                <w:sz w:val="24"/>
                <w:szCs w:val="24"/>
              </w:rPr>
              <w:t>3</w:t>
            </w:r>
          </w:p>
        </w:tc>
      </w:tr>
      <w:tr w:rsidR="00723807" w:rsidRPr="00C34B1C" w14:paraId="47E939C2" w14:textId="77777777" w:rsidTr="00326394">
        <w:trPr>
          <w:trHeight w:val="277"/>
        </w:trPr>
        <w:tc>
          <w:tcPr>
            <w:tcW w:w="596" w:type="dxa"/>
            <w:vMerge/>
          </w:tcPr>
          <w:p w14:paraId="3807F841" w14:textId="77777777" w:rsidR="00723807" w:rsidRPr="00C34B1C" w:rsidRDefault="00723807" w:rsidP="00C34B1C">
            <w:pPr>
              <w:pStyle w:val="TableParagraph"/>
              <w:rPr>
                <w:sz w:val="24"/>
                <w:szCs w:val="24"/>
              </w:rPr>
            </w:pPr>
          </w:p>
        </w:tc>
        <w:tc>
          <w:tcPr>
            <w:tcW w:w="4999" w:type="dxa"/>
            <w:vMerge/>
          </w:tcPr>
          <w:p w14:paraId="24CB9D3F" w14:textId="77777777" w:rsidR="00723807" w:rsidRPr="00C34B1C" w:rsidRDefault="00723807" w:rsidP="00C34B1C">
            <w:pPr>
              <w:pStyle w:val="TableParagraph"/>
              <w:rPr>
                <w:sz w:val="24"/>
                <w:szCs w:val="24"/>
              </w:rPr>
            </w:pPr>
          </w:p>
        </w:tc>
        <w:tc>
          <w:tcPr>
            <w:tcW w:w="663" w:type="dxa"/>
          </w:tcPr>
          <w:p w14:paraId="325C463D" w14:textId="6BF2D65D" w:rsidR="00723807" w:rsidRPr="00C34B1C" w:rsidRDefault="00723807" w:rsidP="00C34B1C">
            <w:pPr>
              <w:pStyle w:val="TableParagraph"/>
              <w:spacing w:line="258" w:lineRule="exact"/>
              <w:ind w:left="186"/>
              <w:rPr>
                <w:sz w:val="24"/>
                <w:szCs w:val="24"/>
              </w:rPr>
            </w:pPr>
            <w:r w:rsidRPr="00C34B1C">
              <w:rPr>
                <w:sz w:val="24"/>
                <w:szCs w:val="24"/>
              </w:rPr>
              <w:t>6</w:t>
            </w:r>
          </w:p>
        </w:tc>
        <w:tc>
          <w:tcPr>
            <w:tcW w:w="630" w:type="dxa"/>
          </w:tcPr>
          <w:p w14:paraId="18FF6F86" w14:textId="5E16ABAA" w:rsidR="00723807" w:rsidRPr="00C34B1C" w:rsidRDefault="00723807" w:rsidP="00C34B1C">
            <w:pPr>
              <w:pStyle w:val="TableParagraph"/>
              <w:spacing w:line="258" w:lineRule="exact"/>
              <w:ind w:left="161"/>
              <w:rPr>
                <w:sz w:val="24"/>
                <w:szCs w:val="24"/>
              </w:rPr>
            </w:pPr>
            <w:r w:rsidRPr="00C34B1C">
              <w:rPr>
                <w:sz w:val="24"/>
                <w:szCs w:val="24"/>
              </w:rPr>
              <w:t>6</w:t>
            </w:r>
          </w:p>
        </w:tc>
        <w:tc>
          <w:tcPr>
            <w:tcW w:w="706" w:type="dxa"/>
          </w:tcPr>
          <w:p w14:paraId="1A662799" w14:textId="26C47898" w:rsidR="00723807" w:rsidRPr="00C34B1C" w:rsidRDefault="00723807" w:rsidP="00C34B1C">
            <w:pPr>
              <w:pStyle w:val="TableParagraph"/>
              <w:spacing w:line="258" w:lineRule="exact"/>
              <w:ind w:left="122" w:right="108"/>
              <w:rPr>
                <w:sz w:val="24"/>
                <w:szCs w:val="24"/>
              </w:rPr>
            </w:pPr>
            <w:r w:rsidRPr="00C34B1C">
              <w:rPr>
                <w:sz w:val="24"/>
                <w:szCs w:val="24"/>
              </w:rPr>
              <w:t>5</w:t>
            </w:r>
          </w:p>
        </w:tc>
        <w:tc>
          <w:tcPr>
            <w:tcW w:w="706" w:type="dxa"/>
          </w:tcPr>
          <w:p w14:paraId="5C09C9BC" w14:textId="5A531EE8" w:rsidR="00723807" w:rsidRPr="00C34B1C" w:rsidRDefault="00723807" w:rsidP="00C34B1C">
            <w:pPr>
              <w:pStyle w:val="TableParagraph"/>
              <w:spacing w:line="258" w:lineRule="exact"/>
              <w:ind w:left="122" w:right="108"/>
              <w:rPr>
                <w:sz w:val="24"/>
                <w:szCs w:val="24"/>
              </w:rPr>
            </w:pPr>
            <w:r w:rsidRPr="00C34B1C">
              <w:rPr>
                <w:sz w:val="24"/>
                <w:szCs w:val="24"/>
              </w:rPr>
              <w:t>5</w:t>
            </w:r>
          </w:p>
        </w:tc>
        <w:tc>
          <w:tcPr>
            <w:tcW w:w="571" w:type="dxa"/>
          </w:tcPr>
          <w:p w14:paraId="7E8D1120" w14:textId="41D59342" w:rsidR="00723807" w:rsidRPr="00C34B1C" w:rsidRDefault="00723807" w:rsidP="00C34B1C">
            <w:pPr>
              <w:pStyle w:val="TableParagraph"/>
              <w:spacing w:line="258" w:lineRule="exact"/>
              <w:ind w:left="136"/>
              <w:rPr>
                <w:sz w:val="24"/>
                <w:szCs w:val="24"/>
              </w:rPr>
            </w:pPr>
            <w:r w:rsidRPr="00C34B1C">
              <w:rPr>
                <w:sz w:val="24"/>
                <w:szCs w:val="24"/>
              </w:rPr>
              <w:t>4</w:t>
            </w:r>
          </w:p>
        </w:tc>
        <w:tc>
          <w:tcPr>
            <w:tcW w:w="706" w:type="dxa"/>
          </w:tcPr>
          <w:p w14:paraId="04D7050B" w14:textId="397F10CF" w:rsidR="00723807" w:rsidRPr="00C34B1C" w:rsidRDefault="00723807" w:rsidP="00C34B1C">
            <w:pPr>
              <w:pStyle w:val="TableParagraph"/>
              <w:spacing w:line="258" w:lineRule="exact"/>
              <w:ind w:left="122" w:right="108"/>
              <w:rPr>
                <w:sz w:val="24"/>
                <w:szCs w:val="24"/>
              </w:rPr>
            </w:pPr>
            <w:r w:rsidRPr="00C34B1C">
              <w:rPr>
                <w:sz w:val="24"/>
                <w:szCs w:val="24"/>
              </w:rPr>
              <w:t>4</w:t>
            </w:r>
          </w:p>
        </w:tc>
      </w:tr>
      <w:tr w:rsidR="00723807" w:rsidRPr="00C34B1C" w14:paraId="0F8D82CB" w14:textId="77777777" w:rsidTr="00326394">
        <w:trPr>
          <w:trHeight w:val="277"/>
        </w:trPr>
        <w:tc>
          <w:tcPr>
            <w:tcW w:w="596" w:type="dxa"/>
            <w:vMerge/>
          </w:tcPr>
          <w:p w14:paraId="00E3F150" w14:textId="77777777" w:rsidR="00723807" w:rsidRPr="00C34B1C" w:rsidRDefault="00723807" w:rsidP="00C34B1C">
            <w:pPr>
              <w:pStyle w:val="TableParagraph"/>
              <w:rPr>
                <w:sz w:val="24"/>
                <w:szCs w:val="24"/>
              </w:rPr>
            </w:pPr>
          </w:p>
        </w:tc>
        <w:tc>
          <w:tcPr>
            <w:tcW w:w="4999" w:type="dxa"/>
            <w:vMerge/>
          </w:tcPr>
          <w:p w14:paraId="43AD4807" w14:textId="77777777" w:rsidR="00723807" w:rsidRPr="00C34B1C" w:rsidRDefault="00723807" w:rsidP="00C34B1C">
            <w:pPr>
              <w:pStyle w:val="TableParagraph"/>
              <w:rPr>
                <w:sz w:val="24"/>
                <w:szCs w:val="24"/>
              </w:rPr>
            </w:pPr>
          </w:p>
        </w:tc>
        <w:tc>
          <w:tcPr>
            <w:tcW w:w="663" w:type="dxa"/>
          </w:tcPr>
          <w:p w14:paraId="69B116B3" w14:textId="5AB4BA20" w:rsidR="00723807" w:rsidRPr="00C34B1C" w:rsidRDefault="00723807" w:rsidP="00C34B1C">
            <w:pPr>
              <w:pStyle w:val="TableParagraph"/>
              <w:spacing w:line="258" w:lineRule="exact"/>
              <w:ind w:left="186"/>
              <w:rPr>
                <w:sz w:val="24"/>
                <w:szCs w:val="24"/>
              </w:rPr>
            </w:pPr>
            <w:r w:rsidRPr="00C34B1C">
              <w:rPr>
                <w:sz w:val="24"/>
                <w:szCs w:val="24"/>
              </w:rPr>
              <w:t>7</w:t>
            </w:r>
          </w:p>
        </w:tc>
        <w:tc>
          <w:tcPr>
            <w:tcW w:w="630" w:type="dxa"/>
          </w:tcPr>
          <w:p w14:paraId="49C0B462" w14:textId="6255512A" w:rsidR="00723807" w:rsidRPr="00C34B1C" w:rsidRDefault="00723807" w:rsidP="00C34B1C">
            <w:pPr>
              <w:pStyle w:val="TableParagraph"/>
              <w:spacing w:line="258" w:lineRule="exact"/>
              <w:ind w:left="161"/>
              <w:rPr>
                <w:sz w:val="24"/>
                <w:szCs w:val="24"/>
              </w:rPr>
            </w:pPr>
            <w:r w:rsidRPr="00C34B1C">
              <w:rPr>
                <w:sz w:val="24"/>
                <w:szCs w:val="24"/>
              </w:rPr>
              <w:t>7</w:t>
            </w:r>
          </w:p>
        </w:tc>
        <w:tc>
          <w:tcPr>
            <w:tcW w:w="706" w:type="dxa"/>
          </w:tcPr>
          <w:p w14:paraId="00D4E7E6" w14:textId="7E17958A" w:rsidR="00723807" w:rsidRPr="00C34B1C" w:rsidRDefault="00723807" w:rsidP="00C34B1C">
            <w:pPr>
              <w:pStyle w:val="TableParagraph"/>
              <w:spacing w:line="258" w:lineRule="exact"/>
              <w:ind w:left="122" w:right="108"/>
              <w:rPr>
                <w:sz w:val="24"/>
                <w:szCs w:val="24"/>
              </w:rPr>
            </w:pPr>
            <w:r w:rsidRPr="00C34B1C">
              <w:rPr>
                <w:sz w:val="24"/>
                <w:szCs w:val="24"/>
              </w:rPr>
              <w:t>6</w:t>
            </w:r>
          </w:p>
        </w:tc>
        <w:tc>
          <w:tcPr>
            <w:tcW w:w="706" w:type="dxa"/>
          </w:tcPr>
          <w:p w14:paraId="02D1234C" w14:textId="69D0D4CD" w:rsidR="00723807" w:rsidRPr="00C34B1C" w:rsidRDefault="00723807" w:rsidP="00C34B1C">
            <w:pPr>
              <w:pStyle w:val="TableParagraph"/>
              <w:spacing w:line="258" w:lineRule="exact"/>
              <w:ind w:left="122" w:right="108"/>
              <w:rPr>
                <w:sz w:val="24"/>
                <w:szCs w:val="24"/>
              </w:rPr>
            </w:pPr>
            <w:r w:rsidRPr="00C34B1C">
              <w:rPr>
                <w:sz w:val="24"/>
                <w:szCs w:val="24"/>
              </w:rPr>
              <w:t>6</w:t>
            </w:r>
          </w:p>
        </w:tc>
        <w:tc>
          <w:tcPr>
            <w:tcW w:w="571" w:type="dxa"/>
          </w:tcPr>
          <w:p w14:paraId="2C43CBB1" w14:textId="0B80BE7A" w:rsidR="00723807" w:rsidRPr="00C34B1C" w:rsidRDefault="00723807" w:rsidP="00C34B1C">
            <w:pPr>
              <w:pStyle w:val="TableParagraph"/>
              <w:spacing w:line="258" w:lineRule="exact"/>
              <w:ind w:left="136"/>
              <w:rPr>
                <w:sz w:val="24"/>
                <w:szCs w:val="24"/>
              </w:rPr>
            </w:pPr>
            <w:r w:rsidRPr="00C34B1C">
              <w:rPr>
                <w:sz w:val="24"/>
                <w:szCs w:val="24"/>
              </w:rPr>
              <w:t>5</w:t>
            </w:r>
          </w:p>
        </w:tc>
        <w:tc>
          <w:tcPr>
            <w:tcW w:w="706" w:type="dxa"/>
          </w:tcPr>
          <w:p w14:paraId="3FEA034D" w14:textId="6518076A" w:rsidR="00723807" w:rsidRPr="00C34B1C" w:rsidRDefault="00723807" w:rsidP="00C34B1C">
            <w:pPr>
              <w:pStyle w:val="TableParagraph"/>
              <w:spacing w:line="258" w:lineRule="exact"/>
              <w:ind w:left="122" w:right="108"/>
              <w:rPr>
                <w:sz w:val="24"/>
                <w:szCs w:val="24"/>
              </w:rPr>
            </w:pPr>
            <w:r w:rsidRPr="00C34B1C">
              <w:rPr>
                <w:sz w:val="24"/>
                <w:szCs w:val="24"/>
              </w:rPr>
              <w:t>5</w:t>
            </w:r>
          </w:p>
        </w:tc>
      </w:tr>
      <w:tr w:rsidR="00723807" w:rsidRPr="00C34B1C" w14:paraId="5D8448DF" w14:textId="77777777" w:rsidTr="00326394">
        <w:trPr>
          <w:trHeight w:val="277"/>
        </w:trPr>
        <w:tc>
          <w:tcPr>
            <w:tcW w:w="596" w:type="dxa"/>
            <w:vMerge w:val="restart"/>
          </w:tcPr>
          <w:p w14:paraId="2F6F9177" w14:textId="36E09D91" w:rsidR="00723807" w:rsidRPr="00C34B1C" w:rsidRDefault="00723807" w:rsidP="00C34B1C">
            <w:pPr>
              <w:pStyle w:val="TableParagraph"/>
              <w:rPr>
                <w:sz w:val="24"/>
                <w:szCs w:val="24"/>
              </w:rPr>
            </w:pPr>
            <w:r w:rsidRPr="00C34B1C">
              <w:rPr>
                <w:sz w:val="24"/>
                <w:szCs w:val="24"/>
              </w:rPr>
              <w:t>5</w:t>
            </w:r>
          </w:p>
        </w:tc>
        <w:tc>
          <w:tcPr>
            <w:tcW w:w="4999" w:type="dxa"/>
            <w:vMerge w:val="restart"/>
          </w:tcPr>
          <w:p w14:paraId="662C3CE6" w14:textId="6209A395" w:rsidR="00723807" w:rsidRPr="00C34B1C" w:rsidRDefault="00723807" w:rsidP="00C34B1C">
            <w:pPr>
              <w:pStyle w:val="TableParagraph"/>
              <w:rPr>
                <w:sz w:val="24"/>
                <w:szCs w:val="24"/>
                <w:lang w:val="ru-RU"/>
              </w:rPr>
            </w:pPr>
            <w:r w:rsidRPr="00C34B1C">
              <w:rPr>
                <w:sz w:val="24"/>
                <w:szCs w:val="24"/>
                <w:lang w:val="ru-RU"/>
              </w:rPr>
              <w:t>Броски мяча в стенку с 3 м. и ловля после</w:t>
            </w:r>
            <w:r w:rsidRPr="00C34B1C">
              <w:rPr>
                <w:spacing w:val="-57"/>
                <w:sz w:val="24"/>
                <w:szCs w:val="24"/>
                <w:lang w:val="ru-RU"/>
              </w:rPr>
              <w:t xml:space="preserve"> </w:t>
            </w:r>
            <w:r w:rsidRPr="00C34B1C">
              <w:rPr>
                <w:sz w:val="24"/>
                <w:szCs w:val="24"/>
                <w:lang w:val="ru-RU"/>
              </w:rPr>
              <w:t>отскока за 30</w:t>
            </w:r>
            <w:r w:rsidRPr="00C34B1C">
              <w:rPr>
                <w:spacing w:val="-4"/>
                <w:sz w:val="24"/>
                <w:szCs w:val="24"/>
                <w:lang w:val="ru-RU"/>
              </w:rPr>
              <w:t xml:space="preserve"> </w:t>
            </w:r>
            <w:r w:rsidRPr="00C34B1C">
              <w:rPr>
                <w:sz w:val="24"/>
                <w:szCs w:val="24"/>
                <w:lang w:val="ru-RU"/>
              </w:rPr>
              <w:t>сек</w:t>
            </w:r>
            <w:r w:rsidRPr="00C34B1C">
              <w:rPr>
                <w:spacing w:val="-1"/>
                <w:sz w:val="24"/>
                <w:szCs w:val="24"/>
                <w:lang w:val="ru-RU"/>
              </w:rPr>
              <w:t xml:space="preserve"> </w:t>
            </w:r>
            <w:r w:rsidRPr="00C34B1C">
              <w:rPr>
                <w:sz w:val="24"/>
                <w:szCs w:val="24"/>
                <w:lang w:val="ru-RU"/>
              </w:rPr>
              <w:t>(количество</w:t>
            </w:r>
            <w:r w:rsidRPr="00C34B1C">
              <w:rPr>
                <w:spacing w:val="1"/>
                <w:sz w:val="24"/>
                <w:szCs w:val="24"/>
                <w:lang w:val="ru-RU"/>
              </w:rPr>
              <w:t xml:space="preserve"> </w:t>
            </w:r>
            <w:r w:rsidRPr="00C34B1C">
              <w:rPr>
                <w:sz w:val="24"/>
                <w:szCs w:val="24"/>
                <w:lang w:val="ru-RU"/>
              </w:rPr>
              <w:t>раз).</w:t>
            </w:r>
          </w:p>
        </w:tc>
        <w:tc>
          <w:tcPr>
            <w:tcW w:w="663" w:type="dxa"/>
          </w:tcPr>
          <w:p w14:paraId="4A292603" w14:textId="65E15714" w:rsidR="00723807" w:rsidRPr="00C34B1C" w:rsidRDefault="00723807" w:rsidP="00C34B1C">
            <w:pPr>
              <w:pStyle w:val="TableParagraph"/>
              <w:spacing w:line="258" w:lineRule="exact"/>
              <w:ind w:left="186"/>
              <w:rPr>
                <w:sz w:val="24"/>
                <w:szCs w:val="24"/>
              </w:rPr>
            </w:pPr>
            <w:r w:rsidRPr="00C34B1C">
              <w:rPr>
                <w:sz w:val="24"/>
                <w:szCs w:val="24"/>
              </w:rPr>
              <w:t>8</w:t>
            </w:r>
          </w:p>
        </w:tc>
        <w:tc>
          <w:tcPr>
            <w:tcW w:w="630" w:type="dxa"/>
          </w:tcPr>
          <w:p w14:paraId="27A40E7E" w14:textId="10D697D9" w:rsidR="00723807" w:rsidRPr="00C34B1C" w:rsidRDefault="00723807" w:rsidP="00C34B1C">
            <w:pPr>
              <w:pStyle w:val="TableParagraph"/>
              <w:spacing w:line="258" w:lineRule="exact"/>
              <w:ind w:left="161"/>
              <w:rPr>
                <w:sz w:val="24"/>
                <w:szCs w:val="24"/>
              </w:rPr>
            </w:pPr>
            <w:r w:rsidRPr="00C34B1C">
              <w:rPr>
                <w:sz w:val="24"/>
                <w:szCs w:val="24"/>
              </w:rPr>
              <w:t>8</w:t>
            </w:r>
          </w:p>
        </w:tc>
        <w:tc>
          <w:tcPr>
            <w:tcW w:w="706" w:type="dxa"/>
          </w:tcPr>
          <w:p w14:paraId="5BCCC399" w14:textId="138C23CC" w:rsidR="00723807" w:rsidRPr="00C34B1C" w:rsidRDefault="00723807" w:rsidP="00C34B1C">
            <w:pPr>
              <w:pStyle w:val="TableParagraph"/>
              <w:spacing w:line="258" w:lineRule="exact"/>
              <w:ind w:left="122" w:right="108"/>
              <w:rPr>
                <w:sz w:val="24"/>
                <w:szCs w:val="24"/>
              </w:rPr>
            </w:pPr>
            <w:r w:rsidRPr="00C34B1C">
              <w:rPr>
                <w:sz w:val="24"/>
                <w:szCs w:val="24"/>
              </w:rPr>
              <w:t>7</w:t>
            </w:r>
          </w:p>
        </w:tc>
        <w:tc>
          <w:tcPr>
            <w:tcW w:w="706" w:type="dxa"/>
          </w:tcPr>
          <w:p w14:paraId="5978BDE4" w14:textId="0245F2EC" w:rsidR="00723807" w:rsidRPr="00C34B1C" w:rsidRDefault="00723807" w:rsidP="00C34B1C">
            <w:pPr>
              <w:pStyle w:val="TableParagraph"/>
              <w:spacing w:line="258" w:lineRule="exact"/>
              <w:ind w:left="122" w:right="108"/>
              <w:rPr>
                <w:sz w:val="24"/>
                <w:szCs w:val="24"/>
              </w:rPr>
            </w:pPr>
            <w:r w:rsidRPr="00C34B1C">
              <w:rPr>
                <w:sz w:val="24"/>
                <w:szCs w:val="24"/>
              </w:rPr>
              <w:t>7</w:t>
            </w:r>
          </w:p>
        </w:tc>
        <w:tc>
          <w:tcPr>
            <w:tcW w:w="571" w:type="dxa"/>
          </w:tcPr>
          <w:p w14:paraId="0819B098" w14:textId="508508D9" w:rsidR="00723807" w:rsidRPr="00C34B1C" w:rsidRDefault="00723807" w:rsidP="00C34B1C">
            <w:pPr>
              <w:pStyle w:val="TableParagraph"/>
              <w:spacing w:line="258" w:lineRule="exact"/>
              <w:ind w:left="136"/>
              <w:rPr>
                <w:sz w:val="24"/>
                <w:szCs w:val="24"/>
              </w:rPr>
            </w:pPr>
            <w:r w:rsidRPr="00C34B1C">
              <w:rPr>
                <w:sz w:val="24"/>
                <w:szCs w:val="24"/>
              </w:rPr>
              <w:t>6</w:t>
            </w:r>
          </w:p>
        </w:tc>
        <w:tc>
          <w:tcPr>
            <w:tcW w:w="706" w:type="dxa"/>
          </w:tcPr>
          <w:p w14:paraId="5C9865BF" w14:textId="1AB140C2" w:rsidR="00723807" w:rsidRPr="00C34B1C" w:rsidRDefault="00723807" w:rsidP="00C34B1C">
            <w:pPr>
              <w:pStyle w:val="TableParagraph"/>
              <w:spacing w:line="258" w:lineRule="exact"/>
              <w:ind w:left="122" w:right="108"/>
              <w:rPr>
                <w:sz w:val="24"/>
                <w:szCs w:val="24"/>
              </w:rPr>
            </w:pPr>
            <w:r w:rsidRPr="00C34B1C">
              <w:rPr>
                <w:sz w:val="24"/>
                <w:szCs w:val="24"/>
              </w:rPr>
              <w:t>6</w:t>
            </w:r>
          </w:p>
        </w:tc>
      </w:tr>
      <w:tr w:rsidR="00723807" w:rsidRPr="00C34B1C" w14:paraId="136D1B80" w14:textId="77777777" w:rsidTr="00326394">
        <w:trPr>
          <w:trHeight w:val="277"/>
        </w:trPr>
        <w:tc>
          <w:tcPr>
            <w:tcW w:w="596" w:type="dxa"/>
            <w:vMerge/>
          </w:tcPr>
          <w:p w14:paraId="3A5F4F86" w14:textId="77777777" w:rsidR="00723807" w:rsidRPr="00C34B1C" w:rsidRDefault="00723807" w:rsidP="00C34B1C">
            <w:pPr>
              <w:pStyle w:val="TableParagraph"/>
              <w:rPr>
                <w:sz w:val="24"/>
                <w:szCs w:val="24"/>
              </w:rPr>
            </w:pPr>
          </w:p>
        </w:tc>
        <w:tc>
          <w:tcPr>
            <w:tcW w:w="4999" w:type="dxa"/>
            <w:vMerge/>
          </w:tcPr>
          <w:p w14:paraId="757A8891" w14:textId="77777777" w:rsidR="00723807" w:rsidRPr="00C34B1C" w:rsidRDefault="00723807" w:rsidP="00C34B1C">
            <w:pPr>
              <w:pStyle w:val="TableParagraph"/>
              <w:rPr>
                <w:sz w:val="24"/>
                <w:szCs w:val="24"/>
              </w:rPr>
            </w:pPr>
          </w:p>
        </w:tc>
        <w:tc>
          <w:tcPr>
            <w:tcW w:w="663" w:type="dxa"/>
          </w:tcPr>
          <w:p w14:paraId="78D6080D" w14:textId="1D0E0761" w:rsidR="00723807" w:rsidRPr="00C34B1C" w:rsidRDefault="00723807" w:rsidP="00C34B1C">
            <w:pPr>
              <w:pStyle w:val="TableParagraph"/>
              <w:spacing w:line="258" w:lineRule="exact"/>
              <w:ind w:left="186"/>
              <w:rPr>
                <w:sz w:val="24"/>
                <w:szCs w:val="24"/>
              </w:rPr>
            </w:pPr>
            <w:r w:rsidRPr="00C34B1C">
              <w:rPr>
                <w:sz w:val="24"/>
                <w:szCs w:val="24"/>
              </w:rPr>
              <w:t>19</w:t>
            </w:r>
          </w:p>
        </w:tc>
        <w:tc>
          <w:tcPr>
            <w:tcW w:w="630" w:type="dxa"/>
          </w:tcPr>
          <w:p w14:paraId="45FFD1C9" w14:textId="3E3DD0DB" w:rsidR="00723807" w:rsidRPr="00C34B1C" w:rsidRDefault="00723807" w:rsidP="00C34B1C">
            <w:pPr>
              <w:pStyle w:val="TableParagraph"/>
              <w:spacing w:line="258" w:lineRule="exact"/>
              <w:ind w:left="161"/>
              <w:rPr>
                <w:sz w:val="24"/>
                <w:szCs w:val="24"/>
              </w:rPr>
            </w:pPr>
            <w:r w:rsidRPr="00C34B1C">
              <w:rPr>
                <w:sz w:val="24"/>
                <w:szCs w:val="24"/>
              </w:rPr>
              <w:t>18</w:t>
            </w:r>
          </w:p>
        </w:tc>
        <w:tc>
          <w:tcPr>
            <w:tcW w:w="706" w:type="dxa"/>
          </w:tcPr>
          <w:p w14:paraId="021FD7A0" w14:textId="6482395F" w:rsidR="00723807" w:rsidRPr="00C34B1C" w:rsidRDefault="00723807" w:rsidP="00C34B1C">
            <w:pPr>
              <w:pStyle w:val="TableParagraph"/>
              <w:spacing w:line="258" w:lineRule="exact"/>
              <w:ind w:left="122" w:right="108"/>
              <w:rPr>
                <w:sz w:val="24"/>
                <w:szCs w:val="24"/>
              </w:rPr>
            </w:pPr>
            <w:r w:rsidRPr="00C34B1C">
              <w:rPr>
                <w:sz w:val="24"/>
                <w:szCs w:val="24"/>
              </w:rPr>
              <w:t>18</w:t>
            </w:r>
          </w:p>
        </w:tc>
        <w:tc>
          <w:tcPr>
            <w:tcW w:w="706" w:type="dxa"/>
          </w:tcPr>
          <w:p w14:paraId="1A9FD32B" w14:textId="72DFED37" w:rsidR="00723807" w:rsidRPr="00C34B1C" w:rsidRDefault="00723807" w:rsidP="00C34B1C">
            <w:pPr>
              <w:pStyle w:val="TableParagraph"/>
              <w:spacing w:line="258" w:lineRule="exact"/>
              <w:ind w:left="122" w:right="108"/>
              <w:rPr>
                <w:sz w:val="24"/>
                <w:szCs w:val="24"/>
              </w:rPr>
            </w:pPr>
            <w:r w:rsidRPr="00C34B1C">
              <w:rPr>
                <w:sz w:val="24"/>
                <w:szCs w:val="24"/>
              </w:rPr>
              <w:t>17</w:t>
            </w:r>
          </w:p>
        </w:tc>
        <w:tc>
          <w:tcPr>
            <w:tcW w:w="571" w:type="dxa"/>
          </w:tcPr>
          <w:p w14:paraId="0074DB64" w14:textId="139C52EA" w:rsidR="00723807" w:rsidRPr="00C34B1C" w:rsidRDefault="00723807" w:rsidP="00C34B1C">
            <w:pPr>
              <w:pStyle w:val="TableParagraph"/>
              <w:spacing w:line="258" w:lineRule="exact"/>
              <w:ind w:left="136"/>
              <w:rPr>
                <w:sz w:val="24"/>
                <w:szCs w:val="24"/>
              </w:rPr>
            </w:pPr>
            <w:r w:rsidRPr="00C34B1C">
              <w:rPr>
                <w:sz w:val="24"/>
                <w:szCs w:val="24"/>
              </w:rPr>
              <w:t>17</w:t>
            </w:r>
          </w:p>
        </w:tc>
        <w:tc>
          <w:tcPr>
            <w:tcW w:w="706" w:type="dxa"/>
          </w:tcPr>
          <w:p w14:paraId="1E112960" w14:textId="6F259F44" w:rsidR="00723807" w:rsidRPr="00C34B1C" w:rsidRDefault="00723807" w:rsidP="00C34B1C">
            <w:pPr>
              <w:pStyle w:val="TableParagraph"/>
              <w:spacing w:line="258" w:lineRule="exact"/>
              <w:ind w:left="122" w:right="108"/>
              <w:rPr>
                <w:sz w:val="24"/>
                <w:szCs w:val="24"/>
              </w:rPr>
            </w:pPr>
            <w:r w:rsidRPr="00C34B1C">
              <w:rPr>
                <w:sz w:val="24"/>
                <w:szCs w:val="24"/>
              </w:rPr>
              <w:t>16</w:t>
            </w:r>
          </w:p>
        </w:tc>
      </w:tr>
      <w:tr w:rsidR="00723807" w:rsidRPr="00C34B1C" w14:paraId="222BBBD1" w14:textId="77777777" w:rsidTr="00326394">
        <w:trPr>
          <w:trHeight w:val="277"/>
        </w:trPr>
        <w:tc>
          <w:tcPr>
            <w:tcW w:w="596" w:type="dxa"/>
            <w:vMerge/>
          </w:tcPr>
          <w:p w14:paraId="0BA62DAE" w14:textId="77777777" w:rsidR="00723807" w:rsidRPr="00C34B1C" w:rsidRDefault="00723807" w:rsidP="00C34B1C">
            <w:pPr>
              <w:pStyle w:val="TableParagraph"/>
              <w:rPr>
                <w:sz w:val="24"/>
                <w:szCs w:val="24"/>
              </w:rPr>
            </w:pPr>
          </w:p>
        </w:tc>
        <w:tc>
          <w:tcPr>
            <w:tcW w:w="4999" w:type="dxa"/>
            <w:vMerge/>
          </w:tcPr>
          <w:p w14:paraId="013315CD" w14:textId="77777777" w:rsidR="00723807" w:rsidRPr="00C34B1C" w:rsidRDefault="00723807" w:rsidP="00C34B1C">
            <w:pPr>
              <w:pStyle w:val="TableParagraph"/>
              <w:rPr>
                <w:sz w:val="24"/>
                <w:szCs w:val="24"/>
              </w:rPr>
            </w:pPr>
          </w:p>
        </w:tc>
        <w:tc>
          <w:tcPr>
            <w:tcW w:w="663" w:type="dxa"/>
          </w:tcPr>
          <w:p w14:paraId="1FD805AF" w14:textId="115BDFC1" w:rsidR="00723807" w:rsidRPr="00C34B1C" w:rsidRDefault="00723807" w:rsidP="00C34B1C">
            <w:pPr>
              <w:pStyle w:val="TableParagraph"/>
              <w:spacing w:line="258" w:lineRule="exact"/>
              <w:ind w:left="186"/>
              <w:rPr>
                <w:sz w:val="24"/>
                <w:szCs w:val="24"/>
              </w:rPr>
            </w:pPr>
            <w:r w:rsidRPr="00C34B1C">
              <w:rPr>
                <w:sz w:val="24"/>
                <w:szCs w:val="24"/>
              </w:rPr>
              <w:t>20</w:t>
            </w:r>
          </w:p>
        </w:tc>
        <w:tc>
          <w:tcPr>
            <w:tcW w:w="630" w:type="dxa"/>
          </w:tcPr>
          <w:p w14:paraId="3D5EC47F" w14:textId="0CA39FE5" w:rsidR="00723807" w:rsidRPr="00C34B1C" w:rsidRDefault="00723807" w:rsidP="00C34B1C">
            <w:pPr>
              <w:pStyle w:val="TableParagraph"/>
              <w:spacing w:line="258" w:lineRule="exact"/>
              <w:ind w:left="161"/>
              <w:rPr>
                <w:sz w:val="24"/>
                <w:szCs w:val="24"/>
              </w:rPr>
            </w:pPr>
            <w:r w:rsidRPr="00C34B1C">
              <w:rPr>
                <w:sz w:val="24"/>
                <w:szCs w:val="24"/>
              </w:rPr>
              <w:t>19</w:t>
            </w:r>
          </w:p>
        </w:tc>
        <w:tc>
          <w:tcPr>
            <w:tcW w:w="706" w:type="dxa"/>
          </w:tcPr>
          <w:p w14:paraId="77A50AC5" w14:textId="7C39D12E" w:rsidR="00723807" w:rsidRPr="00C34B1C" w:rsidRDefault="00723807" w:rsidP="00C34B1C">
            <w:pPr>
              <w:pStyle w:val="TableParagraph"/>
              <w:spacing w:line="258" w:lineRule="exact"/>
              <w:ind w:left="122" w:right="108"/>
              <w:rPr>
                <w:sz w:val="24"/>
                <w:szCs w:val="24"/>
              </w:rPr>
            </w:pPr>
            <w:r w:rsidRPr="00C34B1C">
              <w:rPr>
                <w:sz w:val="24"/>
                <w:szCs w:val="24"/>
              </w:rPr>
              <w:t>19</w:t>
            </w:r>
          </w:p>
        </w:tc>
        <w:tc>
          <w:tcPr>
            <w:tcW w:w="706" w:type="dxa"/>
          </w:tcPr>
          <w:p w14:paraId="119B2CCB" w14:textId="511ACC5E" w:rsidR="00723807" w:rsidRPr="00C34B1C" w:rsidRDefault="00723807" w:rsidP="00C34B1C">
            <w:pPr>
              <w:pStyle w:val="TableParagraph"/>
              <w:spacing w:line="258" w:lineRule="exact"/>
              <w:ind w:left="122" w:right="108"/>
              <w:rPr>
                <w:sz w:val="24"/>
                <w:szCs w:val="24"/>
              </w:rPr>
            </w:pPr>
            <w:r w:rsidRPr="00C34B1C">
              <w:rPr>
                <w:sz w:val="24"/>
                <w:szCs w:val="24"/>
              </w:rPr>
              <w:t>18</w:t>
            </w:r>
          </w:p>
        </w:tc>
        <w:tc>
          <w:tcPr>
            <w:tcW w:w="571" w:type="dxa"/>
          </w:tcPr>
          <w:p w14:paraId="091219BA" w14:textId="0C1F1954" w:rsidR="00723807" w:rsidRPr="00C34B1C" w:rsidRDefault="00723807" w:rsidP="00C34B1C">
            <w:pPr>
              <w:pStyle w:val="TableParagraph"/>
              <w:spacing w:line="258" w:lineRule="exact"/>
              <w:ind w:left="136"/>
              <w:rPr>
                <w:sz w:val="24"/>
                <w:szCs w:val="24"/>
              </w:rPr>
            </w:pPr>
            <w:r w:rsidRPr="00C34B1C">
              <w:rPr>
                <w:sz w:val="24"/>
                <w:szCs w:val="24"/>
              </w:rPr>
              <w:t>18</w:t>
            </w:r>
          </w:p>
        </w:tc>
        <w:tc>
          <w:tcPr>
            <w:tcW w:w="706" w:type="dxa"/>
          </w:tcPr>
          <w:p w14:paraId="1671ADF8" w14:textId="201B6390" w:rsidR="00723807" w:rsidRPr="00C34B1C" w:rsidRDefault="00723807" w:rsidP="00C34B1C">
            <w:pPr>
              <w:pStyle w:val="TableParagraph"/>
              <w:spacing w:line="258" w:lineRule="exact"/>
              <w:ind w:left="122" w:right="108"/>
              <w:rPr>
                <w:sz w:val="24"/>
                <w:szCs w:val="24"/>
              </w:rPr>
            </w:pPr>
            <w:r w:rsidRPr="00C34B1C">
              <w:rPr>
                <w:sz w:val="24"/>
                <w:szCs w:val="24"/>
              </w:rPr>
              <w:t>17</w:t>
            </w:r>
          </w:p>
        </w:tc>
      </w:tr>
      <w:tr w:rsidR="00723807" w:rsidRPr="00C34B1C" w14:paraId="5577BF15" w14:textId="77777777" w:rsidTr="00326394">
        <w:trPr>
          <w:trHeight w:val="277"/>
        </w:trPr>
        <w:tc>
          <w:tcPr>
            <w:tcW w:w="596" w:type="dxa"/>
            <w:vMerge/>
          </w:tcPr>
          <w:p w14:paraId="0A06DF59" w14:textId="77777777" w:rsidR="00723807" w:rsidRPr="00C34B1C" w:rsidRDefault="00723807" w:rsidP="00C34B1C">
            <w:pPr>
              <w:pStyle w:val="TableParagraph"/>
              <w:rPr>
                <w:sz w:val="24"/>
                <w:szCs w:val="24"/>
              </w:rPr>
            </w:pPr>
          </w:p>
        </w:tc>
        <w:tc>
          <w:tcPr>
            <w:tcW w:w="4999" w:type="dxa"/>
            <w:vMerge/>
          </w:tcPr>
          <w:p w14:paraId="44B31ABF" w14:textId="77777777" w:rsidR="00723807" w:rsidRPr="00C34B1C" w:rsidRDefault="00723807" w:rsidP="00C34B1C">
            <w:pPr>
              <w:pStyle w:val="TableParagraph"/>
              <w:rPr>
                <w:sz w:val="24"/>
                <w:szCs w:val="24"/>
              </w:rPr>
            </w:pPr>
          </w:p>
        </w:tc>
        <w:tc>
          <w:tcPr>
            <w:tcW w:w="663" w:type="dxa"/>
          </w:tcPr>
          <w:p w14:paraId="2615DAD1" w14:textId="55C7600E" w:rsidR="00723807" w:rsidRPr="00C34B1C" w:rsidRDefault="00723807" w:rsidP="00C34B1C">
            <w:pPr>
              <w:pStyle w:val="TableParagraph"/>
              <w:spacing w:line="258" w:lineRule="exact"/>
              <w:ind w:left="186"/>
              <w:rPr>
                <w:sz w:val="24"/>
                <w:szCs w:val="24"/>
              </w:rPr>
            </w:pPr>
            <w:r w:rsidRPr="00C34B1C">
              <w:rPr>
                <w:sz w:val="24"/>
                <w:szCs w:val="24"/>
              </w:rPr>
              <w:t>21</w:t>
            </w:r>
          </w:p>
        </w:tc>
        <w:tc>
          <w:tcPr>
            <w:tcW w:w="630" w:type="dxa"/>
          </w:tcPr>
          <w:p w14:paraId="2F785E11" w14:textId="5CBCE3A2" w:rsidR="00723807" w:rsidRPr="00C34B1C" w:rsidRDefault="00723807" w:rsidP="00C34B1C">
            <w:pPr>
              <w:pStyle w:val="TableParagraph"/>
              <w:spacing w:line="258" w:lineRule="exact"/>
              <w:ind w:left="161"/>
              <w:rPr>
                <w:sz w:val="24"/>
                <w:szCs w:val="24"/>
              </w:rPr>
            </w:pPr>
            <w:r w:rsidRPr="00C34B1C">
              <w:rPr>
                <w:sz w:val="24"/>
                <w:szCs w:val="24"/>
              </w:rPr>
              <w:t>20</w:t>
            </w:r>
          </w:p>
        </w:tc>
        <w:tc>
          <w:tcPr>
            <w:tcW w:w="706" w:type="dxa"/>
          </w:tcPr>
          <w:p w14:paraId="37BD795C" w14:textId="5575A2EE" w:rsidR="00723807" w:rsidRPr="00C34B1C" w:rsidRDefault="00723807" w:rsidP="00C34B1C">
            <w:pPr>
              <w:pStyle w:val="TableParagraph"/>
              <w:spacing w:line="258" w:lineRule="exact"/>
              <w:ind w:left="122" w:right="108"/>
              <w:rPr>
                <w:sz w:val="24"/>
                <w:szCs w:val="24"/>
              </w:rPr>
            </w:pPr>
            <w:r w:rsidRPr="00C34B1C">
              <w:rPr>
                <w:sz w:val="24"/>
                <w:szCs w:val="24"/>
              </w:rPr>
              <w:t>20</w:t>
            </w:r>
          </w:p>
        </w:tc>
        <w:tc>
          <w:tcPr>
            <w:tcW w:w="706" w:type="dxa"/>
          </w:tcPr>
          <w:p w14:paraId="7AE58753" w14:textId="1CF85F94" w:rsidR="00723807" w:rsidRPr="00C34B1C" w:rsidRDefault="00723807" w:rsidP="00C34B1C">
            <w:pPr>
              <w:pStyle w:val="TableParagraph"/>
              <w:spacing w:line="258" w:lineRule="exact"/>
              <w:ind w:left="122" w:right="108"/>
              <w:rPr>
                <w:sz w:val="24"/>
                <w:szCs w:val="24"/>
              </w:rPr>
            </w:pPr>
            <w:r w:rsidRPr="00C34B1C">
              <w:rPr>
                <w:sz w:val="24"/>
                <w:szCs w:val="24"/>
              </w:rPr>
              <w:t>19</w:t>
            </w:r>
          </w:p>
        </w:tc>
        <w:tc>
          <w:tcPr>
            <w:tcW w:w="571" w:type="dxa"/>
          </w:tcPr>
          <w:p w14:paraId="5285713D" w14:textId="7F775F71" w:rsidR="00723807" w:rsidRPr="00C34B1C" w:rsidRDefault="00723807" w:rsidP="00C34B1C">
            <w:pPr>
              <w:pStyle w:val="TableParagraph"/>
              <w:spacing w:line="258" w:lineRule="exact"/>
              <w:ind w:left="136"/>
              <w:rPr>
                <w:sz w:val="24"/>
                <w:szCs w:val="24"/>
              </w:rPr>
            </w:pPr>
            <w:r w:rsidRPr="00C34B1C">
              <w:rPr>
                <w:sz w:val="24"/>
                <w:szCs w:val="24"/>
              </w:rPr>
              <w:t>19</w:t>
            </w:r>
          </w:p>
        </w:tc>
        <w:tc>
          <w:tcPr>
            <w:tcW w:w="706" w:type="dxa"/>
          </w:tcPr>
          <w:p w14:paraId="64561530" w14:textId="21957879" w:rsidR="00723807" w:rsidRPr="00C34B1C" w:rsidRDefault="00723807" w:rsidP="00C34B1C">
            <w:pPr>
              <w:pStyle w:val="TableParagraph"/>
              <w:spacing w:line="258" w:lineRule="exact"/>
              <w:ind w:left="122" w:right="108"/>
              <w:rPr>
                <w:sz w:val="24"/>
                <w:szCs w:val="24"/>
              </w:rPr>
            </w:pPr>
            <w:r w:rsidRPr="00C34B1C">
              <w:rPr>
                <w:sz w:val="24"/>
                <w:szCs w:val="24"/>
              </w:rPr>
              <w:t>18</w:t>
            </w:r>
          </w:p>
        </w:tc>
      </w:tr>
      <w:tr w:rsidR="00723807" w:rsidRPr="00C34B1C" w14:paraId="09EC0A14" w14:textId="77777777" w:rsidTr="00326394">
        <w:trPr>
          <w:trHeight w:val="277"/>
        </w:trPr>
        <w:tc>
          <w:tcPr>
            <w:tcW w:w="596" w:type="dxa"/>
            <w:vMerge/>
          </w:tcPr>
          <w:p w14:paraId="3DDDA245" w14:textId="77777777" w:rsidR="00723807" w:rsidRPr="00C34B1C" w:rsidRDefault="00723807" w:rsidP="00C34B1C">
            <w:pPr>
              <w:pStyle w:val="TableParagraph"/>
              <w:rPr>
                <w:sz w:val="24"/>
                <w:szCs w:val="24"/>
              </w:rPr>
            </w:pPr>
          </w:p>
        </w:tc>
        <w:tc>
          <w:tcPr>
            <w:tcW w:w="4999" w:type="dxa"/>
            <w:vMerge/>
          </w:tcPr>
          <w:p w14:paraId="7AA6FCD1" w14:textId="77777777" w:rsidR="00723807" w:rsidRPr="00C34B1C" w:rsidRDefault="00723807" w:rsidP="00C34B1C">
            <w:pPr>
              <w:pStyle w:val="TableParagraph"/>
              <w:rPr>
                <w:sz w:val="24"/>
                <w:szCs w:val="24"/>
              </w:rPr>
            </w:pPr>
          </w:p>
        </w:tc>
        <w:tc>
          <w:tcPr>
            <w:tcW w:w="663" w:type="dxa"/>
          </w:tcPr>
          <w:p w14:paraId="733DD043" w14:textId="7E3B8EB3" w:rsidR="00723807" w:rsidRPr="00C34B1C" w:rsidRDefault="00723807" w:rsidP="00C34B1C">
            <w:pPr>
              <w:pStyle w:val="TableParagraph"/>
              <w:spacing w:line="258" w:lineRule="exact"/>
              <w:ind w:left="186"/>
              <w:rPr>
                <w:sz w:val="24"/>
                <w:szCs w:val="24"/>
              </w:rPr>
            </w:pPr>
            <w:r w:rsidRPr="00C34B1C">
              <w:rPr>
                <w:sz w:val="24"/>
                <w:szCs w:val="24"/>
              </w:rPr>
              <w:t>22</w:t>
            </w:r>
          </w:p>
        </w:tc>
        <w:tc>
          <w:tcPr>
            <w:tcW w:w="630" w:type="dxa"/>
          </w:tcPr>
          <w:p w14:paraId="256BA1BD" w14:textId="4DDE5393" w:rsidR="00723807" w:rsidRPr="00C34B1C" w:rsidRDefault="00723807" w:rsidP="00C34B1C">
            <w:pPr>
              <w:pStyle w:val="TableParagraph"/>
              <w:spacing w:line="258" w:lineRule="exact"/>
              <w:ind w:left="161"/>
              <w:rPr>
                <w:sz w:val="24"/>
                <w:szCs w:val="24"/>
              </w:rPr>
            </w:pPr>
            <w:r w:rsidRPr="00C34B1C">
              <w:rPr>
                <w:sz w:val="24"/>
                <w:szCs w:val="24"/>
              </w:rPr>
              <w:t>21</w:t>
            </w:r>
          </w:p>
        </w:tc>
        <w:tc>
          <w:tcPr>
            <w:tcW w:w="706" w:type="dxa"/>
          </w:tcPr>
          <w:p w14:paraId="2D288BD4" w14:textId="653913A1" w:rsidR="00723807" w:rsidRPr="00C34B1C" w:rsidRDefault="00723807" w:rsidP="00C34B1C">
            <w:pPr>
              <w:pStyle w:val="TableParagraph"/>
              <w:spacing w:line="258" w:lineRule="exact"/>
              <w:ind w:left="122" w:right="108"/>
              <w:rPr>
                <w:sz w:val="24"/>
                <w:szCs w:val="24"/>
              </w:rPr>
            </w:pPr>
            <w:r w:rsidRPr="00C34B1C">
              <w:rPr>
                <w:sz w:val="24"/>
                <w:szCs w:val="24"/>
              </w:rPr>
              <w:t>21</w:t>
            </w:r>
          </w:p>
        </w:tc>
        <w:tc>
          <w:tcPr>
            <w:tcW w:w="706" w:type="dxa"/>
          </w:tcPr>
          <w:p w14:paraId="07891863" w14:textId="59B2F089" w:rsidR="00723807" w:rsidRPr="00C34B1C" w:rsidRDefault="00723807" w:rsidP="00C34B1C">
            <w:pPr>
              <w:pStyle w:val="TableParagraph"/>
              <w:spacing w:line="258" w:lineRule="exact"/>
              <w:ind w:left="122" w:right="108"/>
              <w:rPr>
                <w:sz w:val="24"/>
                <w:szCs w:val="24"/>
              </w:rPr>
            </w:pPr>
            <w:r w:rsidRPr="00C34B1C">
              <w:rPr>
                <w:sz w:val="24"/>
                <w:szCs w:val="24"/>
              </w:rPr>
              <w:t>20</w:t>
            </w:r>
          </w:p>
        </w:tc>
        <w:tc>
          <w:tcPr>
            <w:tcW w:w="571" w:type="dxa"/>
          </w:tcPr>
          <w:p w14:paraId="317955AC" w14:textId="40C2AAEF" w:rsidR="00723807" w:rsidRPr="00C34B1C" w:rsidRDefault="00723807" w:rsidP="00C34B1C">
            <w:pPr>
              <w:pStyle w:val="TableParagraph"/>
              <w:spacing w:line="258" w:lineRule="exact"/>
              <w:ind w:left="136"/>
              <w:rPr>
                <w:sz w:val="24"/>
                <w:szCs w:val="24"/>
              </w:rPr>
            </w:pPr>
            <w:r w:rsidRPr="00C34B1C">
              <w:rPr>
                <w:sz w:val="24"/>
                <w:szCs w:val="24"/>
              </w:rPr>
              <w:t>20</w:t>
            </w:r>
          </w:p>
        </w:tc>
        <w:tc>
          <w:tcPr>
            <w:tcW w:w="706" w:type="dxa"/>
          </w:tcPr>
          <w:p w14:paraId="16D87ACF" w14:textId="072473A3" w:rsidR="00723807" w:rsidRPr="00C34B1C" w:rsidRDefault="00723807" w:rsidP="00C34B1C">
            <w:pPr>
              <w:pStyle w:val="TableParagraph"/>
              <w:spacing w:line="258" w:lineRule="exact"/>
              <w:ind w:left="122" w:right="108"/>
              <w:rPr>
                <w:sz w:val="24"/>
                <w:szCs w:val="24"/>
              </w:rPr>
            </w:pPr>
            <w:r w:rsidRPr="00C34B1C">
              <w:rPr>
                <w:sz w:val="24"/>
                <w:szCs w:val="24"/>
              </w:rPr>
              <w:t>19</w:t>
            </w:r>
          </w:p>
        </w:tc>
      </w:tr>
    </w:tbl>
    <w:p w14:paraId="79B8C58F" w14:textId="77777777" w:rsidR="00E41E83" w:rsidRDefault="00E41E83" w:rsidP="00723807">
      <w:pPr>
        <w:spacing w:line="258" w:lineRule="exact"/>
        <w:rPr>
          <w:sz w:val="24"/>
          <w:szCs w:val="24"/>
        </w:rPr>
      </w:pPr>
    </w:p>
    <w:p w14:paraId="09834BE2" w14:textId="77777777" w:rsidR="00723807" w:rsidRPr="00723807" w:rsidRDefault="00723807" w:rsidP="00723807">
      <w:pPr>
        <w:rPr>
          <w:sz w:val="24"/>
          <w:szCs w:val="24"/>
        </w:rPr>
      </w:pPr>
    </w:p>
    <w:p w14:paraId="41D19AE0" w14:textId="77777777" w:rsidR="00723807" w:rsidRDefault="00723807" w:rsidP="00723807">
      <w:pPr>
        <w:rPr>
          <w:sz w:val="24"/>
          <w:szCs w:val="24"/>
        </w:rPr>
      </w:pPr>
    </w:p>
    <w:p w14:paraId="7958FF41" w14:textId="77777777" w:rsidR="00723807" w:rsidRPr="00C34B1C" w:rsidRDefault="00723807" w:rsidP="00723807">
      <w:pPr>
        <w:pStyle w:val="a5"/>
        <w:spacing w:line="276" w:lineRule="auto"/>
        <w:jc w:val="center"/>
        <w:rPr>
          <w:rFonts w:ascii="Times New Roman" w:hAnsi="Times New Roman" w:cs="Times New Roman"/>
          <w:b/>
          <w:bCs/>
          <w:sz w:val="24"/>
          <w:szCs w:val="24"/>
        </w:rPr>
      </w:pPr>
      <w:r>
        <w:rPr>
          <w:sz w:val="24"/>
          <w:szCs w:val="24"/>
        </w:rPr>
        <w:tab/>
      </w:r>
      <w:r w:rsidRPr="00C34B1C">
        <w:rPr>
          <w:rFonts w:ascii="Times New Roman" w:hAnsi="Times New Roman" w:cs="Times New Roman"/>
          <w:b/>
          <w:bCs/>
          <w:sz w:val="24"/>
          <w:szCs w:val="24"/>
        </w:rPr>
        <w:t>2.5. Методическое обеспечение</w:t>
      </w:r>
    </w:p>
    <w:p w14:paraId="66455C51" w14:textId="77777777" w:rsidR="00723807" w:rsidRPr="00C34B1C" w:rsidRDefault="00723807" w:rsidP="00723807">
      <w:pPr>
        <w:pStyle w:val="a5"/>
        <w:spacing w:line="276" w:lineRule="auto"/>
        <w:jc w:val="center"/>
        <w:rPr>
          <w:rFonts w:ascii="Times New Roman" w:hAnsi="Times New Roman" w:cs="Times New Roman"/>
          <w:b/>
          <w:bCs/>
          <w:sz w:val="24"/>
          <w:szCs w:val="24"/>
        </w:rPr>
      </w:pPr>
    </w:p>
    <w:p w14:paraId="0DF38B6F" w14:textId="77777777" w:rsidR="00723807" w:rsidRPr="00C34B1C" w:rsidRDefault="00723807" w:rsidP="00723807">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Для повышения интереса обучающихся к занятиям баскетболом, решения развивающих и воспитательных задач рекомендуется применять разнообразные формы и методы проведения этих занятий. </w:t>
      </w:r>
    </w:p>
    <w:p w14:paraId="5338EC67" w14:textId="77777777" w:rsidR="00723807" w:rsidRPr="00C34B1C" w:rsidRDefault="00723807" w:rsidP="00723807">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Словесные методы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 </w:t>
      </w:r>
    </w:p>
    <w:p w14:paraId="49D20568" w14:textId="77777777" w:rsidR="00723807" w:rsidRPr="00C34B1C" w:rsidRDefault="00723807" w:rsidP="00723807">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Наглядные методы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14:paraId="19264664" w14:textId="77777777" w:rsidR="00723807" w:rsidRPr="00C34B1C" w:rsidRDefault="00723807" w:rsidP="00723807">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Практические методы: </w:t>
      </w:r>
    </w:p>
    <w:p w14:paraId="6C673B79" w14:textId="77777777" w:rsidR="00723807" w:rsidRPr="00C34B1C" w:rsidRDefault="00723807" w:rsidP="00723807">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метод упражнений; </w:t>
      </w:r>
    </w:p>
    <w:p w14:paraId="4F61864B" w14:textId="77777777" w:rsidR="00723807" w:rsidRPr="00C34B1C" w:rsidRDefault="00723807" w:rsidP="00723807">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игровой;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соревновательный,</w:t>
      </w:r>
    </w:p>
    <w:p w14:paraId="6B69D677" w14:textId="77777777" w:rsidR="00723807" w:rsidRPr="00C34B1C" w:rsidRDefault="00723807" w:rsidP="00723807">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круговой тренировки. </w:t>
      </w:r>
    </w:p>
    <w:p w14:paraId="3090BEBB" w14:textId="565590A9" w:rsidR="00723807" w:rsidRDefault="00723807" w:rsidP="00723807">
      <w:pPr>
        <w:tabs>
          <w:tab w:val="left" w:pos="3520"/>
        </w:tabs>
        <w:rPr>
          <w:sz w:val="24"/>
          <w:szCs w:val="24"/>
        </w:rPr>
      </w:pPr>
    </w:p>
    <w:p w14:paraId="499AB361" w14:textId="3BF1E732" w:rsidR="00723807" w:rsidRPr="00723807" w:rsidRDefault="00723807" w:rsidP="00723807">
      <w:pPr>
        <w:tabs>
          <w:tab w:val="left" w:pos="3520"/>
        </w:tabs>
        <w:rPr>
          <w:sz w:val="24"/>
          <w:szCs w:val="24"/>
        </w:rPr>
        <w:sectPr w:rsidR="00723807" w:rsidRPr="00723807">
          <w:pgSz w:w="11910" w:h="16840"/>
          <w:pgMar w:top="1040" w:right="620" w:bottom="280" w:left="1480" w:header="720" w:footer="720" w:gutter="0"/>
          <w:cols w:space="720"/>
        </w:sectPr>
      </w:pPr>
      <w:r>
        <w:rPr>
          <w:sz w:val="24"/>
          <w:szCs w:val="24"/>
        </w:rPr>
        <w:tab/>
      </w:r>
    </w:p>
    <w:p w14:paraId="31F6D05D" w14:textId="77777777" w:rsidR="000E60FF" w:rsidRPr="00C34B1C" w:rsidRDefault="000E60FF" w:rsidP="00723807">
      <w:pPr>
        <w:pStyle w:val="a5"/>
        <w:rPr>
          <w:rFonts w:ascii="Times New Roman" w:hAnsi="Times New Roman" w:cs="Times New Roman"/>
          <w:b/>
          <w:bCs/>
          <w:color w:val="000000"/>
          <w:sz w:val="24"/>
          <w:szCs w:val="24"/>
        </w:rPr>
      </w:pPr>
    </w:p>
    <w:p w14:paraId="3D3F3004" w14:textId="7548B0AA"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по частям.</w:t>
      </w:r>
    </w:p>
    <w:p w14:paraId="7CCB9263"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Игровой и соревновательный методы применяются после того, как у учащихся сформировались некоторые навыки игры. 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 </w:t>
      </w:r>
    </w:p>
    <w:p w14:paraId="27F1EC50"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Для реализации программы необходимы материально-техническое, информационное и кадровое обеспечение. Материально-техническое обеспечение: </w:t>
      </w:r>
    </w:p>
    <w:p w14:paraId="2C9AF6F3"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спортивный зал для занятий баскетболом; </w:t>
      </w:r>
    </w:p>
    <w:p w14:paraId="3FBD7416"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 </w:t>
      </w:r>
    </w:p>
    <w:p w14:paraId="48E14519"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обучающимся на занятиях необходимо находиться в спортивной форме и обуви (костюмы спортивные тренировочные, кроссовки для баскетбола, футболки, майки, шорты). </w:t>
      </w:r>
    </w:p>
    <w:p w14:paraId="6B2A2DCF"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Информационное обеспечение: </w:t>
      </w:r>
    </w:p>
    <w:p w14:paraId="5A5CE78D"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использование интернет ресурса; </w:t>
      </w:r>
    </w:p>
    <w:p w14:paraId="1B06898A" w14:textId="77777777" w:rsidR="005E06FD"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 xml:space="preserve">Кадровое обеспечение </w:t>
      </w:r>
    </w:p>
    <w:p w14:paraId="06FCA57E" w14:textId="0C04F29B" w:rsidR="003921F1" w:rsidRPr="00C34B1C" w:rsidRDefault="005E06FD" w:rsidP="005E06FD">
      <w:pPr>
        <w:pStyle w:val="a5"/>
        <w:spacing w:line="276" w:lineRule="auto"/>
        <w:ind w:firstLine="993"/>
        <w:jc w:val="both"/>
        <w:rPr>
          <w:rFonts w:ascii="Times New Roman" w:hAnsi="Times New Roman" w:cs="Times New Roman"/>
          <w:sz w:val="24"/>
          <w:szCs w:val="24"/>
        </w:rPr>
      </w:pPr>
      <w:r w:rsidRPr="00C34B1C">
        <w:rPr>
          <w:rFonts w:ascii="Times New Roman" w:hAnsi="Times New Roman" w:cs="Times New Roman"/>
          <w:sz w:val="24"/>
          <w:szCs w:val="24"/>
        </w:rPr>
        <w:t>Кадровые: программа рассчитана на преподавателя, владеющего знаниями по педагогике, психологии и методикой проведения занятий.</w:t>
      </w:r>
    </w:p>
    <w:p w14:paraId="34DBDD7B" w14:textId="77777777" w:rsidR="005F3081" w:rsidRPr="00C34B1C" w:rsidRDefault="005F3081" w:rsidP="005E06FD">
      <w:pPr>
        <w:pStyle w:val="a5"/>
        <w:spacing w:line="276" w:lineRule="auto"/>
        <w:ind w:firstLine="993"/>
        <w:jc w:val="both"/>
        <w:rPr>
          <w:rFonts w:ascii="Times New Roman" w:hAnsi="Times New Roman" w:cs="Times New Roman"/>
          <w:sz w:val="24"/>
          <w:szCs w:val="24"/>
        </w:rPr>
      </w:pPr>
    </w:p>
    <w:p w14:paraId="29772518" w14:textId="77777777" w:rsidR="000E60FF" w:rsidRPr="00C34B1C" w:rsidRDefault="000E60FF" w:rsidP="000E60FF">
      <w:pPr>
        <w:pStyle w:val="a5"/>
        <w:spacing w:line="276" w:lineRule="auto"/>
        <w:jc w:val="center"/>
        <w:rPr>
          <w:rFonts w:ascii="Times New Roman" w:hAnsi="Times New Roman" w:cs="Times New Roman"/>
          <w:b/>
          <w:bCs/>
          <w:sz w:val="24"/>
          <w:szCs w:val="24"/>
        </w:rPr>
      </w:pPr>
      <w:r w:rsidRPr="00C34B1C">
        <w:rPr>
          <w:rFonts w:ascii="Times New Roman" w:hAnsi="Times New Roman" w:cs="Times New Roman"/>
          <w:b/>
          <w:bCs/>
          <w:sz w:val="24"/>
          <w:szCs w:val="24"/>
        </w:rPr>
        <w:t>2.6. Список информационных ресурсов</w:t>
      </w:r>
    </w:p>
    <w:p w14:paraId="5AD6E02F" w14:textId="77777777" w:rsidR="000E60FF" w:rsidRPr="00C34B1C" w:rsidRDefault="000E60FF" w:rsidP="000E60FF">
      <w:pPr>
        <w:pStyle w:val="a5"/>
        <w:jc w:val="center"/>
        <w:rPr>
          <w:rFonts w:ascii="Times New Roman" w:hAnsi="Times New Roman" w:cs="Times New Roman"/>
          <w:b/>
          <w:bCs/>
          <w:sz w:val="24"/>
          <w:szCs w:val="24"/>
        </w:rPr>
      </w:pPr>
    </w:p>
    <w:p w14:paraId="7AA5A17D" w14:textId="3F4EE053" w:rsidR="003921F1" w:rsidRPr="00C34B1C" w:rsidRDefault="003921F1" w:rsidP="003921F1">
      <w:pPr>
        <w:pStyle w:val="a5"/>
        <w:numPr>
          <w:ilvl w:val="0"/>
          <w:numId w:val="21"/>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«Внеурочная деятельность учащихся Баскетбол» авторы: Г.А. Колодницкий, В.С.</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 xml:space="preserve">Кузнецов, - </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М.</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«Просвещение»,</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2013 г.</w:t>
      </w:r>
    </w:p>
    <w:p w14:paraId="5F687F7D" w14:textId="14E0C3B3" w:rsidR="003921F1" w:rsidRPr="00C34B1C" w:rsidRDefault="003921F1" w:rsidP="003921F1">
      <w:pPr>
        <w:pStyle w:val="a5"/>
        <w:numPr>
          <w:ilvl w:val="0"/>
          <w:numId w:val="21"/>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«Игры</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тренировке</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 xml:space="preserve">баскетболистов», - </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Санкт-Петербург, 2009</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г.</w:t>
      </w:r>
    </w:p>
    <w:p w14:paraId="2936DE6F" w14:textId="5CB0F390" w:rsidR="003921F1" w:rsidRPr="00C34B1C" w:rsidRDefault="003921F1" w:rsidP="003921F1">
      <w:pPr>
        <w:pStyle w:val="a5"/>
        <w:numPr>
          <w:ilvl w:val="0"/>
          <w:numId w:val="21"/>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Комплексная</w:t>
      </w:r>
      <w:r w:rsidRPr="00C34B1C">
        <w:rPr>
          <w:rFonts w:ascii="Times New Roman" w:hAnsi="Times New Roman" w:cs="Times New Roman"/>
          <w:spacing w:val="58"/>
          <w:sz w:val="24"/>
          <w:szCs w:val="24"/>
        </w:rPr>
        <w:t xml:space="preserve"> </w:t>
      </w:r>
      <w:r w:rsidRPr="00C34B1C">
        <w:rPr>
          <w:rFonts w:ascii="Times New Roman" w:hAnsi="Times New Roman" w:cs="Times New Roman"/>
          <w:sz w:val="24"/>
          <w:szCs w:val="24"/>
        </w:rPr>
        <w:t>программа</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физического</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воспитания</w:t>
      </w:r>
      <w:r w:rsidRPr="00C34B1C">
        <w:rPr>
          <w:rFonts w:ascii="Times New Roman" w:hAnsi="Times New Roman" w:cs="Times New Roman"/>
          <w:spacing w:val="5"/>
          <w:sz w:val="24"/>
          <w:szCs w:val="24"/>
        </w:rPr>
        <w:t xml:space="preserve"> </w:t>
      </w:r>
      <w:r w:rsidRPr="00C34B1C">
        <w:rPr>
          <w:rFonts w:ascii="Times New Roman" w:hAnsi="Times New Roman" w:cs="Times New Roman"/>
          <w:sz w:val="24"/>
          <w:szCs w:val="24"/>
        </w:rPr>
        <w:t>учащихся</w:t>
      </w:r>
      <w:r w:rsidRPr="00C34B1C">
        <w:rPr>
          <w:rFonts w:ascii="Times New Roman" w:hAnsi="Times New Roman" w:cs="Times New Roman"/>
          <w:spacing w:val="58"/>
          <w:sz w:val="24"/>
          <w:szCs w:val="24"/>
        </w:rPr>
        <w:t xml:space="preserve"> </w:t>
      </w:r>
      <w:r w:rsidRPr="00C34B1C">
        <w:rPr>
          <w:rFonts w:ascii="Times New Roman" w:hAnsi="Times New Roman" w:cs="Times New Roman"/>
          <w:sz w:val="24"/>
          <w:szCs w:val="24"/>
        </w:rPr>
        <w:t>1-11классы.</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В.И.</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Лях</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А.</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А.</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 xml:space="preserve">Зданевич - </w:t>
      </w:r>
      <w:r w:rsidRPr="00C34B1C">
        <w:rPr>
          <w:rFonts w:ascii="Times New Roman" w:hAnsi="Times New Roman" w:cs="Times New Roman"/>
          <w:spacing w:val="1"/>
          <w:sz w:val="24"/>
          <w:szCs w:val="24"/>
        </w:rPr>
        <w:t xml:space="preserve"> </w:t>
      </w:r>
      <w:r w:rsidRPr="00C34B1C">
        <w:rPr>
          <w:rFonts w:ascii="Times New Roman" w:hAnsi="Times New Roman" w:cs="Times New Roman"/>
          <w:sz w:val="24"/>
          <w:szCs w:val="24"/>
        </w:rPr>
        <w:t>М.</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Просвещение,</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2010 г.</w:t>
      </w:r>
    </w:p>
    <w:p w14:paraId="39F3E421" w14:textId="4B284FFF" w:rsidR="003921F1" w:rsidRPr="00C34B1C" w:rsidRDefault="003921F1" w:rsidP="003921F1">
      <w:pPr>
        <w:pStyle w:val="a5"/>
        <w:numPr>
          <w:ilvl w:val="0"/>
          <w:numId w:val="21"/>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Примерная</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рабочая</w:t>
      </w:r>
      <w:r w:rsidRPr="00C34B1C">
        <w:rPr>
          <w:rFonts w:ascii="Times New Roman" w:hAnsi="Times New Roman" w:cs="Times New Roman"/>
          <w:spacing w:val="7"/>
          <w:sz w:val="24"/>
          <w:szCs w:val="24"/>
        </w:rPr>
        <w:t xml:space="preserve"> </w:t>
      </w:r>
      <w:r w:rsidRPr="00C34B1C">
        <w:rPr>
          <w:rFonts w:ascii="Times New Roman" w:hAnsi="Times New Roman" w:cs="Times New Roman"/>
          <w:sz w:val="24"/>
          <w:szCs w:val="24"/>
        </w:rPr>
        <w:t>программа</w:t>
      </w:r>
      <w:r w:rsidRPr="00C34B1C">
        <w:rPr>
          <w:rFonts w:ascii="Times New Roman" w:hAnsi="Times New Roman" w:cs="Times New Roman"/>
          <w:spacing w:val="6"/>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12"/>
          <w:sz w:val="24"/>
          <w:szCs w:val="24"/>
        </w:rPr>
        <w:t xml:space="preserve"> </w:t>
      </w:r>
      <w:r w:rsidRPr="00C34B1C">
        <w:rPr>
          <w:rFonts w:ascii="Times New Roman" w:hAnsi="Times New Roman" w:cs="Times New Roman"/>
          <w:sz w:val="24"/>
          <w:szCs w:val="24"/>
        </w:rPr>
        <w:t>физической</w:t>
      </w:r>
      <w:r w:rsidRPr="00C34B1C">
        <w:rPr>
          <w:rFonts w:ascii="Times New Roman" w:hAnsi="Times New Roman" w:cs="Times New Roman"/>
          <w:spacing w:val="8"/>
          <w:sz w:val="24"/>
          <w:szCs w:val="24"/>
        </w:rPr>
        <w:t xml:space="preserve"> </w:t>
      </w:r>
      <w:r w:rsidRPr="00C34B1C">
        <w:rPr>
          <w:rFonts w:ascii="Times New Roman" w:hAnsi="Times New Roman" w:cs="Times New Roman"/>
          <w:sz w:val="24"/>
          <w:szCs w:val="24"/>
        </w:rPr>
        <w:t>культуре</w:t>
      </w:r>
      <w:r w:rsidRPr="00C34B1C">
        <w:rPr>
          <w:rFonts w:ascii="Times New Roman" w:hAnsi="Times New Roman" w:cs="Times New Roman"/>
          <w:spacing w:val="11"/>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И.</w:t>
      </w:r>
      <w:r w:rsidRPr="00C34B1C">
        <w:rPr>
          <w:rFonts w:ascii="Times New Roman" w:hAnsi="Times New Roman" w:cs="Times New Roman"/>
          <w:spacing w:val="9"/>
          <w:sz w:val="24"/>
          <w:szCs w:val="24"/>
        </w:rPr>
        <w:t xml:space="preserve"> </w:t>
      </w:r>
      <w:r w:rsidRPr="00C34B1C">
        <w:rPr>
          <w:rFonts w:ascii="Times New Roman" w:hAnsi="Times New Roman" w:cs="Times New Roman"/>
          <w:sz w:val="24"/>
          <w:szCs w:val="24"/>
        </w:rPr>
        <w:t xml:space="preserve">Лях - </w:t>
      </w:r>
      <w:r w:rsidRPr="00C34B1C">
        <w:rPr>
          <w:rFonts w:ascii="Times New Roman" w:hAnsi="Times New Roman" w:cs="Times New Roman"/>
          <w:spacing w:val="3"/>
          <w:sz w:val="24"/>
          <w:szCs w:val="24"/>
        </w:rPr>
        <w:t xml:space="preserve"> </w:t>
      </w:r>
      <w:r w:rsidRPr="00C34B1C">
        <w:rPr>
          <w:rFonts w:ascii="Times New Roman" w:hAnsi="Times New Roman" w:cs="Times New Roman"/>
          <w:sz w:val="24"/>
          <w:szCs w:val="24"/>
        </w:rPr>
        <w:t>М.</w:t>
      </w:r>
      <w:r w:rsidRPr="00C34B1C">
        <w:rPr>
          <w:rFonts w:ascii="Times New Roman" w:hAnsi="Times New Roman" w:cs="Times New Roman"/>
          <w:spacing w:val="-57"/>
          <w:sz w:val="24"/>
          <w:szCs w:val="24"/>
        </w:rPr>
        <w:t xml:space="preserve"> </w:t>
      </w:r>
      <w:r w:rsidRPr="00C34B1C">
        <w:rPr>
          <w:rFonts w:ascii="Times New Roman" w:hAnsi="Times New Roman" w:cs="Times New Roman"/>
          <w:sz w:val="24"/>
          <w:szCs w:val="24"/>
        </w:rPr>
        <w:t>Просвещение,</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2011 г.</w:t>
      </w:r>
    </w:p>
    <w:p w14:paraId="55705672" w14:textId="6CAA2ACE" w:rsidR="003921F1" w:rsidRPr="00C34B1C" w:rsidRDefault="003921F1" w:rsidP="003921F1">
      <w:pPr>
        <w:pStyle w:val="a5"/>
        <w:numPr>
          <w:ilvl w:val="0"/>
          <w:numId w:val="21"/>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Программы</w:t>
      </w:r>
      <w:r w:rsidRPr="00C34B1C">
        <w:rPr>
          <w:rFonts w:ascii="Times New Roman" w:hAnsi="Times New Roman" w:cs="Times New Roman"/>
          <w:spacing w:val="38"/>
          <w:sz w:val="24"/>
          <w:szCs w:val="24"/>
        </w:rPr>
        <w:t xml:space="preserve"> </w:t>
      </w:r>
      <w:r w:rsidRPr="00C34B1C">
        <w:rPr>
          <w:rFonts w:ascii="Times New Roman" w:hAnsi="Times New Roman" w:cs="Times New Roman"/>
          <w:sz w:val="24"/>
          <w:szCs w:val="24"/>
        </w:rPr>
        <w:t>«Организация</w:t>
      </w:r>
      <w:r w:rsidRPr="00C34B1C">
        <w:rPr>
          <w:rFonts w:ascii="Times New Roman" w:hAnsi="Times New Roman" w:cs="Times New Roman"/>
          <w:spacing w:val="41"/>
          <w:sz w:val="24"/>
          <w:szCs w:val="24"/>
        </w:rPr>
        <w:t xml:space="preserve"> </w:t>
      </w:r>
      <w:r w:rsidRPr="00C34B1C">
        <w:rPr>
          <w:rFonts w:ascii="Times New Roman" w:hAnsi="Times New Roman" w:cs="Times New Roman"/>
          <w:sz w:val="24"/>
          <w:szCs w:val="24"/>
        </w:rPr>
        <w:t>работы</w:t>
      </w:r>
      <w:r w:rsidRPr="00C34B1C">
        <w:rPr>
          <w:rFonts w:ascii="Times New Roman" w:hAnsi="Times New Roman" w:cs="Times New Roman"/>
          <w:spacing w:val="39"/>
          <w:sz w:val="24"/>
          <w:szCs w:val="24"/>
        </w:rPr>
        <w:t xml:space="preserve"> </w:t>
      </w:r>
      <w:r w:rsidRPr="00C34B1C">
        <w:rPr>
          <w:rFonts w:ascii="Times New Roman" w:hAnsi="Times New Roman" w:cs="Times New Roman"/>
          <w:sz w:val="24"/>
          <w:szCs w:val="24"/>
        </w:rPr>
        <w:t>спортивных</w:t>
      </w:r>
      <w:r w:rsidRPr="00C34B1C">
        <w:rPr>
          <w:rFonts w:ascii="Times New Roman" w:hAnsi="Times New Roman" w:cs="Times New Roman"/>
          <w:spacing w:val="36"/>
          <w:sz w:val="24"/>
          <w:szCs w:val="24"/>
        </w:rPr>
        <w:t xml:space="preserve"> </w:t>
      </w:r>
      <w:r w:rsidRPr="00C34B1C">
        <w:rPr>
          <w:rFonts w:ascii="Times New Roman" w:hAnsi="Times New Roman" w:cs="Times New Roman"/>
          <w:sz w:val="24"/>
          <w:szCs w:val="24"/>
        </w:rPr>
        <w:t>секций</w:t>
      </w:r>
      <w:r w:rsidRPr="00C34B1C">
        <w:rPr>
          <w:rFonts w:ascii="Times New Roman" w:hAnsi="Times New Roman" w:cs="Times New Roman"/>
          <w:spacing w:val="42"/>
          <w:sz w:val="24"/>
          <w:szCs w:val="24"/>
        </w:rPr>
        <w:t xml:space="preserve"> </w:t>
      </w:r>
      <w:r w:rsidRPr="00C34B1C">
        <w:rPr>
          <w:rFonts w:ascii="Times New Roman" w:hAnsi="Times New Roman" w:cs="Times New Roman"/>
          <w:sz w:val="24"/>
          <w:szCs w:val="24"/>
        </w:rPr>
        <w:t>в</w:t>
      </w:r>
      <w:r w:rsidRPr="00C34B1C">
        <w:rPr>
          <w:rFonts w:ascii="Times New Roman" w:hAnsi="Times New Roman" w:cs="Times New Roman"/>
          <w:spacing w:val="38"/>
          <w:sz w:val="24"/>
          <w:szCs w:val="24"/>
        </w:rPr>
        <w:t xml:space="preserve"> </w:t>
      </w:r>
      <w:r w:rsidRPr="00C34B1C">
        <w:rPr>
          <w:rFonts w:ascii="Times New Roman" w:hAnsi="Times New Roman" w:cs="Times New Roman"/>
          <w:sz w:val="24"/>
          <w:szCs w:val="24"/>
        </w:rPr>
        <w:t xml:space="preserve">школе» - </w:t>
      </w:r>
      <w:r w:rsidRPr="00C34B1C">
        <w:rPr>
          <w:rFonts w:ascii="Times New Roman" w:hAnsi="Times New Roman" w:cs="Times New Roman"/>
          <w:spacing w:val="36"/>
          <w:sz w:val="24"/>
          <w:szCs w:val="24"/>
        </w:rPr>
        <w:t xml:space="preserve"> </w:t>
      </w:r>
      <w:r w:rsidRPr="00C34B1C">
        <w:rPr>
          <w:rFonts w:ascii="Times New Roman" w:hAnsi="Times New Roman" w:cs="Times New Roman"/>
          <w:sz w:val="24"/>
          <w:szCs w:val="24"/>
        </w:rPr>
        <w:t>А.</w:t>
      </w:r>
      <w:r w:rsidRPr="00C34B1C">
        <w:rPr>
          <w:rFonts w:ascii="Times New Roman" w:hAnsi="Times New Roman" w:cs="Times New Roman"/>
          <w:spacing w:val="43"/>
          <w:sz w:val="24"/>
          <w:szCs w:val="24"/>
        </w:rPr>
        <w:t xml:space="preserve"> </w:t>
      </w:r>
      <w:r w:rsidRPr="00C34B1C">
        <w:rPr>
          <w:rFonts w:ascii="Times New Roman" w:hAnsi="Times New Roman" w:cs="Times New Roman"/>
          <w:sz w:val="24"/>
          <w:szCs w:val="24"/>
        </w:rPr>
        <w:t>Н.</w:t>
      </w:r>
      <w:r w:rsidRPr="00C34B1C">
        <w:rPr>
          <w:rFonts w:ascii="Times New Roman" w:hAnsi="Times New Roman" w:cs="Times New Roman"/>
          <w:spacing w:val="43"/>
          <w:sz w:val="24"/>
          <w:szCs w:val="24"/>
        </w:rPr>
        <w:t xml:space="preserve"> </w:t>
      </w:r>
      <w:r w:rsidRPr="00C34B1C">
        <w:rPr>
          <w:rFonts w:ascii="Times New Roman" w:hAnsi="Times New Roman" w:cs="Times New Roman"/>
          <w:sz w:val="24"/>
          <w:szCs w:val="24"/>
        </w:rPr>
        <w:t>Каинов 2014 г.</w:t>
      </w:r>
    </w:p>
    <w:p w14:paraId="6293DC3C" w14:textId="382595B8" w:rsidR="003921F1" w:rsidRPr="00C34B1C" w:rsidRDefault="003921F1" w:rsidP="003921F1">
      <w:pPr>
        <w:pStyle w:val="a5"/>
        <w:numPr>
          <w:ilvl w:val="0"/>
          <w:numId w:val="21"/>
        </w:numPr>
        <w:spacing w:line="276" w:lineRule="auto"/>
        <w:ind w:left="0" w:firstLine="360"/>
        <w:jc w:val="both"/>
        <w:rPr>
          <w:rFonts w:ascii="Times New Roman" w:hAnsi="Times New Roman" w:cs="Times New Roman"/>
          <w:sz w:val="24"/>
          <w:szCs w:val="24"/>
        </w:rPr>
      </w:pPr>
      <w:r w:rsidRPr="00C34B1C">
        <w:rPr>
          <w:rFonts w:ascii="Times New Roman" w:hAnsi="Times New Roman" w:cs="Times New Roman"/>
          <w:sz w:val="24"/>
          <w:szCs w:val="24"/>
        </w:rPr>
        <w:t>«300</w:t>
      </w:r>
      <w:r w:rsidRPr="00C34B1C">
        <w:rPr>
          <w:rFonts w:ascii="Times New Roman" w:hAnsi="Times New Roman" w:cs="Times New Roman"/>
          <w:spacing w:val="54"/>
          <w:sz w:val="24"/>
          <w:szCs w:val="24"/>
        </w:rPr>
        <w:t xml:space="preserve"> </w:t>
      </w:r>
      <w:r w:rsidRPr="00C34B1C">
        <w:rPr>
          <w:rFonts w:ascii="Times New Roman" w:hAnsi="Times New Roman" w:cs="Times New Roman"/>
          <w:sz w:val="24"/>
          <w:szCs w:val="24"/>
        </w:rPr>
        <w:t>соревновательно</w:t>
      </w:r>
      <w:r w:rsidRPr="00C34B1C">
        <w:rPr>
          <w:rFonts w:ascii="Times New Roman" w:hAnsi="Times New Roman" w:cs="Times New Roman"/>
          <w:spacing w:val="56"/>
          <w:sz w:val="24"/>
          <w:szCs w:val="24"/>
        </w:rPr>
        <w:t xml:space="preserve"> </w:t>
      </w:r>
      <w:r w:rsidRPr="00C34B1C">
        <w:rPr>
          <w:rFonts w:ascii="Times New Roman" w:hAnsi="Times New Roman" w:cs="Times New Roman"/>
          <w:sz w:val="24"/>
          <w:szCs w:val="24"/>
        </w:rPr>
        <w:t>–</w:t>
      </w:r>
      <w:r w:rsidRPr="00C34B1C">
        <w:rPr>
          <w:rFonts w:ascii="Times New Roman" w:hAnsi="Times New Roman" w:cs="Times New Roman"/>
          <w:spacing w:val="47"/>
          <w:sz w:val="24"/>
          <w:szCs w:val="24"/>
        </w:rPr>
        <w:t xml:space="preserve"> </w:t>
      </w:r>
      <w:r w:rsidRPr="00C34B1C">
        <w:rPr>
          <w:rFonts w:ascii="Times New Roman" w:hAnsi="Times New Roman" w:cs="Times New Roman"/>
          <w:sz w:val="24"/>
          <w:szCs w:val="24"/>
        </w:rPr>
        <w:t>игровых</w:t>
      </w:r>
      <w:r w:rsidRPr="00C34B1C">
        <w:rPr>
          <w:rFonts w:ascii="Times New Roman" w:hAnsi="Times New Roman" w:cs="Times New Roman"/>
          <w:spacing w:val="50"/>
          <w:sz w:val="24"/>
          <w:szCs w:val="24"/>
        </w:rPr>
        <w:t xml:space="preserve"> </w:t>
      </w:r>
      <w:r w:rsidRPr="00C34B1C">
        <w:rPr>
          <w:rFonts w:ascii="Times New Roman" w:hAnsi="Times New Roman" w:cs="Times New Roman"/>
          <w:sz w:val="24"/>
          <w:szCs w:val="24"/>
        </w:rPr>
        <w:t>заданий</w:t>
      </w:r>
      <w:r w:rsidRPr="00C34B1C">
        <w:rPr>
          <w:rFonts w:ascii="Times New Roman" w:hAnsi="Times New Roman" w:cs="Times New Roman"/>
          <w:spacing w:val="47"/>
          <w:sz w:val="24"/>
          <w:szCs w:val="24"/>
        </w:rPr>
        <w:t xml:space="preserve"> </w:t>
      </w:r>
      <w:r w:rsidRPr="00C34B1C">
        <w:rPr>
          <w:rFonts w:ascii="Times New Roman" w:hAnsi="Times New Roman" w:cs="Times New Roman"/>
          <w:sz w:val="24"/>
          <w:szCs w:val="24"/>
        </w:rPr>
        <w:t>по</w:t>
      </w:r>
      <w:r w:rsidRPr="00C34B1C">
        <w:rPr>
          <w:rFonts w:ascii="Times New Roman" w:hAnsi="Times New Roman" w:cs="Times New Roman"/>
          <w:spacing w:val="55"/>
          <w:sz w:val="24"/>
          <w:szCs w:val="24"/>
        </w:rPr>
        <w:t xml:space="preserve"> </w:t>
      </w:r>
      <w:r w:rsidRPr="00C34B1C">
        <w:rPr>
          <w:rFonts w:ascii="Times New Roman" w:hAnsi="Times New Roman" w:cs="Times New Roman"/>
          <w:sz w:val="24"/>
          <w:szCs w:val="24"/>
        </w:rPr>
        <w:t>физическому</w:t>
      </w:r>
      <w:r w:rsidRPr="00C34B1C">
        <w:rPr>
          <w:rFonts w:ascii="Times New Roman" w:hAnsi="Times New Roman" w:cs="Times New Roman"/>
          <w:spacing w:val="46"/>
          <w:sz w:val="24"/>
          <w:szCs w:val="24"/>
        </w:rPr>
        <w:t xml:space="preserve"> </w:t>
      </w:r>
      <w:r w:rsidRPr="00C34B1C">
        <w:rPr>
          <w:rFonts w:ascii="Times New Roman" w:hAnsi="Times New Roman" w:cs="Times New Roman"/>
          <w:sz w:val="24"/>
          <w:szCs w:val="24"/>
        </w:rPr>
        <w:t>воспитанию»</w:t>
      </w:r>
      <w:r w:rsidRPr="00C34B1C">
        <w:rPr>
          <w:rFonts w:ascii="Times New Roman" w:hAnsi="Times New Roman" w:cs="Times New Roman"/>
          <w:spacing w:val="50"/>
          <w:sz w:val="24"/>
          <w:szCs w:val="24"/>
        </w:rPr>
        <w:t xml:space="preserve"> </w:t>
      </w:r>
      <w:r w:rsidRPr="00C34B1C">
        <w:rPr>
          <w:rFonts w:ascii="Times New Roman" w:hAnsi="Times New Roman" w:cs="Times New Roman"/>
          <w:sz w:val="24"/>
          <w:szCs w:val="24"/>
        </w:rPr>
        <w:t>И.А. Гуревич,  - Минск</w:t>
      </w:r>
      <w:r w:rsidRPr="00C34B1C">
        <w:rPr>
          <w:rFonts w:ascii="Times New Roman" w:hAnsi="Times New Roman" w:cs="Times New Roman"/>
          <w:spacing w:val="-4"/>
          <w:sz w:val="24"/>
          <w:szCs w:val="24"/>
        </w:rPr>
        <w:t xml:space="preserve"> </w:t>
      </w:r>
      <w:r w:rsidRPr="00C34B1C">
        <w:rPr>
          <w:rFonts w:ascii="Times New Roman" w:hAnsi="Times New Roman" w:cs="Times New Roman"/>
          <w:sz w:val="24"/>
          <w:szCs w:val="24"/>
        </w:rPr>
        <w:t>2004</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год.</w:t>
      </w:r>
    </w:p>
    <w:p w14:paraId="00635C72" w14:textId="77777777" w:rsidR="000E60FF" w:rsidRPr="00C34B1C" w:rsidRDefault="000E60FF" w:rsidP="003921F1">
      <w:pPr>
        <w:pStyle w:val="a5"/>
        <w:spacing w:line="276" w:lineRule="auto"/>
        <w:jc w:val="both"/>
        <w:rPr>
          <w:rFonts w:ascii="Times New Roman" w:hAnsi="Times New Roman" w:cs="Times New Roman"/>
          <w:sz w:val="24"/>
          <w:szCs w:val="24"/>
        </w:rPr>
      </w:pPr>
    </w:p>
    <w:p w14:paraId="7EDE2E11" w14:textId="77777777" w:rsidR="000E60FF" w:rsidRPr="00C34B1C" w:rsidRDefault="000E60FF" w:rsidP="000E60FF">
      <w:pPr>
        <w:pStyle w:val="a5"/>
        <w:jc w:val="center"/>
        <w:rPr>
          <w:rFonts w:ascii="Times New Roman" w:hAnsi="Times New Roman" w:cs="Times New Roman"/>
          <w:b/>
          <w:bCs/>
          <w:sz w:val="24"/>
          <w:szCs w:val="24"/>
        </w:rPr>
      </w:pPr>
    </w:p>
    <w:p w14:paraId="2C9A4C46" w14:textId="77777777" w:rsidR="000E60FF" w:rsidRPr="00C34B1C" w:rsidRDefault="000E60FF" w:rsidP="000E60FF">
      <w:pPr>
        <w:pStyle w:val="a5"/>
        <w:jc w:val="center"/>
        <w:rPr>
          <w:rFonts w:ascii="Times New Roman" w:hAnsi="Times New Roman" w:cs="Times New Roman"/>
          <w:b/>
          <w:bCs/>
          <w:sz w:val="24"/>
          <w:szCs w:val="24"/>
        </w:rPr>
      </w:pPr>
    </w:p>
    <w:p w14:paraId="366CD24D" w14:textId="2B15FF8F" w:rsidR="000E60FF" w:rsidRPr="00C34B1C" w:rsidRDefault="000E60FF" w:rsidP="000E60FF">
      <w:pPr>
        <w:rPr>
          <w:sz w:val="24"/>
          <w:szCs w:val="24"/>
        </w:rPr>
      </w:pPr>
    </w:p>
    <w:p w14:paraId="05F9D224" w14:textId="5BFF639A" w:rsidR="006F54FD" w:rsidRPr="00C34B1C" w:rsidRDefault="006F54FD" w:rsidP="000E60FF">
      <w:pPr>
        <w:rPr>
          <w:sz w:val="24"/>
          <w:szCs w:val="24"/>
        </w:rPr>
      </w:pPr>
    </w:p>
    <w:p w14:paraId="6F9CF172" w14:textId="72E78ED5" w:rsidR="006F54FD" w:rsidRPr="00C34B1C" w:rsidRDefault="006F54FD" w:rsidP="000E60FF">
      <w:pPr>
        <w:rPr>
          <w:sz w:val="24"/>
          <w:szCs w:val="24"/>
        </w:rPr>
      </w:pPr>
    </w:p>
    <w:p w14:paraId="385F7B4A" w14:textId="42098DBD" w:rsidR="006F54FD" w:rsidRPr="00C34B1C" w:rsidRDefault="006F54FD" w:rsidP="000E60FF">
      <w:pPr>
        <w:rPr>
          <w:sz w:val="24"/>
          <w:szCs w:val="24"/>
        </w:rPr>
      </w:pPr>
    </w:p>
    <w:p w14:paraId="57B2A2B7" w14:textId="7B193C57" w:rsidR="006F54FD" w:rsidRPr="00C34B1C" w:rsidRDefault="006F54FD" w:rsidP="000E60FF">
      <w:pPr>
        <w:rPr>
          <w:sz w:val="24"/>
          <w:szCs w:val="24"/>
        </w:rPr>
      </w:pPr>
    </w:p>
    <w:p w14:paraId="1B632162" w14:textId="77777777" w:rsidR="006F54FD" w:rsidRPr="00C34B1C" w:rsidRDefault="006F54FD" w:rsidP="000E60FF">
      <w:pPr>
        <w:rPr>
          <w:sz w:val="24"/>
          <w:szCs w:val="24"/>
        </w:rPr>
      </w:pPr>
    </w:p>
    <w:p w14:paraId="4F3F1A9A" w14:textId="77777777" w:rsidR="000E60FF" w:rsidRPr="00C34B1C" w:rsidRDefault="000E60FF" w:rsidP="000E60FF">
      <w:pPr>
        <w:pStyle w:val="a5"/>
        <w:spacing w:line="276" w:lineRule="auto"/>
        <w:jc w:val="right"/>
        <w:rPr>
          <w:rFonts w:ascii="Times New Roman" w:hAnsi="Times New Roman" w:cs="Times New Roman"/>
          <w:sz w:val="24"/>
          <w:szCs w:val="24"/>
        </w:rPr>
      </w:pPr>
      <w:r w:rsidRPr="00C34B1C">
        <w:rPr>
          <w:rFonts w:ascii="Times New Roman" w:hAnsi="Times New Roman" w:cs="Times New Roman"/>
          <w:sz w:val="24"/>
          <w:szCs w:val="24"/>
        </w:rPr>
        <w:lastRenderedPageBreak/>
        <w:t>Приложение 1</w:t>
      </w:r>
    </w:p>
    <w:p w14:paraId="42EC5C30" w14:textId="77777777" w:rsidR="000E60FF" w:rsidRPr="00C34B1C" w:rsidRDefault="000E60FF" w:rsidP="000E60FF">
      <w:pPr>
        <w:pStyle w:val="a5"/>
        <w:spacing w:line="276" w:lineRule="auto"/>
        <w:jc w:val="right"/>
        <w:rPr>
          <w:rFonts w:ascii="Times New Roman" w:hAnsi="Times New Roman" w:cs="Times New Roman"/>
          <w:sz w:val="24"/>
          <w:szCs w:val="24"/>
        </w:rPr>
      </w:pPr>
    </w:p>
    <w:p w14:paraId="009979E7" w14:textId="77777777" w:rsidR="000E60FF" w:rsidRPr="00C34B1C" w:rsidRDefault="000E60FF" w:rsidP="000E60FF">
      <w:pPr>
        <w:pStyle w:val="a5"/>
        <w:spacing w:line="276" w:lineRule="auto"/>
        <w:jc w:val="center"/>
        <w:rPr>
          <w:rFonts w:ascii="Times New Roman" w:hAnsi="Times New Roman" w:cs="Times New Roman"/>
          <w:b/>
          <w:bCs/>
          <w:sz w:val="24"/>
          <w:szCs w:val="24"/>
        </w:rPr>
      </w:pPr>
      <w:r w:rsidRPr="00C34B1C">
        <w:rPr>
          <w:rFonts w:ascii="Times New Roman" w:hAnsi="Times New Roman" w:cs="Times New Roman"/>
          <w:b/>
          <w:bCs/>
          <w:sz w:val="24"/>
          <w:szCs w:val="24"/>
        </w:rPr>
        <w:t>Рабочая программа модуля 1 «Первый год обучения»</w:t>
      </w:r>
    </w:p>
    <w:p w14:paraId="1AE64BF1" w14:textId="77777777" w:rsidR="000E60FF" w:rsidRPr="00C34B1C" w:rsidRDefault="000E60FF" w:rsidP="000E60FF">
      <w:pPr>
        <w:pStyle w:val="a5"/>
        <w:spacing w:line="276" w:lineRule="auto"/>
        <w:jc w:val="center"/>
        <w:rPr>
          <w:rFonts w:ascii="Times New Roman" w:hAnsi="Times New Roman" w:cs="Times New Roman"/>
          <w:b/>
          <w:bCs/>
          <w:sz w:val="24"/>
          <w:szCs w:val="24"/>
        </w:rPr>
      </w:pPr>
      <w:r w:rsidRPr="00C34B1C">
        <w:rPr>
          <w:rFonts w:ascii="Times New Roman" w:hAnsi="Times New Roman" w:cs="Times New Roman"/>
          <w:b/>
          <w:bCs/>
          <w:sz w:val="24"/>
          <w:szCs w:val="24"/>
        </w:rPr>
        <w:t xml:space="preserve">дополнительной общеразвивающей программы </w:t>
      </w:r>
    </w:p>
    <w:p w14:paraId="0FFC18CC" w14:textId="6910E766" w:rsidR="000E60FF" w:rsidRPr="00C34B1C" w:rsidRDefault="000E60FF" w:rsidP="000E60FF">
      <w:pPr>
        <w:pStyle w:val="a5"/>
        <w:spacing w:line="276" w:lineRule="auto"/>
        <w:jc w:val="center"/>
        <w:rPr>
          <w:rFonts w:ascii="Times New Roman" w:hAnsi="Times New Roman" w:cs="Times New Roman"/>
          <w:b/>
          <w:bCs/>
          <w:sz w:val="24"/>
          <w:szCs w:val="24"/>
        </w:rPr>
      </w:pPr>
      <w:r w:rsidRPr="00C34B1C">
        <w:rPr>
          <w:rFonts w:ascii="Times New Roman" w:hAnsi="Times New Roman" w:cs="Times New Roman"/>
          <w:b/>
          <w:bCs/>
          <w:sz w:val="24"/>
          <w:szCs w:val="24"/>
        </w:rPr>
        <w:t>«</w:t>
      </w:r>
      <w:r w:rsidR="006F54FD" w:rsidRPr="00C34B1C">
        <w:rPr>
          <w:rFonts w:ascii="Times New Roman" w:hAnsi="Times New Roman" w:cs="Times New Roman"/>
          <w:b/>
          <w:bCs/>
          <w:sz w:val="24"/>
          <w:szCs w:val="24"/>
        </w:rPr>
        <w:t>Баскет</w:t>
      </w:r>
      <w:r w:rsidRPr="00C34B1C">
        <w:rPr>
          <w:rFonts w:ascii="Times New Roman" w:hAnsi="Times New Roman" w:cs="Times New Roman"/>
          <w:b/>
          <w:bCs/>
          <w:sz w:val="24"/>
          <w:szCs w:val="24"/>
        </w:rPr>
        <w:t>бол»</w:t>
      </w:r>
    </w:p>
    <w:p w14:paraId="76B72279" w14:textId="77777777" w:rsidR="00F561B1" w:rsidRPr="00C34B1C" w:rsidRDefault="00F561B1" w:rsidP="00F561B1">
      <w:pPr>
        <w:pStyle w:val="a5"/>
        <w:spacing w:line="276" w:lineRule="auto"/>
        <w:rPr>
          <w:rFonts w:ascii="Times New Roman" w:hAnsi="Times New Roman" w:cs="Times New Roman"/>
          <w:b/>
          <w:bCs/>
          <w:sz w:val="24"/>
          <w:szCs w:val="24"/>
        </w:rPr>
      </w:pPr>
    </w:p>
    <w:p w14:paraId="49A09DAE" w14:textId="77777777" w:rsidR="00F561B1" w:rsidRPr="00C34B1C" w:rsidRDefault="00F561B1" w:rsidP="00F561B1">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Учебный план</w:t>
      </w:r>
    </w:p>
    <w:p w14:paraId="45B23FCB" w14:textId="6246285C" w:rsidR="006F54FD" w:rsidRPr="00C34B1C" w:rsidRDefault="006F54FD" w:rsidP="000E60FF">
      <w:pPr>
        <w:pStyle w:val="a5"/>
        <w:spacing w:line="276" w:lineRule="auto"/>
        <w:jc w:val="center"/>
        <w:rPr>
          <w:rFonts w:ascii="Times New Roman" w:hAnsi="Times New Roman" w:cs="Times New Roman"/>
          <w:b/>
          <w:bCs/>
          <w:sz w:val="24"/>
          <w:szCs w:val="24"/>
        </w:rPr>
      </w:pPr>
    </w:p>
    <w:tbl>
      <w:tblPr>
        <w:tblW w:w="9477" w:type="dxa"/>
        <w:tblLayout w:type="fixed"/>
        <w:tblCellMar>
          <w:left w:w="0" w:type="dxa"/>
          <w:right w:w="0" w:type="dxa"/>
        </w:tblCellMar>
        <w:tblLook w:val="04A0" w:firstRow="1" w:lastRow="0" w:firstColumn="1" w:lastColumn="0" w:noHBand="0" w:noVBand="1"/>
      </w:tblPr>
      <w:tblGrid>
        <w:gridCol w:w="677"/>
        <w:gridCol w:w="2373"/>
        <w:gridCol w:w="1074"/>
        <w:gridCol w:w="1301"/>
        <w:gridCol w:w="1627"/>
        <w:gridCol w:w="2425"/>
      </w:tblGrid>
      <w:tr w:rsidR="006F54FD" w:rsidRPr="00C34B1C" w14:paraId="2185AEA6" w14:textId="77777777" w:rsidTr="00326394">
        <w:trPr>
          <w:cantSplit/>
          <w:trHeight w:hRule="exact" w:val="967"/>
        </w:trPr>
        <w:tc>
          <w:tcPr>
            <w:tcW w:w="67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030ADB54" w14:textId="77777777" w:rsidR="006F54FD" w:rsidRPr="00C34B1C" w:rsidRDefault="006F54FD"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w:t>
            </w:r>
          </w:p>
        </w:tc>
        <w:tc>
          <w:tcPr>
            <w:tcW w:w="237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28CDE16" w14:textId="77777777" w:rsidR="006F54FD" w:rsidRPr="00C34B1C" w:rsidRDefault="006F54FD" w:rsidP="00326394">
            <w:pPr>
              <w:pStyle w:val="a5"/>
              <w:jc w:val="center"/>
              <w:rPr>
                <w:rFonts w:ascii="Times New Roman" w:hAnsi="Times New Roman" w:cs="Times New Roman"/>
                <w:sz w:val="24"/>
                <w:szCs w:val="24"/>
              </w:rPr>
            </w:pPr>
            <w:r w:rsidRPr="00C34B1C">
              <w:rPr>
                <w:rFonts w:ascii="Times New Roman" w:hAnsi="Times New Roman" w:cs="Times New Roman"/>
                <w:spacing w:val="-1"/>
                <w:sz w:val="24"/>
                <w:szCs w:val="24"/>
              </w:rPr>
              <w:t>Т</w:t>
            </w:r>
            <w:r w:rsidRPr="00C34B1C">
              <w:rPr>
                <w:rFonts w:ascii="Times New Roman" w:hAnsi="Times New Roman" w:cs="Times New Roman"/>
                <w:w w:val="101"/>
                <w:sz w:val="24"/>
                <w:szCs w:val="24"/>
              </w:rPr>
              <w:t>е</w:t>
            </w:r>
            <w:r w:rsidRPr="00C34B1C">
              <w:rPr>
                <w:rFonts w:ascii="Times New Roman" w:hAnsi="Times New Roman" w:cs="Times New Roman"/>
                <w:sz w:val="24"/>
                <w:szCs w:val="24"/>
              </w:rPr>
              <w:t>ма</w:t>
            </w:r>
          </w:p>
        </w:tc>
        <w:tc>
          <w:tcPr>
            <w:tcW w:w="400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30D128" w14:textId="77777777" w:rsidR="006F54FD" w:rsidRPr="00C34B1C" w:rsidRDefault="006F54FD"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 год</w:t>
            </w:r>
            <w:r w:rsidRPr="00C34B1C">
              <w:rPr>
                <w:rFonts w:ascii="Times New Roman" w:hAnsi="Times New Roman" w:cs="Times New Roman"/>
                <w:spacing w:val="-2"/>
                <w:sz w:val="24"/>
                <w:szCs w:val="24"/>
              </w:rPr>
              <w:t xml:space="preserve"> </w:t>
            </w:r>
            <w:r w:rsidRPr="00C34B1C">
              <w:rPr>
                <w:rFonts w:ascii="Times New Roman" w:hAnsi="Times New Roman" w:cs="Times New Roman"/>
                <w:sz w:val="24"/>
                <w:szCs w:val="24"/>
              </w:rPr>
              <w:t>обуч</w:t>
            </w:r>
            <w:r w:rsidRPr="00C34B1C">
              <w:rPr>
                <w:rFonts w:ascii="Times New Roman" w:hAnsi="Times New Roman" w:cs="Times New Roman"/>
                <w:w w:val="101"/>
                <w:sz w:val="24"/>
                <w:szCs w:val="24"/>
              </w:rPr>
              <w:t>е</w:t>
            </w:r>
            <w:r w:rsidRPr="00C34B1C">
              <w:rPr>
                <w:rFonts w:ascii="Times New Roman" w:hAnsi="Times New Roman" w:cs="Times New Roman"/>
                <w:sz w:val="24"/>
                <w:szCs w:val="24"/>
              </w:rPr>
              <w:t>ния</w:t>
            </w:r>
          </w:p>
        </w:tc>
        <w:tc>
          <w:tcPr>
            <w:tcW w:w="242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8D4A9DF" w14:textId="77777777" w:rsidR="006F54FD" w:rsidRPr="00C34B1C" w:rsidRDefault="006F54FD"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Форма атт</w:t>
            </w:r>
            <w:r w:rsidRPr="00C34B1C">
              <w:rPr>
                <w:rFonts w:ascii="Times New Roman" w:hAnsi="Times New Roman" w:cs="Times New Roman"/>
                <w:w w:val="101"/>
                <w:sz w:val="24"/>
                <w:szCs w:val="24"/>
              </w:rPr>
              <w:t>е</w:t>
            </w:r>
            <w:r w:rsidRPr="00C34B1C">
              <w:rPr>
                <w:rFonts w:ascii="Times New Roman" w:hAnsi="Times New Roman" w:cs="Times New Roman"/>
                <w:spacing w:val="-1"/>
                <w:w w:val="101"/>
                <w:sz w:val="24"/>
                <w:szCs w:val="24"/>
              </w:rPr>
              <w:t>с</w:t>
            </w:r>
            <w:r w:rsidRPr="00C34B1C">
              <w:rPr>
                <w:rFonts w:ascii="Times New Roman" w:hAnsi="Times New Roman" w:cs="Times New Roman"/>
                <w:spacing w:val="-1"/>
                <w:sz w:val="24"/>
                <w:szCs w:val="24"/>
              </w:rPr>
              <w:t>т</w:t>
            </w:r>
            <w:r w:rsidRPr="00C34B1C">
              <w:rPr>
                <w:rFonts w:ascii="Times New Roman" w:hAnsi="Times New Roman" w:cs="Times New Roman"/>
                <w:sz w:val="24"/>
                <w:szCs w:val="24"/>
              </w:rPr>
              <w:t>ации</w:t>
            </w:r>
            <w:r w:rsidRPr="00C34B1C">
              <w:rPr>
                <w:rFonts w:ascii="Times New Roman" w:hAnsi="Times New Roman" w:cs="Times New Roman"/>
                <w:w w:val="101"/>
                <w:sz w:val="24"/>
                <w:szCs w:val="24"/>
              </w:rPr>
              <w:t>/</w:t>
            </w:r>
            <w:r w:rsidRPr="00C34B1C">
              <w:rPr>
                <w:rFonts w:ascii="Times New Roman" w:hAnsi="Times New Roman" w:cs="Times New Roman"/>
                <w:sz w:val="24"/>
                <w:szCs w:val="24"/>
              </w:rPr>
              <w:t xml:space="preserve"> контроля</w:t>
            </w:r>
          </w:p>
        </w:tc>
      </w:tr>
      <w:tr w:rsidR="006F54FD" w:rsidRPr="00C34B1C" w14:paraId="03A654E0" w14:textId="77777777" w:rsidTr="00326394">
        <w:trPr>
          <w:cantSplit/>
          <w:trHeight w:hRule="exact" w:val="969"/>
        </w:trPr>
        <w:tc>
          <w:tcPr>
            <w:tcW w:w="677" w:type="dxa"/>
            <w:vMerge/>
            <w:tcBorders>
              <w:left w:val="single" w:sz="3" w:space="0" w:color="000000"/>
              <w:bottom w:val="single" w:sz="4" w:space="0" w:color="auto"/>
              <w:right w:val="single" w:sz="3" w:space="0" w:color="000000"/>
            </w:tcBorders>
            <w:tcMar>
              <w:top w:w="0" w:type="dxa"/>
              <w:left w:w="0" w:type="dxa"/>
              <w:bottom w:w="0" w:type="dxa"/>
              <w:right w:w="0" w:type="dxa"/>
            </w:tcMar>
          </w:tcPr>
          <w:p w14:paraId="2089E50E" w14:textId="77777777" w:rsidR="006F54FD" w:rsidRPr="00C34B1C" w:rsidRDefault="006F54FD" w:rsidP="00326394">
            <w:pPr>
              <w:pStyle w:val="a5"/>
              <w:jc w:val="center"/>
              <w:rPr>
                <w:rFonts w:ascii="Times New Roman" w:hAnsi="Times New Roman" w:cs="Times New Roman"/>
                <w:sz w:val="24"/>
                <w:szCs w:val="24"/>
              </w:rPr>
            </w:pPr>
          </w:p>
        </w:tc>
        <w:tc>
          <w:tcPr>
            <w:tcW w:w="2373" w:type="dxa"/>
            <w:vMerge/>
            <w:tcBorders>
              <w:left w:val="single" w:sz="3" w:space="0" w:color="000000"/>
              <w:bottom w:val="single" w:sz="4" w:space="0" w:color="auto"/>
              <w:right w:val="single" w:sz="3" w:space="0" w:color="000000"/>
            </w:tcBorders>
            <w:tcMar>
              <w:top w:w="0" w:type="dxa"/>
              <w:left w:w="0" w:type="dxa"/>
              <w:bottom w:w="0" w:type="dxa"/>
              <w:right w:w="0" w:type="dxa"/>
            </w:tcMar>
          </w:tcPr>
          <w:p w14:paraId="65252040" w14:textId="77777777" w:rsidR="006F54FD" w:rsidRPr="00C34B1C" w:rsidRDefault="006F54FD" w:rsidP="00326394">
            <w:pPr>
              <w:pStyle w:val="a5"/>
              <w:jc w:val="center"/>
              <w:rPr>
                <w:rFonts w:ascii="Times New Roman" w:hAnsi="Times New Roman" w:cs="Times New Roman"/>
                <w:sz w:val="24"/>
                <w:szCs w:val="24"/>
              </w:rPr>
            </w:pP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53331B" w14:textId="77777777" w:rsidR="006F54FD" w:rsidRPr="00C34B1C" w:rsidRDefault="006F54FD"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Кол-во ча</w:t>
            </w:r>
            <w:r w:rsidRPr="00C34B1C">
              <w:rPr>
                <w:rFonts w:ascii="Times New Roman" w:hAnsi="Times New Roman" w:cs="Times New Roman"/>
                <w:spacing w:val="-1"/>
                <w:w w:val="101"/>
                <w:sz w:val="24"/>
                <w:szCs w:val="24"/>
              </w:rPr>
              <w:t>с</w:t>
            </w:r>
            <w:r w:rsidRPr="00C34B1C">
              <w:rPr>
                <w:rFonts w:ascii="Times New Roman" w:hAnsi="Times New Roman" w:cs="Times New Roman"/>
                <w:sz w:val="24"/>
                <w:szCs w:val="24"/>
              </w:rPr>
              <w:t>ов</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DC764F" w14:textId="77777777" w:rsidR="006F54FD" w:rsidRPr="00C34B1C" w:rsidRDefault="006F54FD"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Т</w:t>
            </w:r>
            <w:r w:rsidRPr="00C34B1C">
              <w:rPr>
                <w:rFonts w:ascii="Times New Roman" w:hAnsi="Times New Roman" w:cs="Times New Roman"/>
                <w:w w:val="101"/>
                <w:sz w:val="24"/>
                <w:szCs w:val="24"/>
              </w:rPr>
              <w:t>е</w:t>
            </w:r>
            <w:r w:rsidRPr="00C34B1C">
              <w:rPr>
                <w:rFonts w:ascii="Times New Roman" w:hAnsi="Times New Roman" w:cs="Times New Roman"/>
                <w:sz w:val="24"/>
                <w:szCs w:val="24"/>
              </w:rPr>
              <w:t>ория</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3BD4B" w14:textId="77777777" w:rsidR="006F54FD" w:rsidRPr="00C34B1C" w:rsidRDefault="006F54FD"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Практи</w:t>
            </w:r>
            <w:r w:rsidRPr="00C34B1C">
              <w:rPr>
                <w:rFonts w:ascii="Times New Roman" w:hAnsi="Times New Roman" w:cs="Times New Roman"/>
                <w:spacing w:val="-2"/>
                <w:sz w:val="24"/>
                <w:szCs w:val="24"/>
              </w:rPr>
              <w:t>к</w:t>
            </w:r>
            <w:r w:rsidRPr="00C34B1C">
              <w:rPr>
                <w:rFonts w:ascii="Times New Roman" w:hAnsi="Times New Roman" w:cs="Times New Roman"/>
                <w:sz w:val="24"/>
                <w:szCs w:val="24"/>
              </w:rPr>
              <w:t>а</w:t>
            </w:r>
          </w:p>
        </w:tc>
        <w:tc>
          <w:tcPr>
            <w:tcW w:w="2425" w:type="dxa"/>
            <w:vMerge/>
            <w:tcBorders>
              <w:left w:val="single" w:sz="3" w:space="0" w:color="000000"/>
              <w:bottom w:val="single" w:sz="4" w:space="0" w:color="auto"/>
              <w:right w:val="single" w:sz="3" w:space="0" w:color="000000"/>
            </w:tcBorders>
            <w:tcMar>
              <w:top w:w="0" w:type="dxa"/>
              <w:left w:w="0" w:type="dxa"/>
              <w:bottom w:w="0" w:type="dxa"/>
              <w:right w:w="0" w:type="dxa"/>
            </w:tcMar>
          </w:tcPr>
          <w:p w14:paraId="0C71C52F" w14:textId="77777777" w:rsidR="006F54FD" w:rsidRPr="00C34B1C" w:rsidRDefault="006F54FD" w:rsidP="00326394">
            <w:pPr>
              <w:pStyle w:val="a5"/>
              <w:jc w:val="center"/>
              <w:rPr>
                <w:rFonts w:ascii="Times New Roman" w:hAnsi="Times New Roman" w:cs="Times New Roman"/>
                <w:sz w:val="24"/>
                <w:szCs w:val="24"/>
              </w:rPr>
            </w:pPr>
          </w:p>
        </w:tc>
      </w:tr>
      <w:tr w:rsidR="00D57182" w:rsidRPr="00C34B1C" w14:paraId="0287004C" w14:textId="77777777" w:rsidTr="00D42226">
        <w:trPr>
          <w:cantSplit/>
          <w:trHeight w:hRule="exact" w:val="603"/>
        </w:trPr>
        <w:tc>
          <w:tcPr>
            <w:tcW w:w="6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F12BCB7" w14:textId="77777777" w:rsidR="00D57182" w:rsidRPr="00C34B1C" w:rsidRDefault="00D57182"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w:t>
            </w: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CDE79D2" w14:textId="158A2C83" w:rsidR="00D57182" w:rsidRPr="00C34B1C" w:rsidRDefault="00D57182" w:rsidP="00C83393">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Теоретическая подготовка</w:t>
            </w:r>
          </w:p>
        </w:tc>
        <w:tc>
          <w:tcPr>
            <w:tcW w:w="642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BB67B8" w14:textId="7AA5608A" w:rsidR="00D57182" w:rsidRPr="00C34B1C" w:rsidRDefault="00D57182"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в процессе занятий</w:t>
            </w:r>
          </w:p>
        </w:tc>
      </w:tr>
      <w:tr w:rsidR="006F54FD" w:rsidRPr="00C34B1C" w14:paraId="7A2BE9B7" w14:textId="77777777" w:rsidTr="00326394">
        <w:trPr>
          <w:cantSplit/>
          <w:trHeight w:hRule="exact" w:val="603"/>
        </w:trPr>
        <w:tc>
          <w:tcPr>
            <w:tcW w:w="6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6868290" w14:textId="0C4174B8" w:rsidR="006F54FD" w:rsidRPr="00C34B1C" w:rsidRDefault="00C83393"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14B71FA" w14:textId="4B1C88A7" w:rsidR="006F54FD" w:rsidRPr="00C34B1C" w:rsidRDefault="009362AB" w:rsidP="00C83393">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Техническая подготовка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06F57" w14:textId="631F3005" w:rsidR="006F54FD"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5</w:t>
            </w:r>
            <w:r w:rsidR="00FF3CBB">
              <w:rPr>
                <w:rFonts w:ascii="Times New Roman" w:hAnsi="Times New Roman" w:cs="Times New Roman"/>
                <w:b/>
                <w:bCs/>
                <w:sz w:val="24"/>
                <w:szCs w:val="24"/>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9C4F9E" w14:textId="75BF01D8" w:rsidR="006F54FD" w:rsidRPr="00C34B1C" w:rsidRDefault="0006209C"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6</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759B5" w14:textId="2A27727C" w:rsidR="006F54FD" w:rsidRPr="00C34B1C" w:rsidRDefault="0006209C"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4</w:t>
            </w:r>
            <w:r w:rsidR="00FF3CBB">
              <w:rPr>
                <w:rFonts w:ascii="Times New Roman" w:hAnsi="Times New Roman" w:cs="Times New Roman"/>
                <w:b/>
                <w:bCs/>
                <w:sz w:val="24"/>
                <w:szCs w:val="24"/>
              </w:rPr>
              <w:t>6</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6295198" w14:textId="0AB81FD4" w:rsidR="006F54FD"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тестирование</w:t>
            </w:r>
          </w:p>
        </w:tc>
      </w:tr>
      <w:tr w:rsidR="00C83393" w:rsidRPr="00C34B1C" w14:paraId="7A7BBACF" w14:textId="77777777" w:rsidTr="00E71EBC">
        <w:trPr>
          <w:cantSplit/>
          <w:trHeight w:hRule="exact" w:val="603"/>
        </w:trPr>
        <w:tc>
          <w:tcPr>
            <w:tcW w:w="677"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14:paraId="49A8BAAF" w14:textId="77777777" w:rsidR="00C83393" w:rsidRPr="00C34B1C" w:rsidRDefault="00C83393" w:rsidP="00326394">
            <w:pPr>
              <w:pStyle w:val="a5"/>
              <w:jc w:val="center"/>
              <w:rPr>
                <w:rFonts w:ascii="Times New Roman" w:hAnsi="Times New Roman" w:cs="Times New Roman"/>
                <w:sz w:val="24"/>
                <w:szCs w:val="24"/>
              </w:rPr>
            </w:pPr>
          </w:p>
          <w:p w14:paraId="4AF42AE5" w14:textId="77BA85B7" w:rsidR="00C83393" w:rsidRPr="00C34B1C" w:rsidRDefault="00C83393"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41E70A1" w14:textId="161C64B5" w:rsidR="00C83393" w:rsidRPr="00C34B1C" w:rsidRDefault="00C83393"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Имитационные упражнения без мяча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D3975E" w14:textId="00EF2B31"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62EAE8" w14:textId="19054E5E"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AA690" w14:textId="087B750E"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10</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E34CBCF" w14:textId="36967A71"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игровая практика (игра)</w:t>
            </w:r>
          </w:p>
        </w:tc>
      </w:tr>
      <w:tr w:rsidR="00C83393" w:rsidRPr="00C34B1C" w14:paraId="5D3727F4" w14:textId="77777777" w:rsidTr="00E71EBC">
        <w:trPr>
          <w:cantSplit/>
          <w:trHeight w:hRule="exact" w:val="603"/>
        </w:trPr>
        <w:tc>
          <w:tcPr>
            <w:tcW w:w="677" w:type="dxa"/>
            <w:vMerge/>
            <w:tcBorders>
              <w:left w:val="single" w:sz="3" w:space="0" w:color="000000"/>
              <w:right w:val="single" w:sz="3" w:space="0" w:color="000000"/>
            </w:tcBorders>
            <w:tcMar>
              <w:top w:w="0" w:type="dxa"/>
              <w:left w:w="0" w:type="dxa"/>
              <w:bottom w:w="0" w:type="dxa"/>
              <w:right w:w="0" w:type="dxa"/>
            </w:tcMar>
          </w:tcPr>
          <w:p w14:paraId="4D596658" w14:textId="77777777" w:rsidR="00C83393" w:rsidRPr="00C34B1C" w:rsidRDefault="00C83393"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9B81EEC" w14:textId="0706C346" w:rsidR="00C83393" w:rsidRPr="00C34B1C" w:rsidRDefault="00C83393"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Ловля и передача мяча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874596" w14:textId="4CAC0CEF"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55D18" w14:textId="7B9C2C95"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510DC8" w14:textId="398AD0F6"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10</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E8A5DA4" w14:textId="029BF120"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игровая практика (игра)</w:t>
            </w:r>
          </w:p>
        </w:tc>
      </w:tr>
      <w:tr w:rsidR="00C83393" w:rsidRPr="00C34B1C" w14:paraId="4BDF2743" w14:textId="77777777" w:rsidTr="00E71EBC">
        <w:trPr>
          <w:cantSplit/>
          <w:trHeight w:hRule="exact" w:val="603"/>
        </w:trPr>
        <w:tc>
          <w:tcPr>
            <w:tcW w:w="677" w:type="dxa"/>
            <w:vMerge/>
            <w:tcBorders>
              <w:left w:val="single" w:sz="3" w:space="0" w:color="000000"/>
              <w:right w:val="single" w:sz="3" w:space="0" w:color="000000"/>
            </w:tcBorders>
            <w:tcMar>
              <w:top w:w="0" w:type="dxa"/>
              <w:left w:w="0" w:type="dxa"/>
              <w:bottom w:w="0" w:type="dxa"/>
              <w:right w:w="0" w:type="dxa"/>
            </w:tcMar>
          </w:tcPr>
          <w:p w14:paraId="6E563296" w14:textId="77777777" w:rsidR="00C83393" w:rsidRPr="00C34B1C" w:rsidRDefault="00C83393"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BDFA2AB" w14:textId="7B51EF8C" w:rsidR="00C83393" w:rsidRPr="00C34B1C" w:rsidRDefault="00C83393"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Ведение мяча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7075D4" w14:textId="61B3B169"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15</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651BA8" w14:textId="3167586D"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2ED79" w14:textId="3665CA3B"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13</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7BD1519" w14:textId="7FD1A00E"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игровая практика (игра)</w:t>
            </w:r>
          </w:p>
        </w:tc>
      </w:tr>
      <w:tr w:rsidR="00C83393" w:rsidRPr="00C34B1C" w14:paraId="63C578EA" w14:textId="77777777" w:rsidTr="00E71EBC">
        <w:trPr>
          <w:cantSplit/>
          <w:trHeight w:hRule="exact" w:val="603"/>
        </w:trPr>
        <w:tc>
          <w:tcPr>
            <w:tcW w:w="677" w:type="dxa"/>
            <w:vMerge/>
            <w:tcBorders>
              <w:left w:val="single" w:sz="3" w:space="0" w:color="000000"/>
              <w:bottom w:val="single" w:sz="4" w:space="0" w:color="auto"/>
              <w:right w:val="single" w:sz="3" w:space="0" w:color="000000"/>
            </w:tcBorders>
            <w:tcMar>
              <w:top w:w="0" w:type="dxa"/>
              <w:left w:w="0" w:type="dxa"/>
              <w:bottom w:w="0" w:type="dxa"/>
              <w:right w:w="0" w:type="dxa"/>
            </w:tcMar>
          </w:tcPr>
          <w:p w14:paraId="00EF41A5" w14:textId="77777777" w:rsidR="00C83393" w:rsidRPr="00C34B1C" w:rsidRDefault="00C83393"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5B60AB7" w14:textId="06C01F04" w:rsidR="00C83393" w:rsidRPr="00C34B1C" w:rsidRDefault="00C83393"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Броски мяча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C5FC06" w14:textId="2358997E"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15</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626CFD" w14:textId="64B810A8"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BF497" w14:textId="3D322BC2"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13</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3E2EDB0" w14:textId="711B4A57" w:rsidR="00C83393"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игровая практика (игра)</w:t>
            </w:r>
          </w:p>
        </w:tc>
      </w:tr>
      <w:tr w:rsidR="006F54FD" w:rsidRPr="00C34B1C" w14:paraId="3B8F734B" w14:textId="77777777" w:rsidTr="00326394">
        <w:trPr>
          <w:cantSplit/>
          <w:trHeight w:hRule="exact" w:val="603"/>
        </w:trPr>
        <w:tc>
          <w:tcPr>
            <w:tcW w:w="6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1737C01" w14:textId="46275E42" w:rsidR="006F54FD" w:rsidRPr="00C34B1C" w:rsidRDefault="00C83393"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3</w:t>
            </w: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66921B5" w14:textId="23F60DA2" w:rsidR="006F54FD" w:rsidRPr="00C34B1C" w:rsidRDefault="00C83393" w:rsidP="00C83393">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Тактическая подготовка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3EF373" w14:textId="47BFBEF5" w:rsidR="006F54FD"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2</w:t>
            </w:r>
            <w:r w:rsidR="00FF3CBB">
              <w:rPr>
                <w:rFonts w:ascii="Times New Roman" w:hAnsi="Times New Roman" w:cs="Times New Roman"/>
                <w:b/>
                <w:bCs/>
                <w:sz w:val="24"/>
                <w:szCs w:val="24"/>
              </w:rPr>
              <w:t>0</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0E3C52" w14:textId="3BB6B095" w:rsidR="006F54FD" w:rsidRPr="00C34B1C" w:rsidRDefault="0006209C"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3</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2D02CF" w14:textId="1E7CBAE9" w:rsidR="006F54FD" w:rsidRPr="00C34B1C" w:rsidRDefault="0006209C"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1</w:t>
            </w:r>
            <w:r w:rsidR="00FF3CBB">
              <w:rPr>
                <w:rFonts w:ascii="Times New Roman" w:hAnsi="Times New Roman" w:cs="Times New Roman"/>
                <w:b/>
                <w:bCs/>
                <w:sz w:val="24"/>
                <w:szCs w:val="24"/>
              </w:rPr>
              <w:t>7</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ED1A40E" w14:textId="215F7FBC" w:rsidR="006F54FD" w:rsidRPr="00C34B1C" w:rsidRDefault="006F54FD" w:rsidP="00326394">
            <w:pPr>
              <w:pStyle w:val="a5"/>
              <w:jc w:val="center"/>
              <w:rPr>
                <w:rFonts w:ascii="Times New Roman" w:hAnsi="Times New Roman" w:cs="Times New Roman"/>
                <w:sz w:val="24"/>
                <w:szCs w:val="24"/>
              </w:rPr>
            </w:pPr>
          </w:p>
        </w:tc>
      </w:tr>
      <w:tr w:rsidR="00D57182" w:rsidRPr="00C34B1C" w14:paraId="5F8E5F1A" w14:textId="77777777" w:rsidTr="001C7FC4">
        <w:trPr>
          <w:cantSplit/>
          <w:trHeight w:hRule="exact" w:val="603"/>
        </w:trPr>
        <w:tc>
          <w:tcPr>
            <w:tcW w:w="677"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14:paraId="17BC8DB3" w14:textId="77777777" w:rsidR="00D57182" w:rsidRPr="00C34B1C" w:rsidRDefault="00D57182"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794C234" w14:textId="5BCCE6A1" w:rsidR="00D57182" w:rsidRPr="00C34B1C" w:rsidRDefault="00D57182"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Действия игрока в защите</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B1061" w14:textId="7DDD4355"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11</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E04656" w14:textId="1260393C"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F716B4" w14:textId="28B25F2C"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9</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42EB97B" w14:textId="4883BF82" w:rsidR="00D57182"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игровая практика (игра)</w:t>
            </w:r>
          </w:p>
        </w:tc>
      </w:tr>
      <w:tr w:rsidR="00D57182" w:rsidRPr="00C34B1C" w14:paraId="4D986637" w14:textId="77777777" w:rsidTr="001C7FC4">
        <w:trPr>
          <w:cantSplit/>
          <w:trHeight w:hRule="exact" w:val="603"/>
        </w:trPr>
        <w:tc>
          <w:tcPr>
            <w:tcW w:w="677" w:type="dxa"/>
            <w:vMerge/>
            <w:tcBorders>
              <w:left w:val="single" w:sz="3" w:space="0" w:color="000000"/>
              <w:bottom w:val="single" w:sz="4" w:space="0" w:color="auto"/>
              <w:right w:val="single" w:sz="3" w:space="0" w:color="000000"/>
            </w:tcBorders>
            <w:tcMar>
              <w:top w:w="0" w:type="dxa"/>
              <w:left w:w="0" w:type="dxa"/>
              <w:bottom w:w="0" w:type="dxa"/>
              <w:right w:w="0" w:type="dxa"/>
            </w:tcMar>
          </w:tcPr>
          <w:p w14:paraId="3A4ADFD5" w14:textId="77777777" w:rsidR="00D57182" w:rsidRPr="00C34B1C" w:rsidRDefault="00D57182"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579B8EF" w14:textId="7E7734D5" w:rsidR="00D57182" w:rsidRPr="00C34B1C" w:rsidRDefault="00D57182"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Действия игрока в нападении</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B88F68" w14:textId="6EF043A6"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11</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622F73" w14:textId="10806514"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C2F7C4" w14:textId="5DF9E995"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9</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7A7DB65" w14:textId="052AA2F1" w:rsidR="00D57182"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игровая практика (игра)</w:t>
            </w:r>
          </w:p>
        </w:tc>
      </w:tr>
      <w:tr w:rsidR="006F54FD" w:rsidRPr="00C34B1C" w14:paraId="66010FB4" w14:textId="77777777" w:rsidTr="00326394">
        <w:trPr>
          <w:cantSplit/>
          <w:trHeight w:hRule="exact" w:val="603"/>
        </w:trPr>
        <w:tc>
          <w:tcPr>
            <w:tcW w:w="6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70C6CD7" w14:textId="589C448C" w:rsidR="006F54FD" w:rsidRPr="00C34B1C" w:rsidRDefault="00C83393"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4</w:t>
            </w: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2B85CA2" w14:textId="7B09CDFD" w:rsidR="006F54FD" w:rsidRPr="00C34B1C" w:rsidRDefault="00C83393" w:rsidP="00C83393">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Физическая подготовка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C6753D" w14:textId="6DC98B36" w:rsidR="006F54FD"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2</w:t>
            </w:r>
            <w:r w:rsidR="00FF3CBB">
              <w:rPr>
                <w:rFonts w:ascii="Times New Roman" w:hAnsi="Times New Roman" w:cs="Times New Roman"/>
                <w:b/>
                <w:bCs/>
                <w:sz w:val="24"/>
                <w:szCs w:val="24"/>
              </w:rPr>
              <w:t>6</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8C7C73" w14:textId="084951D8" w:rsidR="006F54FD" w:rsidRPr="00C34B1C" w:rsidRDefault="0006209C"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3</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8F3912" w14:textId="0428D0E0" w:rsidR="006F54FD" w:rsidRPr="00C34B1C" w:rsidRDefault="0006209C"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2</w:t>
            </w:r>
            <w:r w:rsidR="00FF3CBB">
              <w:rPr>
                <w:rFonts w:ascii="Times New Roman" w:hAnsi="Times New Roman" w:cs="Times New Roman"/>
                <w:b/>
                <w:bCs/>
                <w:sz w:val="24"/>
                <w:szCs w:val="24"/>
              </w:rPr>
              <w:t>3</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A8D3398" w14:textId="48488693" w:rsidR="006F54FD"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практика (игра)</w:t>
            </w:r>
          </w:p>
        </w:tc>
      </w:tr>
      <w:tr w:rsidR="00D57182" w:rsidRPr="00C34B1C" w14:paraId="0886D482" w14:textId="77777777" w:rsidTr="00CB1DA8">
        <w:trPr>
          <w:cantSplit/>
          <w:trHeight w:hRule="exact" w:val="603"/>
        </w:trPr>
        <w:tc>
          <w:tcPr>
            <w:tcW w:w="677"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14:paraId="5A89B01A" w14:textId="77777777" w:rsidR="00D57182" w:rsidRPr="00C34B1C" w:rsidRDefault="00D57182"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F35B5F3" w14:textId="103FFB29" w:rsidR="00D57182" w:rsidRPr="00C34B1C" w:rsidRDefault="00D57182"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Общая подготовка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9229AE" w14:textId="540081F1"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18</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55E289" w14:textId="7C0D5C60"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E07204" w14:textId="52BEFF52"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16</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682F1E6" w14:textId="77777777" w:rsidR="00D57182" w:rsidRPr="00C34B1C" w:rsidRDefault="00D57182" w:rsidP="00326394">
            <w:pPr>
              <w:pStyle w:val="a5"/>
              <w:jc w:val="center"/>
              <w:rPr>
                <w:rFonts w:ascii="Times New Roman" w:hAnsi="Times New Roman" w:cs="Times New Roman"/>
                <w:sz w:val="24"/>
                <w:szCs w:val="24"/>
              </w:rPr>
            </w:pPr>
          </w:p>
        </w:tc>
      </w:tr>
      <w:tr w:rsidR="00D57182" w:rsidRPr="00C34B1C" w14:paraId="2F244A4F" w14:textId="77777777" w:rsidTr="00CB1DA8">
        <w:trPr>
          <w:cantSplit/>
          <w:trHeight w:hRule="exact" w:val="603"/>
        </w:trPr>
        <w:tc>
          <w:tcPr>
            <w:tcW w:w="677" w:type="dxa"/>
            <w:vMerge/>
            <w:tcBorders>
              <w:left w:val="single" w:sz="3" w:space="0" w:color="000000"/>
              <w:bottom w:val="single" w:sz="4" w:space="0" w:color="auto"/>
              <w:right w:val="single" w:sz="3" w:space="0" w:color="000000"/>
            </w:tcBorders>
            <w:tcMar>
              <w:top w:w="0" w:type="dxa"/>
              <w:left w:w="0" w:type="dxa"/>
              <w:bottom w:w="0" w:type="dxa"/>
              <w:right w:w="0" w:type="dxa"/>
            </w:tcMar>
          </w:tcPr>
          <w:p w14:paraId="7A0F0537" w14:textId="77777777" w:rsidR="00D57182" w:rsidRPr="00C34B1C" w:rsidRDefault="00D57182"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D48128E" w14:textId="7B640F54" w:rsidR="00D57182" w:rsidRPr="00C34B1C" w:rsidRDefault="00D57182" w:rsidP="00C83393">
            <w:pPr>
              <w:pStyle w:val="a5"/>
              <w:jc w:val="center"/>
              <w:rPr>
                <w:rFonts w:ascii="Times New Roman" w:hAnsi="Times New Roman" w:cs="Times New Roman"/>
                <w:sz w:val="24"/>
                <w:szCs w:val="24"/>
              </w:rPr>
            </w:pPr>
            <w:r w:rsidRPr="00C34B1C">
              <w:rPr>
                <w:rFonts w:ascii="Times New Roman" w:hAnsi="Times New Roman" w:cs="Times New Roman"/>
                <w:sz w:val="24"/>
                <w:szCs w:val="24"/>
              </w:rPr>
              <w:t>Специальная подготовка</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FCA9ED" w14:textId="5487E29C"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10</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0FC8DB" w14:textId="279DC9AF"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2</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958A4" w14:textId="0455C270" w:rsidR="00D57182" w:rsidRPr="00C34B1C" w:rsidRDefault="00F561B1"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8</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5EA78AD" w14:textId="18DD7869" w:rsidR="00D57182"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зачетное занятие</w:t>
            </w:r>
          </w:p>
        </w:tc>
      </w:tr>
      <w:tr w:rsidR="009362AB" w:rsidRPr="00C34B1C" w14:paraId="15EC8C71" w14:textId="77777777" w:rsidTr="00C83393">
        <w:trPr>
          <w:cantSplit/>
          <w:trHeight w:hRule="exact" w:val="951"/>
        </w:trPr>
        <w:tc>
          <w:tcPr>
            <w:tcW w:w="6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BDB5819" w14:textId="7DFEA0AC" w:rsidR="009362AB" w:rsidRPr="00C34B1C" w:rsidRDefault="00C83393"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5</w:t>
            </w: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8CF94F8" w14:textId="5B66A7D5" w:rsidR="009362AB" w:rsidRPr="00C34B1C" w:rsidRDefault="00C83393" w:rsidP="00C83393">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Участие в соревнованиях по баскетболу</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92B86D" w14:textId="5BA1022B"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B9E845" w14:textId="77777777" w:rsidR="009362AB" w:rsidRPr="00C34B1C" w:rsidRDefault="009362AB" w:rsidP="00326394">
            <w:pPr>
              <w:pStyle w:val="a5"/>
              <w:jc w:val="center"/>
              <w:rPr>
                <w:rFonts w:ascii="Times New Roman" w:hAnsi="Times New Roman" w:cs="Times New Roman"/>
                <w:b/>
                <w:bCs/>
                <w:sz w:val="24"/>
                <w:szCs w:val="24"/>
              </w:rPr>
            </w:pP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105B29" w14:textId="1C161251"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2</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E86014C" w14:textId="6C52C73F" w:rsidR="009362AB" w:rsidRPr="00C34B1C" w:rsidRDefault="0006209C"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соревнование</w:t>
            </w:r>
          </w:p>
        </w:tc>
      </w:tr>
      <w:tr w:rsidR="009362AB" w:rsidRPr="00C34B1C" w14:paraId="7C528E82" w14:textId="77777777" w:rsidTr="00C83393">
        <w:trPr>
          <w:cantSplit/>
          <w:trHeight w:hRule="exact" w:val="1045"/>
        </w:trPr>
        <w:tc>
          <w:tcPr>
            <w:tcW w:w="6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4B17E48" w14:textId="2C66E351" w:rsidR="009362AB" w:rsidRPr="00C34B1C" w:rsidRDefault="00C83393" w:rsidP="00326394">
            <w:pPr>
              <w:pStyle w:val="a5"/>
              <w:jc w:val="center"/>
              <w:rPr>
                <w:rFonts w:ascii="Times New Roman" w:hAnsi="Times New Roman" w:cs="Times New Roman"/>
                <w:sz w:val="24"/>
                <w:szCs w:val="24"/>
              </w:rPr>
            </w:pPr>
            <w:r w:rsidRPr="00C34B1C">
              <w:rPr>
                <w:rFonts w:ascii="Times New Roman" w:hAnsi="Times New Roman" w:cs="Times New Roman"/>
                <w:sz w:val="24"/>
                <w:szCs w:val="24"/>
              </w:rPr>
              <w:t>6</w:t>
            </w: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846680D" w14:textId="1C38D664" w:rsidR="009362AB" w:rsidRPr="00C34B1C" w:rsidRDefault="00C83393" w:rsidP="00C83393">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Итоговое тестирование</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1270AB" w14:textId="4ADD0503"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7947EF" w14:textId="15C9792E"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1</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C9604F" w14:textId="6D3AA5B0"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1</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180914A" w14:textId="77777777" w:rsidR="009362AB" w:rsidRPr="00C34B1C" w:rsidRDefault="009362AB" w:rsidP="00326394">
            <w:pPr>
              <w:pStyle w:val="a5"/>
              <w:jc w:val="center"/>
              <w:rPr>
                <w:rFonts w:ascii="Times New Roman" w:hAnsi="Times New Roman" w:cs="Times New Roman"/>
                <w:sz w:val="24"/>
                <w:szCs w:val="24"/>
              </w:rPr>
            </w:pPr>
          </w:p>
        </w:tc>
      </w:tr>
      <w:tr w:rsidR="009362AB" w:rsidRPr="00C34B1C" w14:paraId="324283AC" w14:textId="77777777" w:rsidTr="00326394">
        <w:trPr>
          <w:cantSplit/>
          <w:trHeight w:hRule="exact" w:val="603"/>
        </w:trPr>
        <w:tc>
          <w:tcPr>
            <w:tcW w:w="6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AC97E0C" w14:textId="77777777" w:rsidR="009362AB" w:rsidRPr="00C34B1C" w:rsidRDefault="009362AB" w:rsidP="00326394">
            <w:pPr>
              <w:pStyle w:val="a5"/>
              <w:jc w:val="center"/>
              <w:rPr>
                <w:rFonts w:ascii="Times New Roman" w:hAnsi="Times New Roman" w:cs="Times New Roman"/>
                <w:sz w:val="24"/>
                <w:szCs w:val="24"/>
              </w:rPr>
            </w:pPr>
          </w:p>
        </w:tc>
        <w:tc>
          <w:tcPr>
            <w:tcW w:w="237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EF554AB" w14:textId="48E6A48E"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ИТОГО:</w:t>
            </w:r>
          </w:p>
        </w:tc>
        <w:tc>
          <w:tcPr>
            <w:tcW w:w="10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BE1AD0" w14:textId="1B072E1D"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10</w:t>
            </w:r>
            <w:r w:rsidR="00FF3CBB">
              <w:rPr>
                <w:rFonts w:ascii="Times New Roman" w:hAnsi="Times New Roman" w:cs="Times New Roman"/>
                <w:b/>
                <w:bCs/>
                <w:sz w:val="24"/>
                <w:szCs w:val="24"/>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174641" w14:textId="6A45C93B"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16</w:t>
            </w:r>
          </w:p>
        </w:tc>
        <w:tc>
          <w:tcPr>
            <w:tcW w:w="1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EED0ED" w14:textId="189F1F65" w:rsidR="009362AB" w:rsidRPr="00C34B1C" w:rsidRDefault="0053084E" w:rsidP="00326394">
            <w:pPr>
              <w:pStyle w:val="a5"/>
              <w:jc w:val="center"/>
              <w:rPr>
                <w:rFonts w:ascii="Times New Roman" w:hAnsi="Times New Roman" w:cs="Times New Roman"/>
                <w:b/>
                <w:bCs/>
                <w:sz w:val="24"/>
                <w:szCs w:val="24"/>
              </w:rPr>
            </w:pPr>
            <w:r w:rsidRPr="00C34B1C">
              <w:rPr>
                <w:rFonts w:ascii="Times New Roman" w:hAnsi="Times New Roman" w:cs="Times New Roman"/>
                <w:b/>
                <w:bCs/>
                <w:sz w:val="24"/>
                <w:szCs w:val="24"/>
              </w:rPr>
              <w:t>92</w:t>
            </w:r>
          </w:p>
        </w:tc>
        <w:tc>
          <w:tcPr>
            <w:tcW w:w="242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BD1FF79" w14:textId="77777777" w:rsidR="009362AB" w:rsidRPr="00C34B1C" w:rsidRDefault="009362AB" w:rsidP="00326394">
            <w:pPr>
              <w:pStyle w:val="a5"/>
              <w:jc w:val="center"/>
              <w:rPr>
                <w:rFonts w:ascii="Times New Roman" w:hAnsi="Times New Roman" w:cs="Times New Roman"/>
                <w:sz w:val="24"/>
                <w:szCs w:val="24"/>
              </w:rPr>
            </w:pPr>
          </w:p>
        </w:tc>
      </w:tr>
    </w:tbl>
    <w:p w14:paraId="55500A96" w14:textId="77777777" w:rsidR="000E60FF" w:rsidRPr="00C34B1C" w:rsidRDefault="000E60FF" w:rsidP="000E60FF">
      <w:pPr>
        <w:pStyle w:val="a5"/>
        <w:spacing w:line="276" w:lineRule="auto"/>
        <w:rPr>
          <w:rFonts w:ascii="Times New Roman" w:hAnsi="Times New Roman" w:cs="Times New Roman"/>
          <w:b/>
          <w:bCs/>
          <w:sz w:val="24"/>
          <w:szCs w:val="24"/>
        </w:rPr>
      </w:pPr>
    </w:p>
    <w:p w14:paraId="481D6C19" w14:textId="77777777" w:rsidR="000E60FF" w:rsidRPr="00C34B1C" w:rsidRDefault="000E60FF" w:rsidP="000E60FF">
      <w:pPr>
        <w:pStyle w:val="a5"/>
        <w:spacing w:line="276" w:lineRule="auto"/>
        <w:jc w:val="center"/>
        <w:rPr>
          <w:rFonts w:ascii="Times New Roman" w:hAnsi="Times New Roman" w:cs="Times New Roman"/>
          <w:b/>
          <w:bCs/>
          <w:sz w:val="24"/>
          <w:szCs w:val="24"/>
        </w:rPr>
      </w:pPr>
      <w:r w:rsidRPr="00C34B1C">
        <w:rPr>
          <w:rFonts w:ascii="Times New Roman" w:hAnsi="Times New Roman" w:cs="Times New Roman"/>
          <w:b/>
          <w:bCs/>
          <w:sz w:val="24"/>
          <w:szCs w:val="24"/>
        </w:rPr>
        <w:t>Содержание учебного плана</w:t>
      </w:r>
    </w:p>
    <w:p w14:paraId="2BC8D4C6" w14:textId="77777777" w:rsidR="000E60FF" w:rsidRPr="00C34B1C" w:rsidRDefault="000E60FF" w:rsidP="000E60FF">
      <w:pPr>
        <w:tabs>
          <w:tab w:val="left" w:pos="1452"/>
        </w:tabs>
        <w:spacing w:line="276" w:lineRule="auto"/>
        <w:rPr>
          <w:rFonts w:ascii="Times New Roman" w:hAnsi="Times New Roman" w:cs="Times New Roman"/>
          <w:sz w:val="24"/>
          <w:szCs w:val="24"/>
        </w:rPr>
      </w:pPr>
      <w:r w:rsidRPr="00C34B1C">
        <w:rPr>
          <w:rFonts w:ascii="Times New Roman" w:hAnsi="Times New Roman" w:cs="Times New Roman"/>
          <w:sz w:val="24"/>
          <w:szCs w:val="24"/>
        </w:rPr>
        <w:tab/>
      </w:r>
    </w:p>
    <w:p w14:paraId="3ECD1ED7" w14:textId="77777777" w:rsidR="00F561B1" w:rsidRPr="00C34B1C" w:rsidRDefault="00F561B1" w:rsidP="00F561B1">
      <w:pPr>
        <w:pStyle w:val="a5"/>
        <w:spacing w:line="276" w:lineRule="auto"/>
        <w:ind w:firstLine="851"/>
        <w:jc w:val="both"/>
        <w:rPr>
          <w:rFonts w:ascii="Times New Roman" w:hAnsi="Times New Roman" w:cs="Times New Roman"/>
          <w:sz w:val="24"/>
          <w:szCs w:val="24"/>
        </w:rPr>
      </w:pPr>
      <w:r w:rsidRPr="00C34B1C">
        <w:rPr>
          <w:rFonts w:ascii="Times New Roman" w:hAnsi="Times New Roman" w:cs="Times New Roman"/>
          <w:b/>
          <w:bCs/>
          <w:sz w:val="24"/>
          <w:szCs w:val="24"/>
        </w:rPr>
        <w:t>Теоретическая подготовка</w:t>
      </w:r>
      <w:r w:rsidRPr="00C34B1C">
        <w:rPr>
          <w:rFonts w:ascii="Times New Roman" w:hAnsi="Times New Roman" w:cs="Times New Roman"/>
          <w:sz w:val="24"/>
          <w:szCs w:val="24"/>
        </w:rPr>
        <w:t>.</w:t>
      </w:r>
    </w:p>
    <w:p w14:paraId="10950B0A" w14:textId="77777777" w:rsidR="00F561B1" w:rsidRPr="00C34B1C" w:rsidRDefault="00F561B1" w:rsidP="00F561B1">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i/>
          <w:iCs/>
          <w:sz w:val="24"/>
          <w:szCs w:val="24"/>
        </w:rPr>
        <w:t>История развития баскетбола в мире и в нашей стране.</w:t>
      </w:r>
      <w:r w:rsidRPr="00C34B1C">
        <w:rPr>
          <w:rFonts w:ascii="Times New Roman" w:hAnsi="Times New Roman" w:cs="Times New Roman"/>
          <w:sz w:val="24"/>
          <w:szCs w:val="24"/>
        </w:rPr>
        <w:t xml:space="preserve"> Достижения баскетбола в мире и в нашей стране. Достижения баскетболистов России на мировой арене. Количество занимающихся в стране и мире. Спортивные сооружения для занятий баскетболом и их состояние. </w:t>
      </w:r>
    </w:p>
    <w:p w14:paraId="0E53871F"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Общая характеристика сторон подготовки спортсмена.</w:t>
      </w:r>
      <w:r w:rsidRPr="00C34B1C">
        <w:rPr>
          <w:rFonts w:ascii="Times New Roman" w:hAnsi="Times New Roman" w:cs="Times New Roman"/>
          <w:sz w:val="24"/>
          <w:szCs w:val="24"/>
        </w:rPr>
        <w:t xml:space="preserve"> Понятие о процессе спортивной подготовки. Взаимосвязь соревнований, тренировки и восстановления. Формы организации спортивной тренировки. Основные средства спортивной тренировки. Методы спортивной тренировки.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Самостоятельные занятия: утренняя гимнастика, индивидуальные занятия по совершенствованию физических качеств и техники движений. Физические качества. Виды силовых способностей: собственно силовые, скоростно</w:t>
      </w:r>
      <w:r w:rsidR="002C67F9" w:rsidRPr="00C34B1C">
        <w:rPr>
          <w:rFonts w:ascii="Times New Roman" w:hAnsi="Times New Roman" w:cs="Times New Roman"/>
          <w:sz w:val="24"/>
          <w:szCs w:val="24"/>
        </w:rPr>
        <w:t>-с</w:t>
      </w:r>
      <w:r w:rsidRPr="00C34B1C">
        <w:rPr>
          <w:rFonts w:ascii="Times New Roman" w:hAnsi="Times New Roman" w:cs="Times New Roman"/>
          <w:sz w:val="24"/>
          <w:szCs w:val="24"/>
        </w:rPr>
        <w:t xml:space="preserve">иловые. Методика воспитания силовых способностей. Понятие быстроты, формы ее проявления. Методы воспитания быстроты движений.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w:t>
      </w:r>
    </w:p>
    <w:p w14:paraId="2A0D7592"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Физическая подготовка баскетболиста.</w:t>
      </w:r>
      <w:r w:rsidRPr="00C34B1C">
        <w:rPr>
          <w:rFonts w:ascii="Times New Roman" w:hAnsi="Times New Roman" w:cs="Times New Roman"/>
          <w:sz w:val="24"/>
          <w:szCs w:val="24"/>
        </w:rPr>
        <w:t xml:space="preserve"> Понятие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восстановительных мероприятий после напряжённых тренировочных нагрузок. Активный отдых. Самомассаж. Спортивный массаж. Баня. </w:t>
      </w:r>
    </w:p>
    <w:p w14:paraId="5B2C517F"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Физическая подготовка - процесс, направленный на развитие физических способностей и возможностей органов и систем организма спортсмена,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 Физическая подготовка в баскетболе складывается из двух видов - общей и специальной физической подготовки. Между ними существует тесная связь. Общая физическая подготовка - процесс разностороннего воспитания физических способностей и повышения уровня общей работоспособности организма спортсмена. </w:t>
      </w:r>
    </w:p>
    <w:p w14:paraId="75FD82CD"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Техническая подготовка баскетболиста</w:t>
      </w:r>
      <w:r w:rsidRPr="00C34B1C">
        <w:rPr>
          <w:rFonts w:ascii="Times New Roman" w:hAnsi="Times New Roman" w:cs="Times New Roman"/>
          <w:sz w:val="24"/>
          <w:szCs w:val="24"/>
        </w:rPr>
        <w:t>. Техника - система движений, сходных по структуре и направленных на решение примерно одной и той же игровой задачи. Разнообразие условий, в которых применяется тот или иной приём, стимулирует формирование и совершенствование способов его выполнения. Техника баскетбола - совокупность приемов, способов и их разновидностей, позволяющих 10 наиболее успешно решать конкретные задачи. Основа техники баскетболиста - передвижение. Передвижение баскетболиста по площадке являются частью целостной системы действий, направленной на решение атакующих задач и формируемой в ходе реализации конкретных игровых положений.</w:t>
      </w:r>
    </w:p>
    <w:p w14:paraId="4171F333"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lastRenderedPageBreak/>
        <w:t>Тактическая подготовка баскетболиста.</w:t>
      </w:r>
      <w:r w:rsidRPr="00C34B1C">
        <w:rPr>
          <w:rFonts w:ascii="Times New Roman" w:hAnsi="Times New Roman" w:cs="Times New Roman"/>
          <w:sz w:val="24"/>
          <w:szCs w:val="24"/>
        </w:rPr>
        <w:t xml:space="preserve">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вариативность. Просмотр видеозаписей игр. </w:t>
      </w:r>
    </w:p>
    <w:p w14:paraId="4BFFDA3E"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Тактика командной игры - индивидуальные и коллективные способы и формы действий игроков, творчески осуществляемых в конкретных условиях спортивных соревнований и направленных на достижение наивысших результатов. Зависимость тактики от технической оснащенности команды, ее работоспособности, психологической подготовки и психологической устойчивости игроков, умения распределять силы и создавать менее выгодные условия для действий противников и др. </w:t>
      </w:r>
    </w:p>
    <w:p w14:paraId="724C1434"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Основные черты тактики, характеризующейся простотой и целесообразностью действий: </w:t>
      </w:r>
    </w:p>
    <w:p w14:paraId="5A31D50E"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быстрота атакующих действий, требующих хорошей подготовки, ориентировки и умения взаимодействовать с партнерами; </w:t>
      </w:r>
    </w:p>
    <w:p w14:paraId="31A5D1D6"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быстрота комбинационного стиля игры, основанная на использовании совершенной индивидуальной техники;</w:t>
      </w:r>
    </w:p>
    <w:p w14:paraId="76F20A8B"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преимущественное применение малоходовых комбинаций с короткими взаимодействиями двух-трех человек, направленными на быстрое создание условий для атаки или обороны;</w:t>
      </w:r>
    </w:p>
    <w:p w14:paraId="083B786F"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активные формы ведения игры в защите. </w:t>
      </w:r>
    </w:p>
    <w:p w14:paraId="334ADF36"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Психологическая подготовка баскетболиста.</w:t>
      </w:r>
      <w:r w:rsidRPr="00C34B1C">
        <w:rPr>
          <w:rFonts w:ascii="Times New Roman" w:hAnsi="Times New Roman" w:cs="Times New Roman"/>
          <w:sz w:val="24"/>
          <w:szCs w:val="24"/>
        </w:rPr>
        <w:t xml:space="preserve"> 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w:t>
      </w:r>
    </w:p>
    <w:p w14:paraId="76E6EC79"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14:paraId="055C0ADC" w14:textId="37195052"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Средства и методы психолого-педагогических воздействий должны включаться во все этапы и периоды круглогодичной подготовки. 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 подготовки выделяются средства и методы психолого-педагогических воздействий, связанные с морально</w:t>
      </w:r>
      <w:r w:rsidR="002C67F9" w:rsidRPr="00C34B1C">
        <w:rPr>
          <w:rFonts w:ascii="Times New Roman" w:hAnsi="Times New Roman" w:cs="Times New Roman"/>
          <w:sz w:val="24"/>
          <w:szCs w:val="24"/>
        </w:rPr>
        <w:t>-</w:t>
      </w:r>
      <w:r w:rsidRPr="00C34B1C">
        <w:rPr>
          <w:rFonts w:ascii="Times New Roman" w:hAnsi="Times New Roman" w:cs="Times New Roman"/>
          <w:sz w:val="24"/>
          <w:szCs w:val="24"/>
        </w:rPr>
        <w:t xml:space="preserve">психологическим просвещением спортсменов, развитием их спортивного интеллекта, развитием волевых качеств и специализированного восприятия; в соревновательном периоде подготовки упор делается на совершенствовании эмоциональной устойчивости, свойств внимания, достижения специальной психической готовности к выступлению и мобилизационной готовности к состязаниям; в переходном периоде преимущественно используются средства и методы нервно-психического восстановления организма. 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 </w:t>
      </w:r>
    </w:p>
    <w:p w14:paraId="50AAC1B2" w14:textId="77777777"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Основное содержание психологической подготовки юных баскетболистов: </w:t>
      </w:r>
    </w:p>
    <w:p w14:paraId="3C61585D" w14:textId="5A55BD3B" w:rsidR="002C67F9"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lastRenderedPageBreak/>
        <w:sym w:font="Symbol" w:char="F02D"/>
      </w:r>
      <w:r w:rsidRPr="00C34B1C">
        <w:rPr>
          <w:rFonts w:ascii="Times New Roman" w:hAnsi="Times New Roman" w:cs="Times New Roman"/>
          <w:sz w:val="24"/>
          <w:szCs w:val="24"/>
        </w:rPr>
        <w:t xml:space="preserve"> формирование определенных личных свойств, способствующих достижению максимально высокого результата в соревновании (морально</w:t>
      </w:r>
      <w:r w:rsidR="002C67F9" w:rsidRPr="00C34B1C">
        <w:rPr>
          <w:rFonts w:ascii="Times New Roman" w:hAnsi="Times New Roman" w:cs="Times New Roman"/>
          <w:sz w:val="24"/>
          <w:szCs w:val="24"/>
        </w:rPr>
        <w:t>-</w:t>
      </w:r>
      <w:r w:rsidRPr="00C34B1C">
        <w:rPr>
          <w:rFonts w:ascii="Times New Roman" w:hAnsi="Times New Roman" w:cs="Times New Roman"/>
          <w:sz w:val="24"/>
          <w:szCs w:val="24"/>
        </w:rPr>
        <w:t xml:space="preserve">нравственных качеств, волевых качеств, обеспечивающих переносимость высоких тренировочных и соревновательных нагрузок, способность к самосовершенствованию и самоконтролю); </w:t>
      </w:r>
    </w:p>
    <w:p w14:paraId="1C96ACB0"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формирование мотивации занятий баскетболом,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 </w:t>
      </w:r>
    </w:p>
    <w:p w14:paraId="4BDEFF59"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Зависимость успеха в соревновании от восприятия, представления, внимания (и таких его параметров, как объем, концентрация, распределение, переключение), оперативной памяти, мышления. </w:t>
      </w:r>
    </w:p>
    <w:p w14:paraId="4B80571F"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w:t>
      </w:r>
    </w:p>
    <w:p w14:paraId="7C561151"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Регуляция уровня эмоционального возбуждения. Основные приёмы создания готовности к конкретному соревнованию. </w:t>
      </w:r>
    </w:p>
    <w:p w14:paraId="2D9C78C3"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Соревновательная деятельность баскетболиста.</w:t>
      </w:r>
      <w:r w:rsidRPr="00C34B1C">
        <w:rPr>
          <w:rFonts w:ascii="Times New Roman" w:hAnsi="Times New Roman" w:cs="Times New Roman"/>
          <w:sz w:val="24"/>
          <w:szCs w:val="24"/>
        </w:rPr>
        <w:t xml:space="preserve"> Различные аспекты соревновательной деятельности обучающихся по Программе. Дается понимание того, что соревновательная деятельность, с одной стороны, является разделом подготовки, в котором развивается и закрепляется взаимодействие всех основных составляющих подготовленности занимающегося (технико-тактической, физической, теоретической,  психологической и т.д.). С другой стороны, поскольку данная Программа не предполагает выраженного акцента на соревновательную деятельность.</w:t>
      </w:r>
    </w:p>
    <w:p w14:paraId="006F538F"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Победа над соперником – основная цель соревновательной деятельности. Успешность выступления команды - интегральный показатель подготовленности игроков. Показатель включает в себя уровень развития их физических и морально-волевых качеств, технико-тактического мастерства и функционального состояния. Зависимость результативности соревновательной деятельности баскетболистов от игровых функций: защитники, нападающие и центровые. Деятельность баскетболиста в игре - не совокупность действий, объединенных общей целью в единую динамическую систему.</w:t>
      </w:r>
    </w:p>
    <w:p w14:paraId="7AB99F0C"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Организация и проведение соревнований по баскетболу.</w:t>
      </w:r>
      <w:r w:rsidRPr="00C34B1C">
        <w:rPr>
          <w:rFonts w:ascii="Times New Roman" w:hAnsi="Times New Roman" w:cs="Times New Roman"/>
          <w:sz w:val="24"/>
          <w:szCs w:val="24"/>
        </w:rPr>
        <w:t xml:space="preserve"> 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Правила соревнований по баскетболу. Способы проведения соревнований: </w:t>
      </w:r>
    </w:p>
    <w:p w14:paraId="256D6135"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Круговой способ проведения соревнований. При проведении соревнований этим способом все участники соревнований встречаются со всеми соперниками поочерёдно. </w:t>
      </w:r>
    </w:p>
    <w:p w14:paraId="06C61A5B"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Отборочно-круговой способ. При проведении соревнований этим способом команды разделяют вначале на предварительные группы, в которых каждая команда встречается со всеми соперниками данной группы. </w:t>
      </w:r>
    </w:p>
    <w:p w14:paraId="56413549"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Способ прямого выбывания. В соревнованиях, проводимых этим способом, команда, проигравшая поединок, выбывает из дальнейших соревнований.</w:t>
      </w:r>
    </w:p>
    <w:p w14:paraId="626DA156"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Смешанный способ. Все команды предварительно участвуют в одном-двух турах, проводимых отборочно-круговым способом. Затем победители предварительных соревнований встречаются между собой по жеребьёвке способом прямого выбывания. </w:t>
      </w:r>
    </w:p>
    <w:p w14:paraId="1C6DC90B"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lastRenderedPageBreak/>
        <w:t xml:space="preserve">Правила проведения соревнований. </w:t>
      </w:r>
    </w:p>
    <w:p w14:paraId="6B95666A" w14:textId="77777777" w:rsidR="00B72726" w:rsidRPr="00C34B1C" w:rsidRDefault="00F561B1" w:rsidP="002C67F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Размеры площадки. Игровая площадка представляет собой прямоугольник 28X15 м. Размеры измеряют по внутреннему краю линий, ограничивающих площадку. Центральный круг радиусом 1,8 м размечается в центре площадки.</w:t>
      </w:r>
    </w:p>
    <w:p w14:paraId="3BAD0172"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Команды. Каждая команда состоит из 10 игроков, один из которых является капитаном. В соревнованиях, где команде предстоит  провести более 5 матчей, число игроков может быть увеличено до 12. В игровое время на площадке могут находиться 5 игроков каждой команды. </w:t>
      </w:r>
    </w:p>
    <w:p w14:paraId="3748AAB6"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Правила судейства соревнований по баскетболу.</w:t>
      </w:r>
      <w:r w:rsidRPr="00C34B1C">
        <w:rPr>
          <w:rFonts w:ascii="Times New Roman" w:hAnsi="Times New Roman" w:cs="Times New Roman"/>
          <w:sz w:val="24"/>
          <w:szCs w:val="24"/>
        </w:rPr>
        <w:t xml:space="preserve">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Правила игры в баскетбол. Обязанности и права старшего судьи. Старший судья обязан проверить и одобрить все оборудование. Он выбирает официальные игровые часы и утверждает секундометриста. Старший судья не должен разрешать игрокам носить предметы, которые, по его мнению, могут представить опасность для других игроков. Старший судья подбрасывает мяч в центре при начале игры. Он решает, засчитать ли попадание в корзину, если мнения судей расходятся. Он принимает решения по вопросам, по которым секретарь и секундометрист не пришли к общему мнению. </w:t>
      </w:r>
    </w:p>
    <w:p w14:paraId="51783F78"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Окончание игры. Если возникают сомнения относительно точного определения времени окончания игры, старший судья должен немедленно проконсультироваться с секундометристом и секретарем, чтобы определить точное время, оставшееся до конца игры. </w:t>
      </w:r>
    </w:p>
    <w:p w14:paraId="46E9D6DC"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i/>
          <w:iCs/>
          <w:sz w:val="24"/>
          <w:szCs w:val="24"/>
        </w:rPr>
        <w:t>Места занятий, оборудование и инвентарь для занятий баскетболом.</w:t>
      </w:r>
      <w:r w:rsidRPr="00C34B1C">
        <w:rPr>
          <w:rFonts w:ascii="Times New Roman" w:hAnsi="Times New Roman" w:cs="Times New Roman"/>
          <w:sz w:val="24"/>
          <w:szCs w:val="24"/>
        </w:rPr>
        <w:t xml:space="preserve"> Цель игры в баскетбол -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 Корзина состоит из сплетенной из белого шнура сетки, не имеющей дна, которая прикрепляется к кольцу с внутренним диаметром 45 сантиметров, изготовленному из металлического прута сечением 20 миллиметров. Сетка корзины изготовляется таким образом, чтобы мяч свободно проходил через нее. Кольцо подвешено на высоте 3, 05 метра от пола и плотно прикреплено к щиту в 30 сантиметрах от его нижнего края. Щиты обычно делаются из оргстекла или дерева и имеют размеры 1, 8 метра по горизонтали и 1, 2 метра по вертикали. Они устанавливаются вертикально на концах игровой площадки, параллельно лицевым линиям. Нижний край щита поднят над полом на 2, 75 метра. Щиты вынесены на 1, 2 метра в глубь площадки от середины лицевых линий. Поддерживающие конструкции находятся за пределами игрового поля. Площадка представляет собой прямоугольник с жесткой поверхностью длиной 26 и шириной 14 метров. Она размечается хорошо видимыми линиями шириной 5 сантиметров, которые не входят отдельно в размеры площадки. В баскетбол играют круглым мячом, изготовленным из кожи, резины, нейлона или другого 14 синтетического материала, покрывающего поверхность резиновой камеры. Окружность мяча 75 - 78 сантиметров, а вес 600 - 650 граммов, Он накачивается воздухом так, чтобы при ударе о жесткую поверхность с высоты 1, 8 метра мог отскочить вверх на 1, 2 - 1, 4 метра. Мяч в идеале должен быть ярко - оранжевого цвета с черными полосками. </w:t>
      </w:r>
    </w:p>
    <w:p w14:paraId="427D3CBC"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2. Техническая подготовка.</w:t>
      </w:r>
      <w:r w:rsidRPr="00C34B1C">
        <w:rPr>
          <w:rFonts w:ascii="Times New Roman" w:hAnsi="Times New Roman" w:cs="Times New Roman"/>
          <w:sz w:val="24"/>
          <w:szCs w:val="24"/>
        </w:rPr>
        <w:t xml:space="preserve"> </w:t>
      </w:r>
    </w:p>
    <w:p w14:paraId="7F77439F"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 Имитационные упражнения без мяча. </w:t>
      </w:r>
    </w:p>
    <w:p w14:paraId="0D77D20D"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lastRenderedPageBreak/>
        <w:t xml:space="preserve">2.1.1. Прыжок вверх-вперед толчком одной и приземлением на одну ногу. </w:t>
      </w:r>
    </w:p>
    <w:p w14:paraId="51319CD5"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2.1.2. Передвижение приставными шагами правым (левым) боком:</w:t>
      </w:r>
    </w:p>
    <w:p w14:paraId="627CF11C"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 разной скоростью; </w:t>
      </w:r>
    </w:p>
    <w:p w14:paraId="5D11EB76"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в одном и в разных направлениях. </w:t>
      </w:r>
    </w:p>
    <w:p w14:paraId="230DB940"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2.1.3. Передвижение правым – левым боком. </w:t>
      </w:r>
    </w:p>
    <w:p w14:paraId="74056149"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2.1.4. Передвижение в стойке баскетболиста. </w:t>
      </w:r>
    </w:p>
    <w:p w14:paraId="6E627A32"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2.1.5. Остановка прыжком после ускорения. </w:t>
      </w:r>
    </w:p>
    <w:p w14:paraId="5F9C2F60"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2.1.6. Остановка в один шаг после ускорения. </w:t>
      </w:r>
    </w:p>
    <w:p w14:paraId="74DADC84"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2.1.7. Остановка в два шага после ускорения. </w:t>
      </w:r>
    </w:p>
    <w:p w14:paraId="47B844B3"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2.1.8. Повороты на месте. </w:t>
      </w:r>
    </w:p>
    <w:p w14:paraId="73908457"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2.1.9. Повороты в движении. </w:t>
      </w:r>
    </w:p>
    <w:p w14:paraId="3B363333"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2.1.10. Имитация защитных действий против игрока нападения. </w:t>
      </w:r>
    </w:p>
    <w:p w14:paraId="096A64DA" w14:textId="77777777" w:rsidR="00B72726"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2.1.11. Имитация действий атаки против игрока защиты. </w:t>
      </w:r>
    </w:p>
    <w:p w14:paraId="317C7B5D"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 Ловля и передача мяча. </w:t>
      </w:r>
    </w:p>
    <w:p w14:paraId="70FCE96E"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2.2.1. Двумя руками от груди, стоя на месте. </w:t>
      </w:r>
    </w:p>
    <w:p w14:paraId="16766BDF"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2.2.2. Двумя руками от груди с шагом вперед. </w:t>
      </w:r>
    </w:p>
    <w:p w14:paraId="3C60E723"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2.2.3. Двумя руками от груди в движении. </w:t>
      </w:r>
    </w:p>
    <w:p w14:paraId="6BDC90A5"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2.2.4. Передача одной рукой от плеча. </w:t>
      </w:r>
    </w:p>
    <w:p w14:paraId="03EC2CB7"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2.2.5. Передача одной рукой с шагом вперед. </w:t>
      </w:r>
    </w:p>
    <w:p w14:paraId="322F78D7"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2.2.6. То же после ведения мяча. </w:t>
      </w:r>
    </w:p>
    <w:p w14:paraId="4EDE4307"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2.2.7. Передача одной рукой с отскоком от пола. </w:t>
      </w:r>
    </w:p>
    <w:p w14:paraId="7E4EA0E7"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2.2.8. Передача двумя руками с отскоком от пола. </w:t>
      </w:r>
    </w:p>
    <w:p w14:paraId="23742B2F"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2.2.9. Передача одной рукой снизу от пола. </w:t>
      </w:r>
    </w:p>
    <w:p w14:paraId="0ECFD7E4"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2.2.10. То же в движении. </w:t>
      </w:r>
    </w:p>
    <w:p w14:paraId="6A06EDA3"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2.2.11. Ловля мяча после полуотскока. </w:t>
      </w:r>
    </w:p>
    <w:p w14:paraId="341336A4"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15 2.2.12. Ловля высоко летящего мяча. </w:t>
      </w:r>
    </w:p>
    <w:p w14:paraId="60194D96"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2.2.13. Ловля катящегося мяча, стоя на месте. </w:t>
      </w:r>
    </w:p>
    <w:p w14:paraId="4DC97D43"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2.2.14. Ловля катящегося мяча в движении. </w:t>
      </w:r>
    </w:p>
    <w:p w14:paraId="6EEC9890"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 Ведение мяча. </w:t>
      </w:r>
    </w:p>
    <w:p w14:paraId="426D6F41"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2.3.1. На месте. </w:t>
      </w:r>
    </w:p>
    <w:p w14:paraId="0DD07605"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2.3.2. В движении шагом. </w:t>
      </w:r>
    </w:p>
    <w:p w14:paraId="36564D40"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2.3.3. В движении бегом. </w:t>
      </w:r>
    </w:p>
    <w:p w14:paraId="170C6EE6"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2.3.4. То же с изменением направления и скорости. </w:t>
      </w:r>
    </w:p>
    <w:p w14:paraId="532945F9"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2.3.5. То же с изменением высоты отскока. </w:t>
      </w:r>
    </w:p>
    <w:p w14:paraId="309479DD"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2.3.6. Правой и левой рукой поочередно на месте. </w:t>
      </w:r>
    </w:p>
    <w:p w14:paraId="55184655"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2.3.7. Правой и левой рукой поочередно в движении. </w:t>
      </w:r>
    </w:p>
    <w:p w14:paraId="373B0415"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2.3.8. Перевод мяча с правой руки на левую и обратно, стоя на месте. </w:t>
      </w:r>
    </w:p>
    <w:p w14:paraId="3B29933B"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 Броски мяча. </w:t>
      </w:r>
    </w:p>
    <w:p w14:paraId="7D2D7E4E"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 Одной рукой в баскетбольный щит с места. </w:t>
      </w:r>
    </w:p>
    <w:p w14:paraId="7C25B2D4"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2.4.2. Двумя руками от груди в баскетбольный щит с места. </w:t>
      </w:r>
    </w:p>
    <w:p w14:paraId="39240557"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2.4.3. Двумя руками от груди в баскетбольный щит после ведения и остановки. </w:t>
      </w:r>
    </w:p>
    <w:p w14:paraId="78648B49"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2.4.4. Двумя руками от груди в баскетбольную корзину с места. </w:t>
      </w:r>
    </w:p>
    <w:p w14:paraId="4FCD02E3" w14:textId="77777777" w:rsidR="00FA1109" w:rsidRPr="00C34B1C" w:rsidRDefault="00F561B1" w:rsidP="00B72726">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2.4.5. Двумя руками от груди в баскетбольную корзину после ведения.</w:t>
      </w:r>
    </w:p>
    <w:p w14:paraId="4B33CCA5"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2.4.6. Одной рукой в баскетбольную корзину с места.</w:t>
      </w:r>
    </w:p>
    <w:p w14:paraId="0B71203C"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2.4.7. Одной рукой в баскетбольную корзину после ведения. </w:t>
      </w:r>
    </w:p>
    <w:p w14:paraId="09A56822"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lastRenderedPageBreak/>
        <w:t xml:space="preserve">2.4.8. Одной рукой в баскетбольную корзину после двух шагов. </w:t>
      </w:r>
    </w:p>
    <w:p w14:paraId="5D4C5F1C"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2.4.9. В прыжке одной рукой с места. </w:t>
      </w:r>
    </w:p>
    <w:p w14:paraId="7D1A4C82"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2.4.10. Штрафной. </w:t>
      </w:r>
    </w:p>
    <w:p w14:paraId="1DDFA04D"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2.4.11. Двумя руками снизу в движении. </w:t>
      </w:r>
    </w:p>
    <w:p w14:paraId="7D692B82"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2.4.12. Одной рукой в прыжке после ловли мяча в движении. </w:t>
      </w:r>
    </w:p>
    <w:p w14:paraId="7B5AEA3C"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2.4.13. В прыжке со средней дистанции. </w:t>
      </w:r>
    </w:p>
    <w:p w14:paraId="46D31B4C"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2.4.14. В прыжке с дальней дистанции. </w:t>
      </w:r>
    </w:p>
    <w:p w14:paraId="29FC6EAE"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2.4.15. Вырывание мяча. </w:t>
      </w:r>
    </w:p>
    <w:p w14:paraId="245C2BD2"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2.4.16. Выбивание мяча. </w:t>
      </w:r>
    </w:p>
    <w:p w14:paraId="622D3E84" w14:textId="77777777" w:rsidR="00FA1109" w:rsidRPr="00C34B1C" w:rsidRDefault="00FA1109"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Т</w:t>
      </w:r>
      <w:r w:rsidR="00F561B1" w:rsidRPr="00C34B1C">
        <w:rPr>
          <w:rFonts w:ascii="Times New Roman" w:hAnsi="Times New Roman" w:cs="Times New Roman"/>
          <w:b/>
          <w:bCs/>
          <w:sz w:val="24"/>
          <w:szCs w:val="24"/>
        </w:rPr>
        <w:t>ехника – основа спортивного мастерства.</w:t>
      </w:r>
      <w:r w:rsidR="00F561B1" w:rsidRPr="00C34B1C">
        <w:rPr>
          <w:rFonts w:ascii="Times New Roman" w:hAnsi="Times New Roman" w:cs="Times New Roman"/>
          <w:sz w:val="24"/>
          <w:szCs w:val="24"/>
        </w:rPr>
        <w:t xml:space="preserve"> Передвижение по площадке в низкой стойке. Передача мяча, ведение, бросок. Целесообразность применения приемов в конкретной игровой обстановке. Выбор свободного места для получения мяча. Перемещение защитника, его расположение по отношению к щиту и противнику. </w:t>
      </w:r>
    </w:p>
    <w:p w14:paraId="580C53C9"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Техника передвижений.</w:t>
      </w:r>
      <w:r w:rsidRPr="00C34B1C">
        <w:rPr>
          <w:rFonts w:ascii="Times New Roman" w:hAnsi="Times New Roman" w:cs="Times New Roman"/>
          <w:sz w:val="24"/>
          <w:szCs w:val="24"/>
        </w:rPr>
        <w:t xml:space="preserve"> Основная стойка баскетболиста. Бег с изменением 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руками, от груди с близкого расстояния, с места под углом к корзине, с отражением от щита. Техника защиты. </w:t>
      </w:r>
    </w:p>
    <w:p w14:paraId="0451584B"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Техника владения мячом.</w:t>
      </w:r>
      <w:r w:rsidRPr="00C34B1C">
        <w:rPr>
          <w:rFonts w:ascii="Times New Roman" w:hAnsi="Times New Roman" w:cs="Times New Roman"/>
          <w:sz w:val="24"/>
          <w:szCs w:val="24"/>
        </w:rPr>
        <w:t xml:space="preserve"> Стойка защитника: одна нога выставлена вперед, ноги расставлены на одной линии. Перемещение в стойке защитника вперед, в стороны, назад. </w:t>
      </w:r>
    </w:p>
    <w:p w14:paraId="1B08CA9B"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Индивидуальные действия: умение выбрать место и открыться для получения мяча. Целесообразное применение техники передвижения: прыжков, остановок, поворотов. Командные действия: нападение по принципу выбора свободного места. </w:t>
      </w:r>
    </w:p>
    <w:p w14:paraId="3A155C31"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Индивидуальные действия: умение выбрать место и держать игрока с мячом и без мяча. </w:t>
      </w:r>
    </w:p>
    <w:p w14:paraId="730DFE49"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Техника нападения.</w:t>
      </w:r>
      <w:r w:rsidRPr="00C34B1C">
        <w:rPr>
          <w:rFonts w:ascii="Times New Roman" w:hAnsi="Times New Roman" w:cs="Times New Roman"/>
          <w:sz w:val="24"/>
          <w:szCs w:val="24"/>
        </w:rPr>
        <w:t xml:space="preserve">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высоко– на месте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с изменением высоты отскока и направления. Броски мяча двумя руками от груди и от головы с близкого расстояния после ловли с остановкой и после ведения с остановкой. </w:t>
      </w:r>
    </w:p>
    <w:p w14:paraId="290396BD"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Техника защиты</w:t>
      </w:r>
      <w:r w:rsidRPr="00C34B1C">
        <w:rPr>
          <w:rFonts w:ascii="Times New Roman" w:hAnsi="Times New Roman" w:cs="Times New Roman"/>
          <w:sz w:val="24"/>
          <w:szCs w:val="24"/>
        </w:rPr>
        <w:t xml:space="preserve">. Вырывание мяча рывком на себя. Выбивание мяча при ведении и броске. Перехват мяча. </w:t>
      </w:r>
    </w:p>
    <w:p w14:paraId="1EBA13E9"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Характеристика основных приемов техники:</w:t>
      </w:r>
      <w:r w:rsidRPr="00C34B1C">
        <w:rPr>
          <w:rFonts w:ascii="Times New Roman" w:hAnsi="Times New Roman" w:cs="Times New Roman"/>
          <w:sz w:val="24"/>
          <w:szCs w:val="24"/>
        </w:rPr>
        <w:t xml:space="preserve"> перемещения, ловли, передач, ведения, бросков, поворотов. Понятие о тактике игры. Связь техники и тактики. Индивидуальные и групповые технические действия. </w:t>
      </w:r>
    </w:p>
    <w:p w14:paraId="3ED9EF6B"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3. Тактическая подготовка.</w:t>
      </w:r>
      <w:r w:rsidRPr="00C34B1C">
        <w:rPr>
          <w:rFonts w:ascii="Times New Roman" w:hAnsi="Times New Roman" w:cs="Times New Roman"/>
          <w:sz w:val="24"/>
          <w:szCs w:val="24"/>
        </w:rPr>
        <w:t xml:space="preserve"> </w:t>
      </w:r>
    </w:p>
    <w:p w14:paraId="4E03F5D0"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3.1. Защитные действия при опеке игрока без мяча. </w:t>
      </w:r>
    </w:p>
    <w:p w14:paraId="7DCE2CD1"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3.2. Защитные действия при опеке игрока с мячом. </w:t>
      </w:r>
    </w:p>
    <w:p w14:paraId="5CF3D97E"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3.3. Перехват мяча. </w:t>
      </w:r>
    </w:p>
    <w:p w14:paraId="18F19C5A"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lastRenderedPageBreak/>
        <w:t xml:space="preserve">3.4. Борьба за мяч после отскока от щита. </w:t>
      </w:r>
    </w:p>
    <w:p w14:paraId="31682C37"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3.5. Быстрый прорыв. </w:t>
      </w:r>
    </w:p>
    <w:p w14:paraId="1B5DC744"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3.6. Командные действия в защите. </w:t>
      </w:r>
    </w:p>
    <w:p w14:paraId="09642DEA"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3.7. Командные действия в нападении. </w:t>
      </w:r>
    </w:p>
    <w:p w14:paraId="79020045"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3.8. Игра в баскетбол с заданными тактическими действиями. </w:t>
      </w:r>
    </w:p>
    <w:p w14:paraId="648C9524"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Хорошо подготовленные игроки, владеющие современной техникой, не всегда могут победить противников. Успех в достижении победы определяется 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эффективное использование средств. </w:t>
      </w:r>
    </w:p>
    <w:p w14:paraId="10A546AC"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Тактическая подготовка предусматривает овладение тактикой индивидуальных, групповых и командных действий. Командные действия воплощаются в единый план посредством системы игры. В основе её лежит определённый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 </w:t>
      </w:r>
    </w:p>
    <w:p w14:paraId="7E404C27"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w:t>
      </w:r>
    </w:p>
    <w:p w14:paraId="0AA9661B"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Разнообразная тактика современной игры позволяет, при соответствующей подготовке игроков, вести борьбу гибко, изменяя её формы и характер. </w:t>
      </w:r>
    </w:p>
    <w:p w14:paraId="76409667"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Тактическая подготовка юных баскетболистов включает: </w:t>
      </w:r>
    </w:p>
    <w:p w14:paraId="1E7ADDAE" w14:textId="77777777" w:rsidR="00FA1109"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развитие способности оценивать изменяющуюся ситуацию, ориентироваться в ней и быстро применять любой технический приём или игровое действие; </w:t>
      </w:r>
    </w:p>
    <w:p w14:paraId="54BDF678"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овладение вариантами взаимодействий двух и трёх игроков, характерными для тактических систем игры; </w:t>
      </w:r>
    </w:p>
    <w:p w14:paraId="5DA9D8DA"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овладение тактическими комбинациями в определённые моменты игры (начало игры с центра). Введение мяча в игру (из-за боковой и лицевой линии);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освоение системы игры и типичных для них комбинаций; </w:t>
      </w:r>
    </w:p>
    <w:p w14:paraId="56C5AA4C"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умение переключаться с одной системы игры на другую. </w:t>
      </w:r>
    </w:p>
    <w:p w14:paraId="73F91610"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Тактические действия делятся на командные действия в нападении и в защите. </w:t>
      </w:r>
    </w:p>
    <w:p w14:paraId="5E497383"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Тактика нападения</w:t>
      </w:r>
      <w:r w:rsidR="00D926FF" w:rsidRPr="00C34B1C">
        <w:rPr>
          <w:rFonts w:ascii="Times New Roman" w:hAnsi="Times New Roman" w:cs="Times New Roman"/>
          <w:sz w:val="24"/>
          <w:szCs w:val="24"/>
        </w:rPr>
        <w:t>.</w:t>
      </w:r>
      <w:r w:rsidRPr="00C34B1C">
        <w:rPr>
          <w:rFonts w:ascii="Times New Roman" w:hAnsi="Times New Roman" w:cs="Times New Roman"/>
          <w:sz w:val="24"/>
          <w:szCs w:val="24"/>
        </w:rPr>
        <w:t xml:space="preserve"> Команда, овладевшая мячом, становится нападающей. Нападение -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 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 </w:t>
      </w:r>
    </w:p>
    <w:p w14:paraId="56A188ED"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По своему характеру все действия нападения подразделяют на индивидуальные и коллективные. </w:t>
      </w:r>
    </w:p>
    <w:p w14:paraId="682855B8"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lastRenderedPageBreak/>
        <w:t xml:space="preserve">Индивидуальные действия 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 </w:t>
      </w:r>
    </w:p>
    <w:p w14:paraId="75749FC6"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В соответствии с классификацией тактики коллективные действия подразделяются на групповые и командные. </w:t>
      </w:r>
    </w:p>
    <w:p w14:paraId="404DD146"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Групповые действия включают: </w:t>
      </w:r>
    </w:p>
    <w:p w14:paraId="48778186"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взаимодействия двух и взаимодействия трех игроков;</w:t>
      </w:r>
    </w:p>
    <w:p w14:paraId="3845E172"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взаимодействия двух игроков - передай мяч и выходи, заслон, наведение, пересечение; </w:t>
      </w:r>
    </w:p>
    <w:p w14:paraId="19481F31"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взаимодействие трёх игроков - треугольник, тройка, малая восьмёрка, скрестный выход, сдвоенный заслон, наведение на двух игроков. </w:t>
      </w:r>
    </w:p>
    <w:p w14:paraId="1AD5C292"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Командные действия делятся на стремительное и позиционное нападение. Стремительное нападение - это система быстрого прорыва и система эшелонированного прорыва. Позиционное нападение - это система нападения через центрового (1-2- 3-х) и система нападения без центрового.</w:t>
      </w:r>
    </w:p>
    <w:p w14:paraId="37C91A5C"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Тактика защиты.</w:t>
      </w:r>
      <w:r w:rsidRPr="00C34B1C">
        <w:rPr>
          <w:rFonts w:ascii="Times New Roman" w:hAnsi="Times New Roman" w:cs="Times New Roman"/>
          <w:sz w:val="24"/>
          <w:szCs w:val="24"/>
        </w:rPr>
        <w:t xml:space="preserve"> Тактические действия в защите подразделяются на индивидуальные, групповые и командные действия. </w:t>
      </w:r>
    </w:p>
    <w:p w14:paraId="1280A35A"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Индивидуальные действия предполагают: </w:t>
      </w:r>
    </w:p>
    <w:p w14:paraId="7480A3F8"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своевременное переключение от нападения к защите;</w:t>
      </w:r>
    </w:p>
    <w:p w14:paraId="7DA7E98F"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противодействия игроку без мяча, стремящемуся получить мяч, а также игроку с мячом и его попыткам передать, вести или бросить мяч в корзину;</w:t>
      </w:r>
    </w:p>
    <w:p w14:paraId="08FD39EB"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борьба заслоном (выход на вершину заслона, проскальзывание, обход); </w:t>
      </w:r>
    </w:p>
    <w:p w14:paraId="1FDC4928"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выбор места и способа единоборства защитника;</w:t>
      </w:r>
    </w:p>
    <w:p w14:paraId="540CDA2C"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ситуации: 1 защитник - 2 нападающих; 1 защитник - 3 нападающих, и т.д. </w:t>
      </w:r>
    </w:p>
    <w:p w14:paraId="78AEFD6B"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Групповые действия это:</w:t>
      </w:r>
    </w:p>
    <w:p w14:paraId="7A2DC87D"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согласованные действия 2-3-4-х игроков команды, в перемещениях по всей площадке или на своей стороне; </w:t>
      </w:r>
    </w:p>
    <w:p w14:paraId="1E748ADF"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подстраховка;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«ловушки»; </w:t>
      </w:r>
    </w:p>
    <w:p w14:paraId="3D382743"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смена игроков;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ситуации: 2 защитника - 3 нападающих; 3 защитника - 4 нападающих; 4 защитника - 5 нападающих; </w:t>
      </w:r>
    </w:p>
    <w:p w14:paraId="78041F09"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взаимодействие двух игроков (подстраховка, переключение, проскальзывание, групповой отбор мяча); </w:t>
      </w:r>
    </w:p>
    <w:p w14:paraId="742F87CB"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взаимодействие трёх игроков (против тройки, против малой восьмёрки, против скрестного выхода, против сдвоенного заслона, против наведения на двух). </w:t>
      </w:r>
    </w:p>
    <w:p w14:paraId="71CA1CFE"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Командные действия делятся на концентрированную и рассредоточенную защиту. </w:t>
      </w:r>
    </w:p>
    <w:p w14:paraId="03FA7F8D"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Концентрированная защита включает: </w:t>
      </w:r>
    </w:p>
    <w:p w14:paraId="4BA267FA"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систему личной защиты;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систему зонной защиты; </w:t>
      </w:r>
    </w:p>
    <w:p w14:paraId="1511DD1F"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систему смешанной защиты. </w:t>
      </w:r>
    </w:p>
    <w:p w14:paraId="24A0FFB6"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Рассредоточенная защита включает: </w:t>
      </w:r>
    </w:p>
    <w:p w14:paraId="623670A6"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систему личного прессинга; </w:t>
      </w:r>
    </w:p>
    <w:p w14:paraId="73E424A8"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 </w:t>
      </w: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систему зонного прессинга; </w:t>
      </w:r>
    </w:p>
    <w:p w14:paraId="6814D20C"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sym w:font="Symbol" w:char="F02D"/>
      </w:r>
      <w:r w:rsidRPr="00C34B1C">
        <w:rPr>
          <w:rFonts w:ascii="Times New Roman" w:hAnsi="Times New Roman" w:cs="Times New Roman"/>
          <w:sz w:val="24"/>
          <w:szCs w:val="24"/>
        </w:rPr>
        <w:t xml:space="preserve"> систему смешанной защиты. </w:t>
      </w:r>
    </w:p>
    <w:p w14:paraId="6347F0DC" w14:textId="77777777" w:rsidR="00D926FF" w:rsidRPr="00C34B1C" w:rsidRDefault="00F561B1" w:rsidP="00FA1109">
      <w:pPr>
        <w:pStyle w:val="a5"/>
        <w:spacing w:line="276" w:lineRule="auto"/>
        <w:ind w:firstLine="709"/>
        <w:jc w:val="both"/>
        <w:rPr>
          <w:rFonts w:ascii="Times New Roman" w:hAnsi="Times New Roman" w:cs="Times New Roman"/>
          <w:b/>
          <w:bCs/>
          <w:sz w:val="24"/>
          <w:szCs w:val="24"/>
        </w:rPr>
      </w:pPr>
      <w:r w:rsidRPr="00C34B1C">
        <w:rPr>
          <w:rFonts w:ascii="Times New Roman" w:hAnsi="Times New Roman" w:cs="Times New Roman"/>
          <w:b/>
          <w:bCs/>
          <w:sz w:val="24"/>
          <w:szCs w:val="24"/>
        </w:rPr>
        <w:t xml:space="preserve">4. Физическая подготовка </w:t>
      </w:r>
    </w:p>
    <w:p w14:paraId="69048D0E"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lastRenderedPageBreak/>
        <w:t xml:space="preserve">4.1. Общая физическая подготовка. </w:t>
      </w:r>
    </w:p>
    <w:p w14:paraId="2CA5E438"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4.1.1. 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(перекладина, опорный прыжок, стенка, скамейка, канат). </w:t>
      </w:r>
    </w:p>
    <w:p w14:paraId="383818ED"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4.1.2. Подвижные игры. </w:t>
      </w:r>
    </w:p>
    <w:p w14:paraId="1D707F97"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4.1.3. Эстафеты. </w:t>
      </w:r>
    </w:p>
    <w:p w14:paraId="21B1873A"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4.1.4. Полосы препятствий. </w:t>
      </w:r>
    </w:p>
    <w:p w14:paraId="5D1D9BE9"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4.1.5. Акробатические упражнения (кувырки, стойки, перевороты, перекаты). </w:t>
      </w:r>
    </w:p>
    <w:p w14:paraId="2F228F03"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4.2. Специальная физическая подготовка. </w:t>
      </w:r>
    </w:p>
    <w:p w14:paraId="01D5B13F"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4.2.1. Упражнения для развития быстроты движений баскетболиста.</w:t>
      </w:r>
    </w:p>
    <w:p w14:paraId="7F012DCF"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4.2.2. Упражнения для развития специальной выносливости баскетболиста. </w:t>
      </w:r>
    </w:p>
    <w:p w14:paraId="2C4823CE"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4.2.3. Упражнения для развития скоростно-силовых качеств баскетболиста. </w:t>
      </w:r>
    </w:p>
    <w:p w14:paraId="1740FAA6"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4.2.4. Упражнения для развития ловкости баскетболиста. </w:t>
      </w:r>
    </w:p>
    <w:p w14:paraId="4D13F180"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В разделе «Общая физическая подготовка»</w:t>
      </w:r>
      <w:r w:rsidRPr="00C34B1C">
        <w:rPr>
          <w:rFonts w:ascii="Times New Roman" w:hAnsi="Times New Roman" w:cs="Times New Roman"/>
          <w:sz w:val="24"/>
          <w:szCs w:val="24"/>
        </w:rPr>
        <w:t xml:space="preserve"> даны упражнения, которые способствуют формированию общей культуры движений, развивают определенные двигательные качества. </w:t>
      </w:r>
    </w:p>
    <w:p w14:paraId="427F47EB"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В зависимости от возраста учащихся этот раздел неодинаково представлен в программе. </w:t>
      </w:r>
    </w:p>
    <w:p w14:paraId="4270EC0D"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Так постепенно по мере овладения учащимися школой движений и формирования определенных двигательных навыков и умений, доля общеразвивающих упражнений должна снижаться. В 10-13 лет – до 50%, 14-15 лет – 40%, в 16-17 лет – 30%. В то же время значительно возрастает доля специальных упражнений. </w:t>
      </w:r>
    </w:p>
    <w:p w14:paraId="795C1A8B"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В разделе «Специальная физическая подготовка» представлен материал по баскетболу, способствующий обучению детей техническим и тактическим приемам. Техническая подготовка, понятие о спортивной технике. Взаимосвязь технической, тактической, физической подготовки баскетболистов. Классификация и терминология технических приемов. Тактическая подготовка, понятие о стратегии, тактике и стиле игры. Характеристика и анализ тактических вариантов игры. Тактика отдельных игроков (защитников, нападающих). </w:t>
      </w:r>
    </w:p>
    <w:p w14:paraId="2B9CC511"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Уже с 12 летнего возраста обучающиеся должны принимать участие в различных соревнованиях по баскетболу, разбираясь и хорошо зная правила соревнований. Одним из приемов обучения является выделение и разучивание основы технического приема или тактического действия. Этой основой может быть часть приема из его двигательного состава, а также одна из его биомеханических характеристик. Например, во время обучения передаче двумя руками от груди наиболее важным элементом, основой является положение мяча в кистях, способ держания мяча перед выполнением передачи. От этого зависит «выстреливающие» движение передачи. Целесообразно именно это положение изучать в первую очередь, на нем концентрировать внимание учеников. </w:t>
      </w:r>
    </w:p>
    <w:p w14:paraId="2E12147B"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Другие части передачи такие, как приведение мяча в исходное положение, согласование движений ног и рук можно разучивать на следующих этапах обучения в зависимости от времени, отведенного на обучение этому элементу. В обучении броску с места в качестве основы могут быть выделены исходные положения ног, руки с мячом, а также направление движения вверх, что определяет траекторию броска. На следующих этапах можно разучивать согласование отдельных частей движения и т.д. В каждом случае </w:t>
      </w:r>
      <w:r w:rsidRPr="00C34B1C">
        <w:rPr>
          <w:rFonts w:ascii="Times New Roman" w:hAnsi="Times New Roman" w:cs="Times New Roman"/>
          <w:sz w:val="24"/>
          <w:szCs w:val="24"/>
        </w:rPr>
        <w:lastRenderedPageBreak/>
        <w:t xml:space="preserve">как основа может выделяться или положение частей тела в пространстве, или их согласование, или динамика отдельных частей движения. </w:t>
      </w:r>
    </w:p>
    <w:p w14:paraId="13833302"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В тактических действиях в качестве основы могут выделяться приемы, действия, которые определяют успешность всего тактического действия. Выделяемые в качестве основы части приема, характеристики или приемы в тактических действиях можно объединить понятием «базовый элемент».</w:t>
      </w:r>
    </w:p>
    <w:p w14:paraId="19F3167E"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«Базовый элемент» должен быть той, безусловно, необходимой частью движения, без правильного выполнения которой невозможно решить двигательную задачу, выполнить технический прием или тактическое движение. Он должен также служить основой для совершенствования деталей техники и тактики. Базовые элементы можно разучивать на уроке, а детали совершенствовать во внеурочных формах: в секционных занятиях, в домашних заданиях. </w:t>
      </w:r>
    </w:p>
    <w:p w14:paraId="6B6DDA61"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 xml:space="preserve">Простые упражнения баскетболистов можно сочетать с акробатическими упражнениями и всевозможными прыжками. Поэтому в системе подготовки баскетболиста должны найти место эти упражнения. </w:t>
      </w:r>
    </w:p>
    <w:p w14:paraId="2748E3B0" w14:textId="77777777" w:rsidR="00D926FF" w:rsidRPr="00C34B1C" w:rsidRDefault="00F561B1" w:rsidP="00FA1109">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b/>
          <w:bCs/>
          <w:sz w:val="24"/>
          <w:szCs w:val="24"/>
        </w:rPr>
        <w:t>5. Участие в соревнованиях по баскетболу</w:t>
      </w:r>
      <w:r w:rsidRPr="00C34B1C">
        <w:rPr>
          <w:rFonts w:ascii="Times New Roman" w:hAnsi="Times New Roman" w:cs="Times New Roman"/>
          <w:sz w:val="24"/>
          <w:szCs w:val="24"/>
        </w:rPr>
        <w:t xml:space="preserve"> </w:t>
      </w:r>
    </w:p>
    <w:p w14:paraId="55F5CAED" w14:textId="58FAC448" w:rsidR="003875DD" w:rsidRPr="00C34B1C" w:rsidRDefault="00F561B1" w:rsidP="00F52738">
      <w:pPr>
        <w:pStyle w:val="a5"/>
        <w:spacing w:line="276" w:lineRule="auto"/>
        <w:ind w:firstLine="709"/>
        <w:jc w:val="both"/>
        <w:rPr>
          <w:rFonts w:ascii="Times New Roman" w:hAnsi="Times New Roman" w:cs="Times New Roman"/>
          <w:sz w:val="24"/>
          <w:szCs w:val="24"/>
        </w:rPr>
      </w:pPr>
      <w:r w:rsidRPr="00C34B1C">
        <w:rPr>
          <w:rFonts w:ascii="Times New Roman" w:hAnsi="Times New Roman" w:cs="Times New Roman"/>
          <w:sz w:val="24"/>
          <w:szCs w:val="24"/>
        </w:rPr>
        <w:t>Тренировочные игры 1 на 1, 3 на 3, 5 на 5. Ознакомление с командным планом соревнований, с положением о соревнованиях.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Участие и проведение спортивных соревнований, товарищеских игр.</w:t>
      </w:r>
    </w:p>
    <w:sectPr w:rsidR="003875DD" w:rsidRPr="00C34B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E106" w14:textId="77777777" w:rsidR="00707DF9" w:rsidRDefault="00707DF9" w:rsidP="00F52738">
      <w:pPr>
        <w:spacing w:line="240" w:lineRule="auto"/>
      </w:pPr>
      <w:r>
        <w:separator/>
      </w:r>
    </w:p>
  </w:endnote>
  <w:endnote w:type="continuationSeparator" w:id="0">
    <w:p w14:paraId="531392B0" w14:textId="77777777" w:rsidR="00707DF9" w:rsidRDefault="00707DF9" w:rsidP="00F52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13166"/>
      <w:docPartObj>
        <w:docPartGallery w:val="Page Numbers (Bottom of Page)"/>
        <w:docPartUnique/>
      </w:docPartObj>
    </w:sdtPr>
    <w:sdtContent>
      <w:p w14:paraId="5ED727EE" w14:textId="43416A40" w:rsidR="00F52738" w:rsidRDefault="00F52738">
        <w:pPr>
          <w:pStyle w:val="ac"/>
          <w:jc w:val="right"/>
        </w:pPr>
        <w:r>
          <w:fldChar w:fldCharType="begin"/>
        </w:r>
        <w:r>
          <w:instrText>PAGE   \* MERGEFORMAT</w:instrText>
        </w:r>
        <w:r>
          <w:fldChar w:fldCharType="separate"/>
        </w:r>
        <w:r w:rsidR="001503EB">
          <w:rPr>
            <w:noProof/>
          </w:rPr>
          <w:t>3</w:t>
        </w:r>
        <w:r>
          <w:fldChar w:fldCharType="end"/>
        </w:r>
      </w:p>
    </w:sdtContent>
  </w:sdt>
  <w:p w14:paraId="6B377187" w14:textId="77777777" w:rsidR="00F52738" w:rsidRDefault="00F527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8C94" w14:textId="77777777" w:rsidR="00707DF9" w:rsidRDefault="00707DF9" w:rsidP="00F52738">
      <w:pPr>
        <w:spacing w:line="240" w:lineRule="auto"/>
      </w:pPr>
      <w:r>
        <w:separator/>
      </w:r>
    </w:p>
  </w:footnote>
  <w:footnote w:type="continuationSeparator" w:id="0">
    <w:p w14:paraId="2D349790" w14:textId="77777777" w:rsidR="00707DF9" w:rsidRDefault="00707DF9" w:rsidP="00F527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FA0"/>
    <w:multiLevelType w:val="hybridMultilevel"/>
    <w:tmpl w:val="28A49596"/>
    <w:lvl w:ilvl="0" w:tplc="2294F2C6">
      <w:numFmt w:val="bullet"/>
      <w:lvlText w:val="–"/>
      <w:lvlJc w:val="left"/>
      <w:pPr>
        <w:ind w:left="219" w:hanging="322"/>
      </w:pPr>
      <w:rPr>
        <w:rFonts w:ascii="Times New Roman" w:eastAsia="Times New Roman" w:hAnsi="Times New Roman" w:cs="Times New Roman" w:hint="default"/>
        <w:w w:val="100"/>
        <w:sz w:val="24"/>
        <w:szCs w:val="24"/>
        <w:lang w:val="ru-RU" w:eastAsia="en-US" w:bidi="ar-SA"/>
      </w:rPr>
    </w:lvl>
    <w:lvl w:ilvl="1" w:tplc="49186F60">
      <w:numFmt w:val="bullet"/>
      <w:lvlText w:val="•"/>
      <w:lvlJc w:val="left"/>
      <w:pPr>
        <w:ind w:left="1178" w:hanging="322"/>
      </w:pPr>
      <w:rPr>
        <w:rFonts w:hint="default"/>
        <w:lang w:val="ru-RU" w:eastAsia="en-US" w:bidi="ar-SA"/>
      </w:rPr>
    </w:lvl>
    <w:lvl w:ilvl="2" w:tplc="2FE85A0A">
      <w:numFmt w:val="bullet"/>
      <w:lvlText w:val="•"/>
      <w:lvlJc w:val="left"/>
      <w:pPr>
        <w:ind w:left="2136" w:hanging="322"/>
      </w:pPr>
      <w:rPr>
        <w:rFonts w:hint="default"/>
        <w:lang w:val="ru-RU" w:eastAsia="en-US" w:bidi="ar-SA"/>
      </w:rPr>
    </w:lvl>
    <w:lvl w:ilvl="3" w:tplc="8CE0CE88">
      <w:numFmt w:val="bullet"/>
      <w:lvlText w:val="•"/>
      <w:lvlJc w:val="left"/>
      <w:pPr>
        <w:ind w:left="3095" w:hanging="322"/>
      </w:pPr>
      <w:rPr>
        <w:rFonts w:hint="default"/>
        <w:lang w:val="ru-RU" w:eastAsia="en-US" w:bidi="ar-SA"/>
      </w:rPr>
    </w:lvl>
    <w:lvl w:ilvl="4" w:tplc="C4C44AEE">
      <w:numFmt w:val="bullet"/>
      <w:lvlText w:val="•"/>
      <w:lvlJc w:val="left"/>
      <w:pPr>
        <w:ind w:left="4053" w:hanging="322"/>
      </w:pPr>
      <w:rPr>
        <w:rFonts w:hint="default"/>
        <w:lang w:val="ru-RU" w:eastAsia="en-US" w:bidi="ar-SA"/>
      </w:rPr>
    </w:lvl>
    <w:lvl w:ilvl="5" w:tplc="F6BC318C">
      <w:numFmt w:val="bullet"/>
      <w:lvlText w:val="•"/>
      <w:lvlJc w:val="left"/>
      <w:pPr>
        <w:ind w:left="5012" w:hanging="322"/>
      </w:pPr>
      <w:rPr>
        <w:rFonts w:hint="default"/>
        <w:lang w:val="ru-RU" w:eastAsia="en-US" w:bidi="ar-SA"/>
      </w:rPr>
    </w:lvl>
    <w:lvl w:ilvl="6" w:tplc="10D285F6">
      <w:numFmt w:val="bullet"/>
      <w:lvlText w:val="•"/>
      <w:lvlJc w:val="left"/>
      <w:pPr>
        <w:ind w:left="5970" w:hanging="322"/>
      </w:pPr>
      <w:rPr>
        <w:rFonts w:hint="default"/>
        <w:lang w:val="ru-RU" w:eastAsia="en-US" w:bidi="ar-SA"/>
      </w:rPr>
    </w:lvl>
    <w:lvl w:ilvl="7" w:tplc="A8BA7AB6">
      <w:numFmt w:val="bullet"/>
      <w:lvlText w:val="•"/>
      <w:lvlJc w:val="left"/>
      <w:pPr>
        <w:ind w:left="6928" w:hanging="322"/>
      </w:pPr>
      <w:rPr>
        <w:rFonts w:hint="default"/>
        <w:lang w:val="ru-RU" w:eastAsia="en-US" w:bidi="ar-SA"/>
      </w:rPr>
    </w:lvl>
    <w:lvl w:ilvl="8" w:tplc="2E04CEC8">
      <w:numFmt w:val="bullet"/>
      <w:lvlText w:val="•"/>
      <w:lvlJc w:val="left"/>
      <w:pPr>
        <w:ind w:left="7887" w:hanging="322"/>
      </w:pPr>
      <w:rPr>
        <w:rFonts w:hint="default"/>
        <w:lang w:val="ru-RU" w:eastAsia="en-US" w:bidi="ar-SA"/>
      </w:rPr>
    </w:lvl>
  </w:abstractNum>
  <w:abstractNum w:abstractNumId="1" w15:restartNumberingAfterBreak="0">
    <w:nsid w:val="042D6A9D"/>
    <w:multiLevelType w:val="hybridMultilevel"/>
    <w:tmpl w:val="B4AA8CEE"/>
    <w:lvl w:ilvl="0" w:tplc="1BDE775A">
      <w:start w:val="1"/>
      <w:numFmt w:val="decimal"/>
      <w:lvlText w:val="%1."/>
      <w:lvlJc w:val="left"/>
      <w:pPr>
        <w:ind w:left="1170" w:hanging="245"/>
      </w:pPr>
      <w:rPr>
        <w:rFonts w:ascii="Times New Roman" w:eastAsia="Times New Roman" w:hAnsi="Times New Roman" w:cs="Times New Roman" w:hint="default"/>
        <w:w w:val="100"/>
        <w:sz w:val="24"/>
        <w:szCs w:val="24"/>
        <w:lang w:val="ru-RU" w:eastAsia="en-US" w:bidi="ar-SA"/>
      </w:rPr>
    </w:lvl>
    <w:lvl w:ilvl="1" w:tplc="4790C232">
      <w:numFmt w:val="bullet"/>
      <w:lvlText w:val="•"/>
      <w:lvlJc w:val="left"/>
      <w:pPr>
        <w:ind w:left="2042" w:hanging="245"/>
      </w:pPr>
      <w:rPr>
        <w:rFonts w:hint="default"/>
        <w:lang w:val="ru-RU" w:eastAsia="en-US" w:bidi="ar-SA"/>
      </w:rPr>
    </w:lvl>
    <w:lvl w:ilvl="2" w:tplc="AE52EBBE">
      <w:numFmt w:val="bullet"/>
      <w:lvlText w:val="•"/>
      <w:lvlJc w:val="left"/>
      <w:pPr>
        <w:ind w:left="2904" w:hanging="245"/>
      </w:pPr>
      <w:rPr>
        <w:rFonts w:hint="default"/>
        <w:lang w:val="ru-RU" w:eastAsia="en-US" w:bidi="ar-SA"/>
      </w:rPr>
    </w:lvl>
    <w:lvl w:ilvl="3" w:tplc="63726B62">
      <w:numFmt w:val="bullet"/>
      <w:lvlText w:val="•"/>
      <w:lvlJc w:val="left"/>
      <w:pPr>
        <w:ind w:left="3767" w:hanging="245"/>
      </w:pPr>
      <w:rPr>
        <w:rFonts w:hint="default"/>
        <w:lang w:val="ru-RU" w:eastAsia="en-US" w:bidi="ar-SA"/>
      </w:rPr>
    </w:lvl>
    <w:lvl w:ilvl="4" w:tplc="2C307EA6">
      <w:numFmt w:val="bullet"/>
      <w:lvlText w:val="•"/>
      <w:lvlJc w:val="left"/>
      <w:pPr>
        <w:ind w:left="4629" w:hanging="245"/>
      </w:pPr>
      <w:rPr>
        <w:rFonts w:hint="default"/>
        <w:lang w:val="ru-RU" w:eastAsia="en-US" w:bidi="ar-SA"/>
      </w:rPr>
    </w:lvl>
    <w:lvl w:ilvl="5" w:tplc="1D28E058">
      <w:numFmt w:val="bullet"/>
      <w:lvlText w:val="•"/>
      <w:lvlJc w:val="left"/>
      <w:pPr>
        <w:ind w:left="5492" w:hanging="245"/>
      </w:pPr>
      <w:rPr>
        <w:rFonts w:hint="default"/>
        <w:lang w:val="ru-RU" w:eastAsia="en-US" w:bidi="ar-SA"/>
      </w:rPr>
    </w:lvl>
    <w:lvl w:ilvl="6" w:tplc="0BB6B0D8">
      <w:numFmt w:val="bullet"/>
      <w:lvlText w:val="•"/>
      <w:lvlJc w:val="left"/>
      <w:pPr>
        <w:ind w:left="6354" w:hanging="245"/>
      </w:pPr>
      <w:rPr>
        <w:rFonts w:hint="default"/>
        <w:lang w:val="ru-RU" w:eastAsia="en-US" w:bidi="ar-SA"/>
      </w:rPr>
    </w:lvl>
    <w:lvl w:ilvl="7" w:tplc="BED0B9CE">
      <w:numFmt w:val="bullet"/>
      <w:lvlText w:val="•"/>
      <w:lvlJc w:val="left"/>
      <w:pPr>
        <w:ind w:left="7216" w:hanging="245"/>
      </w:pPr>
      <w:rPr>
        <w:rFonts w:hint="default"/>
        <w:lang w:val="ru-RU" w:eastAsia="en-US" w:bidi="ar-SA"/>
      </w:rPr>
    </w:lvl>
    <w:lvl w:ilvl="8" w:tplc="9DEE51CA">
      <w:numFmt w:val="bullet"/>
      <w:lvlText w:val="•"/>
      <w:lvlJc w:val="left"/>
      <w:pPr>
        <w:ind w:left="8079" w:hanging="245"/>
      </w:pPr>
      <w:rPr>
        <w:rFonts w:hint="default"/>
        <w:lang w:val="ru-RU" w:eastAsia="en-US" w:bidi="ar-SA"/>
      </w:rPr>
    </w:lvl>
  </w:abstractNum>
  <w:abstractNum w:abstractNumId="2" w15:restartNumberingAfterBreak="0">
    <w:nsid w:val="1530121E"/>
    <w:multiLevelType w:val="hybridMultilevel"/>
    <w:tmpl w:val="8BC22B8E"/>
    <w:lvl w:ilvl="0" w:tplc="38F46E84">
      <w:start w:val="1"/>
      <w:numFmt w:val="decimal"/>
      <w:lvlText w:val="%1."/>
      <w:lvlJc w:val="left"/>
      <w:pPr>
        <w:ind w:left="1170" w:hanging="245"/>
      </w:pPr>
      <w:rPr>
        <w:rFonts w:ascii="Times New Roman" w:eastAsia="Times New Roman" w:hAnsi="Times New Roman" w:cs="Times New Roman" w:hint="default"/>
        <w:w w:val="100"/>
        <w:sz w:val="24"/>
        <w:szCs w:val="24"/>
        <w:lang w:val="ru-RU" w:eastAsia="en-US" w:bidi="ar-SA"/>
      </w:rPr>
    </w:lvl>
    <w:lvl w:ilvl="1" w:tplc="3A6C8BCC">
      <w:numFmt w:val="bullet"/>
      <w:lvlText w:val="•"/>
      <w:lvlJc w:val="left"/>
      <w:pPr>
        <w:ind w:left="2042" w:hanging="245"/>
      </w:pPr>
      <w:rPr>
        <w:rFonts w:hint="default"/>
        <w:lang w:val="ru-RU" w:eastAsia="en-US" w:bidi="ar-SA"/>
      </w:rPr>
    </w:lvl>
    <w:lvl w:ilvl="2" w:tplc="76368F5A">
      <w:numFmt w:val="bullet"/>
      <w:lvlText w:val="•"/>
      <w:lvlJc w:val="left"/>
      <w:pPr>
        <w:ind w:left="2904" w:hanging="245"/>
      </w:pPr>
      <w:rPr>
        <w:rFonts w:hint="default"/>
        <w:lang w:val="ru-RU" w:eastAsia="en-US" w:bidi="ar-SA"/>
      </w:rPr>
    </w:lvl>
    <w:lvl w:ilvl="3" w:tplc="F518231C">
      <w:numFmt w:val="bullet"/>
      <w:lvlText w:val="•"/>
      <w:lvlJc w:val="left"/>
      <w:pPr>
        <w:ind w:left="3767" w:hanging="245"/>
      </w:pPr>
      <w:rPr>
        <w:rFonts w:hint="default"/>
        <w:lang w:val="ru-RU" w:eastAsia="en-US" w:bidi="ar-SA"/>
      </w:rPr>
    </w:lvl>
    <w:lvl w:ilvl="4" w:tplc="634CD39C">
      <w:numFmt w:val="bullet"/>
      <w:lvlText w:val="•"/>
      <w:lvlJc w:val="left"/>
      <w:pPr>
        <w:ind w:left="4629" w:hanging="245"/>
      </w:pPr>
      <w:rPr>
        <w:rFonts w:hint="default"/>
        <w:lang w:val="ru-RU" w:eastAsia="en-US" w:bidi="ar-SA"/>
      </w:rPr>
    </w:lvl>
    <w:lvl w:ilvl="5" w:tplc="A69E65C6">
      <w:numFmt w:val="bullet"/>
      <w:lvlText w:val="•"/>
      <w:lvlJc w:val="left"/>
      <w:pPr>
        <w:ind w:left="5492" w:hanging="245"/>
      </w:pPr>
      <w:rPr>
        <w:rFonts w:hint="default"/>
        <w:lang w:val="ru-RU" w:eastAsia="en-US" w:bidi="ar-SA"/>
      </w:rPr>
    </w:lvl>
    <w:lvl w:ilvl="6" w:tplc="D2AE005A">
      <w:numFmt w:val="bullet"/>
      <w:lvlText w:val="•"/>
      <w:lvlJc w:val="left"/>
      <w:pPr>
        <w:ind w:left="6354" w:hanging="245"/>
      </w:pPr>
      <w:rPr>
        <w:rFonts w:hint="default"/>
        <w:lang w:val="ru-RU" w:eastAsia="en-US" w:bidi="ar-SA"/>
      </w:rPr>
    </w:lvl>
    <w:lvl w:ilvl="7" w:tplc="D750D08E">
      <w:numFmt w:val="bullet"/>
      <w:lvlText w:val="•"/>
      <w:lvlJc w:val="left"/>
      <w:pPr>
        <w:ind w:left="7216" w:hanging="245"/>
      </w:pPr>
      <w:rPr>
        <w:rFonts w:hint="default"/>
        <w:lang w:val="ru-RU" w:eastAsia="en-US" w:bidi="ar-SA"/>
      </w:rPr>
    </w:lvl>
    <w:lvl w:ilvl="8" w:tplc="642ECDAA">
      <w:numFmt w:val="bullet"/>
      <w:lvlText w:val="•"/>
      <w:lvlJc w:val="left"/>
      <w:pPr>
        <w:ind w:left="8079" w:hanging="245"/>
      </w:pPr>
      <w:rPr>
        <w:rFonts w:hint="default"/>
        <w:lang w:val="ru-RU" w:eastAsia="en-US" w:bidi="ar-SA"/>
      </w:rPr>
    </w:lvl>
  </w:abstractNum>
  <w:abstractNum w:abstractNumId="3" w15:restartNumberingAfterBreak="0">
    <w:nsid w:val="162779A4"/>
    <w:multiLevelType w:val="hybridMultilevel"/>
    <w:tmpl w:val="9620D38E"/>
    <w:lvl w:ilvl="0" w:tplc="8A2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46E10"/>
    <w:multiLevelType w:val="hybridMultilevel"/>
    <w:tmpl w:val="6C16147A"/>
    <w:lvl w:ilvl="0" w:tplc="8A2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61748"/>
    <w:multiLevelType w:val="hybridMultilevel"/>
    <w:tmpl w:val="AD843F16"/>
    <w:lvl w:ilvl="0" w:tplc="B99ACA76">
      <w:start w:val="1"/>
      <w:numFmt w:val="decimal"/>
      <w:lvlText w:val="%1."/>
      <w:lvlJc w:val="left"/>
      <w:pPr>
        <w:ind w:left="219" w:hanging="245"/>
        <w:jc w:val="left"/>
      </w:pPr>
      <w:rPr>
        <w:rFonts w:ascii="Times New Roman" w:eastAsia="Times New Roman" w:hAnsi="Times New Roman" w:cs="Times New Roman" w:hint="default"/>
        <w:w w:val="100"/>
        <w:sz w:val="24"/>
        <w:szCs w:val="24"/>
        <w:lang w:val="ru-RU" w:eastAsia="en-US" w:bidi="ar-SA"/>
      </w:rPr>
    </w:lvl>
    <w:lvl w:ilvl="1" w:tplc="BFCA3D64">
      <w:numFmt w:val="bullet"/>
      <w:lvlText w:val="•"/>
      <w:lvlJc w:val="left"/>
      <w:pPr>
        <w:ind w:left="1178" w:hanging="245"/>
      </w:pPr>
      <w:rPr>
        <w:rFonts w:hint="default"/>
        <w:lang w:val="ru-RU" w:eastAsia="en-US" w:bidi="ar-SA"/>
      </w:rPr>
    </w:lvl>
    <w:lvl w:ilvl="2" w:tplc="7EBE9F7E">
      <w:numFmt w:val="bullet"/>
      <w:lvlText w:val="•"/>
      <w:lvlJc w:val="left"/>
      <w:pPr>
        <w:ind w:left="2136" w:hanging="245"/>
      </w:pPr>
      <w:rPr>
        <w:rFonts w:hint="default"/>
        <w:lang w:val="ru-RU" w:eastAsia="en-US" w:bidi="ar-SA"/>
      </w:rPr>
    </w:lvl>
    <w:lvl w:ilvl="3" w:tplc="471C7E7C">
      <w:numFmt w:val="bullet"/>
      <w:lvlText w:val="•"/>
      <w:lvlJc w:val="left"/>
      <w:pPr>
        <w:ind w:left="3095" w:hanging="245"/>
      </w:pPr>
      <w:rPr>
        <w:rFonts w:hint="default"/>
        <w:lang w:val="ru-RU" w:eastAsia="en-US" w:bidi="ar-SA"/>
      </w:rPr>
    </w:lvl>
    <w:lvl w:ilvl="4" w:tplc="DC763B5A">
      <w:numFmt w:val="bullet"/>
      <w:lvlText w:val="•"/>
      <w:lvlJc w:val="left"/>
      <w:pPr>
        <w:ind w:left="4053" w:hanging="245"/>
      </w:pPr>
      <w:rPr>
        <w:rFonts w:hint="default"/>
        <w:lang w:val="ru-RU" w:eastAsia="en-US" w:bidi="ar-SA"/>
      </w:rPr>
    </w:lvl>
    <w:lvl w:ilvl="5" w:tplc="3E8E272E">
      <w:numFmt w:val="bullet"/>
      <w:lvlText w:val="•"/>
      <w:lvlJc w:val="left"/>
      <w:pPr>
        <w:ind w:left="5012" w:hanging="245"/>
      </w:pPr>
      <w:rPr>
        <w:rFonts w:hint="default"/>
        <w:lang w:val="ru-RU" w:eastAsia="en-US" w:bidi="ar-SA"/>
      </w:rPr>
    </w:lvl>
    <w:lvl w:ilvl="6" w:tplc="8CD2D2C8">
      <w:numFmt w:val="bullet"/>
      <w:lvlText w:val="•"/>
      <w:lvlJc w:val="left"/>
      <w:pPr>
        <w:ind w:left="5970" w:hanging="245"/>
      </w:pPr>
      <w:rPr>
        <w:rFonts w:hint="default"/>
        <w:lang w:val="ru-RU" w:eastAsia="en-US" w:bidi="ar-SA"/>
      </w:rPr>
    </w:lvl>
    <w:lvl w:ilvl="7" w:tplc="F8520E76">
      <w:numFmt w:val="bullet"/>
      <w:lvlText w:val="•"/>
      <w:lvlJc w:val="left"/>
      <w:pPr>
        <w:ind w:left="6928" w:hanging="245"/>
      </w:pPr>
      <w:rPr>
        <w:rFonts w:hint="default"/>
        <w:lang w:val="ru-RU" w:eastAsia="en-US" w:bidi="ar-SA"/>
      </w:rPr>
    </w:lvl>
    <w:lvl w:ilvl="8" w:tplc="3F8E74FC">
      <w:numFmt w:val="bullet"/>
      <w:lvlText w:val="•"/>
      <w:lvlJc w:val="left"/>
      <w:pPr>
        <w:ind w:left="7887" w:hanging="245"/>
      </w:pPr>
      <w:rPr>
        <w:rFonts w:hint="default"/>
        <w:lang w:val="ru-RU" w:eastAsia="en-US" w:bidi="ar-SA"/>
      </w:rPr>
    </w:lvl>
  </w:abstractNum>
  <w:abstractNum w:abstractNumId="6" w15:restartNumberingAfterBreak="0">
    <w:nsid w:val="2BC84C8B"/>
    <w:multiLevelType w:val="multilevel"/>
    <w:tmpl w:val="7408F97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C075CB"/>
    <w:multiLevelType w:val="multilevel"/>
    <w:tmpl w:val="78562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380992"/>
    <w:multiLevelType w:val="hybridMultilevel"/>
    <w:tmpl w:val="C4A811B4"/>
    <w:lvl w:ilvl="0" w:tplc="9E92D25A">
      <w:numFmt w:val="bullet"/>
      <w:lvlText w:val="-"/>
      <w:lvlJc w:val="left"/>
      <w:pPr>
        <w:ind w:left="602" w:hanging="140"/>
      </w:pPr>
      <w:rPr>
        <w:rFonts w:ascii="Times New Roman" w:eastAsia="Times New Roman" w:hAnsi="Times New Roman" w:cs="Times New Roman" w:hint="default"/>
        <w:w w:val="99"/>
        <w:sz w:val="24"/>
        <w:szCs w:val="24"/>
        <w:lang w:val="ru-RU" w:eastAsia="en-US" w:bidi="ar-SA"/>
      </w:rPr>
    </w:lvl>
    <w:lvl w:ilvl="1" w:tplc="6E2604CE">
      <w:numFmt w:val="bullet"/>
      <w:lvlText w:val="•"/>
      <w:lvlJc w:val="left"/>
      <w:pPr>
        <w:ind w:left="1596" w:hanging="140"/>
      </w:pPr>
      <w:rPr>
        <w:rFonts w:hint="default"/>
        <w:lang w:val="ru-RU" w:eastAsia="en-US" w:bidi="ar-SA"/>
      </w:rPr>
    </w:lvl>
    <w:lvl w:ilvl="2" w:tplc="9DC88768">
      <w:numFmt w:val="bullet"/>
      <w:lvlText w:val="•"/>
      <w:lvlJc w:val="left"/>
      <w:pPr>
        <w:ind w:left="2593" w:hanging="140"/>
      </w:pPr>
      <w:rPr>
        <w:rFonts w:hint="default"/>
        <w:lang w:val="ru-RU" w:eastAsia="en-US" w:bidi="ar-SA"/>
      </w:rPr>
    </w:lvl>
    <w:lvl w:ilvl="3" w:tplc="061CBC18">
      <w:numFmt w:val="bullet"/>
      <w:lvlText w:val="•"/>
      <w:lvlJc w:val="left"/>
      <w:pPr>
        <w:ind w:left="3589" w:hanging="140"/>
      </w:pPr>
      <w:rPr>
        <w:rFonts w:hint="default"/>
        <w:lang w:val="ru-RU" w:eastAsia="en-US" w:bidi="ar-SA"/>
      </w:rPr>
    </w:lvl>
    <w:lvl w:ilvl="4" w:tplc="7A5A5E96">
      <w:numFmt w:val="bullet"/>
      <w:lvlText w:val="•"/>
      <w:lvlJc w:val="left"/>
      <w:pPr>
        <w:ind w:left="4586" w:hanging="140"/>
      </w:pPr>
      <w:rPr>
        <w:rFonts w:hint="default"/>
        <w:lang w:val="ru-RU" w:eastAsia="en-US" w:bidi="ar-SA"/>
      </w:rPr>
    </w:lvl>
    <w:lvl w:ilvl="5" w:tplc="29FE518C">
      <w:numFmt w:val="bullet"/>
      <w:lvlText w:val="•"/>
      <w:lvlJc w:val="left"/>
      <w:pPr>
        <w:ind w:left="5583" w:hanging="140"/>
      </w:pPr>
      <w:rPr>
        <w:rFonts w:hint="default"/>
        <w:lang w:val="ru-RU" w:eastAsia="en-US" w:bidi="ar-SA"/>
      </w:rPr>
    </w:lvl>
    <w:lvl w:ilvl="6" w:tplc="C4A2F65A">
      <w:numFmt w:val="bullet"/>
      <w:lvlText w:val="•"/>
      <w:lvlJc w:val="left"/>
      <w:pPr>
        <w:ind w:left="6579" w:hanging="140"/>
      </w:pPr>
      <w:rPr>
        <w:rFonts w:hint="default"/>
        <w:lang w:val="ru-RU" w:eastAsia="en-US" w:bidi="ar-SA"/>
      </w:rPr>
    </w:lvl>
    <w:lvl w:ilvl="7" w:tplc="A09E7580">
      <w:numFmt w:val="bullet"/>
      <w:lvlText w:val="•"/>
      <w:lvlJc w:val="left"/>
      <w:pPr>
        <w:ind w:left="7576" w:hanging="140"/>
      </w:pPr>
      <w:rPr>
        <w:rFonts w:hint="default"/>
        <w:lang w:val="ru-RU" w:eastAsia="en-US" w:bidi="ar-SA"/>
      </w:rPr>
    </w:lvl>
    <w:lvl w:ilvl="8" w:tplc="54E688C2">
      <w:numFmt w:val="bullet"/>
      <w:lvlText w:val="•"/>
      <w:lvlJc w:val="left"/>
      <w:pPr>
        <w:ind w:left="8573" w:hanging="140"/>
      </w:pPr>
      <w:rPr>
        <w:rFonts w:hint="default"/>
        <w:lang w:val="ru-RU" w:eastAsia="en-US" w:bidi="ar-SA"/>
      </w:rPr>
    </w:lvl>
  </w:abstractNum>
  <w:abstractNum w:abstractNumId="9" w15:restartNumberingAfterBreak="0">
    <w:nsid w:val="34D759F4"/>
    <w:multiLevelType w:val="hybridMultilevel"/>
    <w:tmpl w:val="8030151C"/>
    <w:lvl w:ilvl="0" w:tplc="8A2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B3214"/>
    <w:multiLevelType w:val="hybridMultilevel"/>
    <w:tmpl w:val="AF9A4AEC"/>
    <w:lvl w:ilvl="0" w:tplc="D5D62024">
      <w:start w:val="1"/>
      <w:numFmt w:val="decimal"/>
      <w:lvlText w:val="%1."/>
      <w:lvlJc w:val="left"/>
      <w:pPr>
        <w:ind w:left="1170" w:hanging="245"/>
      </w:pPr>
      <w:rPr>
        <w:rFonts w:ascii="Times New Roman" w:eastAsia="Times New Roman" w:hAnsi="Times New Roman" w:cs="Times New Roman" w:hint="default"/>
        <w:w w:val="100"/>
        <w:sz w:val="24"/>
        <w:szCs w:val="24"/>
        <w:lang w:val="ru-RU" w:eastAsia="en-US" w:bidi="ar-SA"/>
      </w:rPr>
    </w:lvl>
    <w:lvl w:ilvl="1" w:tplc="89B6994A">
      <w:numFmt w:val="bullet"/>
      <w:lvlText w:val="•"/>
      <w:lvlJc w:val="left"/>
      <w:pPr>
        <w:ind w:left="2042" w:hanging="245"/>
      </w:pPr>
      <w:rPr>
        <w:rFonts w:hint="default"/>
        <w:lang w:val="ru-RU" w:eastAsia="en-US" w:bidi="ar-SA"/>
      </w:rPr>
    </w:lvl>
    <w:lvl w:ilvl="2" w:tplc="15E6826C">
      <w:numFmt w:val="bullet"/>
      <w:lvlText w:val="•"/>
      <w:lvlJc w:val="left"/>
      <w:pPr>
        <w:ind w:left="2904" w:hanging="245"/>
      </w:pPr>
      <w:rPr>
        <w:rFonts w:hint="default"/>
        <w:lang w:val="ru-RU" w:eastAsia="en-US" w:bidi="ar-SA"/>
      </w:rPr>
    </w:lvl>
    <w:lvl w:ilvl="3" w:tplc="D5C2FB8C">
      <w:numFmt w:val="bullet"/>
      <w:lvlText w:val="•"/>
      <w:lvlJc w:val="left"/>
      <w:pPr>
        <w:ind w:left="3767" w:hanging="245"/>
      </w:pPr>
      <w:rPr>
        <w:rFonts w:hint="default"/>
        <w:lang w:val="ru-RU" w:eastAsia="en-US" w:bidi="ar-SA"/>
      </w:rPr>
    </w:lvl>
    <w:lvl w:ilvl="4" w:tplc="E5186764">
      <w:numFmt w:val="bullet"/>
      <w:lvlText w:val="•"/>
      <w:lvlJc w:val="left"/>
      <w:pPr>
        <w:ind w:left="4629" w:hanging="245"/>
      </w:pPr>
      <w:rPr>
        <w:rFonts w:hint="default"/>
        <w:lang w:val="ru-RU" w:eastAsia="en-US" w:bidi="ar-SA"/>
      </w:rPr>
    </w:lvl>
    <w:lvl w:ilvl="5" w:tplc="CB3A1E14">
      <w:numFmt w:val="bullet"/>
      <w:lvlText w:val="•"/>
      <w:lvlJc w:val="left"/>
      <w:pPr>
        <w:ind w:left="5492" w:hanging="245"/>
      </w:pPr>
      <w:rPr>
        <w:rFonts w:hint="default"/>
        <w:lang w:val="ru-RU" w:eastAsia="en-US" w:bidi="ar-SA"/>
      </w:rPr>
    </w:lvl>
    <w:lvl w:ilvl="6" w:tplc="256AAB08">
      <w:numFmt w:val="bullet"/>
      <w:lvlText w:val="•"/>
      <w:lvlJc w:val="left"/>
      <w:pPr>
        <w:ind w:left="6354" w:hanging="245"/>
      </w:pPr>
      <w:rPr>
        <w:rFonts w:hint="default"/>
        <w:lang w:val="ru-RU" w:eastAsia="en-US" w:bidi="ar-SA"/>
      </w:rPr>
    </w:lvl>
    <w:lvl w:ilvl="7" w:tplc="D3423328">
      <w:numFmt w:val="bullet"/>
      <w:lvlText w:val="•"/>
      <w:lvlJc w:val="left"/>
      <w:pPr>
        <w:ind w:left="7216" w:hanging="245"/>
      </w:pPr>
      <w:rPr>
        <w:rFonts w:hint="default"/>
        <w:lang w:val="ru-RU" w:eastAsia="en-US" w:bidi="ar-SA"/>
      </w:rPr>
    </w:lvl>
    <w:lvl w:ilvl="8" w:tplc="F5E86A1A">
      <w:numFmt w:val="bullet"/>
      <w:lvlText w:val="•"/>
      <w:lvlJc w:val="left"/>
      <w:pPr>
        <w:ind w:left="8079" w:hanging="245"/>
      </w:pPr>
      <w:rPr>
        <w:rFonts w:hint="default"/>
        <w:lang w:val="ru-RU" w:eastAsia="en-US" w:bidi="ar-SA"/>
      </w:rPr>
    </w:lvl>
  </w:abstractNum>
  <w:abstractNum w:abstractNumId="11" w15:restartNumberingAfterBreak="0">
    <w:nsid w:val="49237B4B"/>
    <w:multiLevelType w:val="hybridMultilevel"/>
    <w:tmpl w:val="9AA8ACD6"/>
    <w:lvl w:ilvl="0" w:tplc="FD14956A">
      <w:start w:val="1"/>
      <w:numFmt w:val="decimal"/>
      <w:lvlText w:val="%1."/>
      <w:lvlJc w:val="left"/>
      <w:pPr>
        <w:ind w:left="219" w:hanging="346"/>
      </w:pPr>
      <w:rPr>
        <w:rFonts w:ascii="Times New Roman" w:eastAsia="Times New Roman" w:hAnsi="Times New Roman" w:cs="Times New Roman" w:hint="default"/>
        <w:w w:val="100"/>
        <w:sz w:val="24"/>
        <w:szCs w:val="24"/>
        <w:lang w:val="ru-RU" w:eastAsia="en-US" w:bidi="ar-SA"/>
      </w:rPr>
    </w:lvl>
    <w:lvl w:ilvl="1" w:tplc="93384502">
      <w:numFmt w:val="bullet"/>
      <w:lvlText w:val="•"/>
      <w:lvlJc w:val="left"/>
      <w:pPr>
        <w:ind w:left="1178" w:hanging="346"/>
      </w:pPr>
      <w:rPr>
        <w:rFonts w:hint="default"/>
        <w:lang w:val="ru-RU" w:eastAsia="en-US" w:bidi="ar-SA"/>
      </w:rPr>
    </w:lvl>
    <w:lvl w:ilvl="2" w:tplc="B48E5BFA">
      <w:numFmt w:val="bullet"/>
      <w:lvlText w:val="•"/>
      <w:lvlJc w:val="left"/>
      <w:pPr>
        <w:ind w:left="2136" w:hanging="346"/>
      </w:pPr>
      <w:rPr>
        <w:rFonts w:hint="default"/>
        <w:lang w:val="ru-RU" w:eastAsia="en-US" w:bidi="ar-SA"/>
      </w:rPr>
    </w:lvl>
    <w:lvl w:ilvl="3" w:tplc="024EE576">
      <w:numFmt w:val="bullet"/>
      <w:lvlText w:val="•"/>
      <w:lvlJc w:val="left"/>
      <w:pPr>
        <w:ind w:left="3095" w:hanging="346"/>
      </w:pPr>
      <w:rPr>
        <w:rFonts w:hint="default"/>
        <w:lang w:val="ru-RU" w:eastAsia="en-US" w:bidi="ar-SA"/>
      </w:rPr>
    </w:lvl>
    <w:lvl w:ilvl="4" w:tplc="8E46B214">
      <w:numFmt w:val="bullet"/>
      <w:lvlText w:val="•"/>
      <w:lvlJc w:val="left"/>
      <w:pPr>
        <w:ind w:left="4053" w:hanging="346"/>
      </w:pPr>
      <w:rPr>
        <w:rFonts w:hint="default"/>
        <w:lang w:val="ru-RU" w:eastAsia="en-US" w:bidi="ar-SA"/>
      </w:rPr>
    </w:lvl>
    <w:lvl w:ilvl="5" w:tplc="4EF20FF6">
      <w:numFmt w:val="bullet"/>
      <w:lvlText w:val="•"/>
      <w:lvlJc w:val="left"/>
      <w:pPr>
        <w:ind w:left="5012" w:hanging="346"/>
      </w:pPr>
      <w:rPr>
        <w:rFonts w:hint="default"/>
        <w:lang w:val="ru-RU" w:eastAsia="en-US" w:bidi="ar-SA"/>
      </w:rPr>
    </w:lvl>
    <w:lvl w:ilvl="6" w:tplc="90C4273E">
      <w:numFmt w:val="bullet"/>
      <w:lvlText w:val="•"/>
      <w:lvlJc w:val="left"/>
      <w:pPr>
        <w:ind w:left="5970" w:hanging="346"/>
      </w:pPr>
      <w:rPr>
        <w:rFonts w:hint="default"/>
        <w:lang w:val="ru-RU" w:eastAsia="en-US" w:bidi="ar-SA"/>
      </w:rPr>
    </w:lvl>
    <w:lvl w:ilvl="7" w:tplc="DCECFAD4">
      <w:numFmt w:val="bullet"/>
      <w:lvlText w:val="•"/>
      <w:lvlJc w:val="left"/>
      <w:pPr>
        <w:ind w:left="6928" w:hanging="346"/>
      </w:pPr>
      <w:rPr>
        <w:rFonts w:hint="default"/>
        <w:lang w:val="ru-RU" w:eastAsia="en-US" w:bidi="ar-SA"/>
      </w:rPr>
    </w:lvl>
    <w:lvl w:ilvl="8" w:tplc="61FC9066">
      <w:numFmt w:val="bullet"/>
      <w:lvlText w:val="•"/>
      <w:lvlJc w:val="left"/>
      <w:pPr>
        <w:ind w:left="7887" w:hanging="346"/>
      </w:pPr>
      <w:rPr>
        <w:rFonts w:hint="default"/>
        <w:lang w:val="ru-RU" w:eastAsia="en-US" w:bidi="ar-SA"/>
      </w:rPr>
    </w:lvl>
  </w:abstractNum>
  <w:abstractNum w:abstractNumId="12" w15:restartNumberingAfterBreak="0">
    <w:nsid w:val="4D7557BB"/>
    <w:multiLevelType w:val="hybridMultilevel"/>
    <w:tmpl w:val="942C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2F7B78"/>
    <w:multiLevelType w:val="hybridMultilevel"/>
    <w:tmpl w:val="03649318"/>
    <w:lvl w:ilvl="0" w:tplc="8A2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647470"/>
    <w:multiLevelType w:val="hybridMultilevel"/>
    <w:tmpl w:val="738C25D4"/>
    <w:lvl w:ilvl="0" w:tplc="BD38C762">
      <w:numFmt w:val="bullet"/>
      <w:lvlText w:val="–"/>
      <w:lvlJc w:val="left"/>
      <w:pPr>
        <w:ind w:left="191" w:hanging="183"/>
      </w:pPr>
      <w:rPr>
        <w:rFonts w:ascii="Times New Roman" w:eastAsia="Times New Roman" w:hAnsi="Times New Roman" w:cs="Times New Roman" w:hint="default"/>
        <w:w w:val="100"/>
        <w:sz w:val="24"/>
        <w:szCs w:val="24"/>
        <w:lang w:val="ru-RU" w:eastAsia="en-US" w:bidi="ar-SA"/>
      </w:rPr>
    </w:lvl>
    <w:lvl w:ilvl="1" w:tplc="7A88508A">
      <w:numFmt w:val="bullet"/>
      <w:lvlText w:val="–"/>
      <w:lvlJc w:val="left"/>
      <w:pPr>
        <w:ind w:left="219" w:hanging="221"/>
      </w:pPr>
      <w:rPr>
        <w:rFonts w:ascii="Times New Roman" w:eastAsia="Times New Roman" w:hAnsi="Times New Roman" w:cs="Times New Roman" w:hint="default"/>
        <w:w w:val="100"/>
        <w:sz w:val="24"/>
        <w:szCs w:val="24"/>
        <w:lang w:val="ru-RU" w:eastAsia="en-US" w:bidi="ar-SA"/>
      </w:rPr>
    </w:lvl>
    <w:lvl w:ilvl="2" w:tplc="553A0212">
      <w:numFmt w:val="bullet"/>
      <w:lvlText w:val="•"/>
      <w:lvlJc w:val="left"/>
      <w:pPr>
        <w:ind w:left="1183" w:hanging="221"/>
      </w:pPr>
      <w:rPr>
        <w:rFonts w:hint="default"/>
        <w:lang w:val="ru-RU" w:eastAsia="en-US" w:bidi="ar-SA"/>
      </w:rPr>
    </w:lvl>
    <w:lvl w:ilvl="3" w:tplc="C56E8E28">
      <w:numFmt w:val="bullet"/>
      <w:lvlText w:val="•"/>
      <w:lvlJc w:val="left"/>
      <w:pPr>
        <w:ind w:left="2146" w:hanging="221"/>
      </w:pPr>
      <w:rPr>
        <w:rFonts w:hint="default"/>
        <w:lang w:val="ru-RU" w:eastAsia="en-US" w:bidi="ar-SA"/>
      </w:rPr>
    </w:lvl>
    <w:lvl w:ilvl="4" w:tplc="260863DA">
      <w:numFmt w:val="bullet"/>
      <w:lvlText w:val="•"/>
      <w:lvlJc w:val="left"/>
      <w:pPr>
        <w:ind w:left="3109" w:hanging="221"/>
      </w:pPr>
      <w:rPr>
        <w:rFonts w:hint="default"/>
        <w:lang w:val="ru-RU" w:eastAsia="en-US" w:bidi="ar-SA"/>
      </w:rPr>
    </w:lvl>
    <w:lvl w:ilvl="5" w:tplc="20047BEE">
      <w:numFmt w:val="bullet"/>
      <w:lvlText w:val="•"/>
      <w:lvlJc w:val="left"/>
      <w:pPr>
        <w:ind w:left="4072" w:hanging="221"/>
      </w:pPr>
      <w:rPr>
        <w:rFonts w:hint="default"/>
        <w:lang w:val="ru-RU" w:eastAsia="en-US" w:bidi="ar-SA"/>
      </w:rPr>
    </w:lvl>
    <w:lvl w:ilvl="6" w:tplc="EB6AF9A2">
      <w:numFmt w:val="bullet"/>
      <w:lvlText w:val="•"/>
      <w:lvlJc w:val="left"/>
      <w:pPr>
        <w:ind w:left="5035" w:hanging="221"/>
      </w:pPr>
      <w:rPr>
        <w:rFonts w:hint="default"/>
        <w:lang w:val="ru-RU" w:eastAsia="en-US" w:bidi="ar-SA"/>
      </w:rPr>
    </w:lvl>
    <w:lvl w:ilvl="7" w:tplc="5E30F242">
      <w:numFmt w:val="bullet"/>
      <w:lvlText w:val="•"/>
      <w:lvlJc w:val="left"/>
      <w:pPr>
        <w:ind w:left="5998" w:hanging="221"/>
      </w:pPr>
      <w:rPr>
        <w:rFonts w:hint="default"/>
        <w:lang w:val="ru-RU" w:eastAsia="en-US" w:bidi="ar-SA"/>
      </w:rPr>
    </w:lvl>
    <w:lvl w:ilvl="8" w:tplc="701C7092">
      <w:numFmt w:val="bullet"/>
      <w:lvlText w:val="•"/>
      <w:lvlJc w:val="left"/>
      <w:pPr>
        <w:ind w:left="6961" w:hanging="221"/>
      </w:pPr>
      <w:rPr>
        <w:rFonts w:hint="default"/>
        <w:lang w:val="ru-RU" w:eastAsia="en-US" w:bidi="ar-SA"/>
      </w:rPr>
    </w:lvl>
  </w:abstractNum>
  <w:abstractNum w:abstractNumId="15" w15:restartNumberingAfterBreak="0">
    <w:nsid w:val="599749F7"/>
    <w:multiLevelType w:val="hybridMultilevel"/>
    <w:tmpl w:val="761EDC06"/>
    <w:lvl w:ilvl="0" w:tplc="72D60548">
      <w:numFmt w:val="bullet"/>
      <w:lvlText w:val="-"/>
      <w:lvlJc w:val="left"/>
      <w:pPr>
        <w:ind w:left="925" w:hanging="144"/>
      </w:pPr>
      <w:rPr>
        <w:rFonts w:ascii="Times New Roman" w:eastAsia="Times New Roman" w:hAnsi="Times New Roman" w:cs="Times New Roman" w:hint="default"/>
        <w:w w:val="99"/>
        <w:sz w:val="24"/>
        <w:szCs w:val="24"/>
        <w:lang w:val="ru-RU" w:eastAsia="en-US" w:bidi="ar-SA"/>
      </w:rPr>
    </w:lvl>
    <w:lvl w:ilvl="1" w:tplc="E5429A50">
      <w:numFmt w:val="bullet"/>
      <w:lvlText w:val="•"/>
      <w:lvlJc w:val="left"/>
      <w:pPr>
        <w:ind w:left="1808" w:hanging="144"/>
      </w:pPr>
      <w:rPr>
        <w:rFonts w:hint="default"/>
        <w:lang w:val="ru-RU" w:eastAsia="en-US" w:bidi="ar-SA"/>
      </w:rPr>
    </w:lvl>
    <w:lvl w:ilvl="2" w:tplc="9120203A">
      <w:numFmt w:val="bullet"/>
      <w:lvlText w:val="•"/>
      <w:lvlJc w:val="left"/>
      <w:pPr>
        <w:ind w:left="2696" w:hanging="144"/>
      </w:pPr>
      <w:rPr>
        <w:rFonts w:hint="default"/>
        <w:lang w:val="ru-RU" w:eastAsia="en-US" w:bidi="ar-SA"/>
      </w:rPr>
    </w:lvl>
    <w:lvl w:ilvl="3" w:tplc="D6344168">
      <w:numFmt w:val="bullet"/>
      <w:lvlText w:val="•"/>
      <w:lvlJc w:val="left"/>
      <w:pPr>
        <w:ind w:left="3585" w:hanging="144"/>
      </w:pPr>
      <w:rPr>
        <w:rFonts w:hint="default"/>
        <w:lang w:val="ru-RU" w:eastAsia="en-US" w:bidi="ar-SA"/>
      </w:rPr>
    </w:lvl>
    <w:lvl w:ilvl="4" w:tplc="A3382892">
      <w:numFmt w:val="bullet"/>
      <w:lvlText w:val="•"/>
      <w:lvlJc w:val="left"/>
      <w:pPr>
        <w:ind w:left="4473" w:hanging="144"/>
      </w:pPr>
      <w:rPr>
        <w:rFonts w:hint="default"/>
        <w:lang w:val="ru-RU" w:eastAsia="en-US" w:bidi="ar-SA"/>
      </w:rPr>
    </w:lvl>
    <w:lvl w:ilvl="5" w:tplc="D0B06536">
      <w:numFmt w:val="bullet"/>
      <w:lvlText w:val="•"/>
      <w:lvlJc w:val="left"/>
      <w:pPr>
        <w:ind w:left="5362" w:hanging="144"/>
      </w:pPr>
      <w:rPr>
        <w:rFonts w:hint="default"/>
        <w:lang w:val="ru-RU" w:eastAsia="en-US" w:bidi="ar-SA"/>
      </w:rPr>
    </w:lvl>
    <w:lvl w:ilvl="6" w:tplc="32D8DE90">
      <w:numFmt w:val="bullet"/>
      <w:lvlText w:val="•"/>
      <w:lvlJc w:val="left"/>
      <w:pPr>
        <w:ind w:left="6250" w:hanging="144"/>
      </w:pPr>
      <w:rPr>
        <w:rFonts w:hint="default"/>
        <w:lang w:val="ru-RU" w:eastAsia="en-US" w:bidi="ar-SA"/>
      </w:rPr>
    </w:lvl>
    <w:lvl w:ilvl="7" w:tplc="E780A49A">
      <w:numFmt w:val="bullet"/>
      <w:lvlText w:val="•"/>
      <w:lvlJc w:val="left"/>
      <w:pPr>
        <w:ind w:left="7138" w:hanging="144"/>
      </w:pPr>
      <w:rPr>
        <w:rFonts w:hint="default"/>
        <w:lang w:val="ru-RU" w:eastAsia="en-US" w:bidi="ar-SA"/>
      </w:rPr>
    </w:lvl>
    <w:lvl w:ilvl="8" w:tplc="59209170">
      <w:numFmt w:val="bullet"/>
      <w:lvlText w:val="•"/>
      <w:lvlJc w:val="left"/>
      <w:pPr>
        <w:ind w:left="8027" w:hanging="144"/>
      </w:pPr>
      <w:rPr>
        <w:rFonts w:hint="default"/>
        <w:lang w:val="ru-RU" w:eastAsia="en-US" w:bidi="ar-SA"/>
      </w:rPr>
    </w:lvl>
  </w:abstractNum>
  <w:abstractNum w:abstractNumId="16" w15:restartNumberingAfterBreak="0">
    <w:nsid w:val="61B81283"/>
    <w:multiLevelType w:val="hybridMultilevel"/>
    <w:tmpl w:val="95B0FACA"/>
    <w:lvl w:ilvl="0" w:tplc="30F23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FA79E3"/>
    <w:multiLevelType w:val="multilevel"/>
    <w:tmpl w:val="2F16DE8A"/>
    <w:lvl w:ilvl="0">
      <w:start w:val="1"/>
      <w:numFmt w:val="bullet"/>
      <w:lvlText w:val=""/>
      <w:lvlJc w:val="left"/>
      <w:pPr>
        <w:ind w:left="432" w:hanging="432"/>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1629F7"/>
    <w:multiLevelType w:val="hybridMultilevel"/>
    <w:tmpl w:val="429253C0"/>
    <w:lvl w:ilvl="0" w:tplc="4336C53A">
      <w:start w:val="1"/>
      <w:numFmt w:val="decimal"/>
      <w:lvlText w:val="%1."/>
      <w:lvlJc w:val="left"/>
      <w:pPr>
        <w:ind w:left="1170" w:hanging="245"/>
      </w:pPr>
      <w:rPr>
        <w:rFonts w:ascii="Times New Roman" w:eastAsia="Times New Roman" w:hAnsi="Times New Roman" w:cs="Times New Roman" w:hint="default"/>
        <w:w w:val="100"/>
        <w:sz w:val="24"/>
        <w:szCs w:val="24"/>
        <w:lang w:val="ru-RU" w:eastAsia="en-US" w:bidi="ar-SA"/>
      </w:rPr>
    </w:lvl>
    <w:lvl w:ilvl="1" w:tplc="DC94CB92">
      <w:numFmt w:val="bullet"/>
      <w:lvlText w:val="•"/>
      <w:lvlJc w:val="left"/>
      <w:pPr>
        <w:ind w:left="2042" w:hanging="245"/>
      </w:pPr>
      <w:rPr>
        <w:rFonts w:hint="default"/>
        <w:lang w:val="ru-RU" w:eastAsia="en-US" w:bidi="ar-SA"/>
      </w:rPr>
    </w:lvl>
    <w:lvl w:ilvl="2" w:tplc="4FFCC680">
      <w:numFmt w:val="bullet"/>
      <w:lvlText w:val="•"/>
      <w:lvlJc w:val="left"/>
      <w:pPr>
        <w:ind w:left="2904" w:hanging="245"/>
      </w:pPr>
      <w:rPr>
        <w:rFonts w:hint="default"/>
        <w:lang w:val="ru-RU" w:eastAsia="en-US" w:bidi="ar-SA"/>
      </w:rPr>
    </w:lvl>
    <w:lvl w:ilvl="3" w:tplc="BEA2F52E">
      <w:numFmt w:val="bullet"/>
      <w:lvlText w:val="•"/>
      <w:lvlJc w:val="left"/>
      <w:pPr>
        <w:ind w:left="3767" w:hanging="245"/>
      </w:pPr>
      <w:rPr>
        <w:rFonts w:hint="default"/>
        <w:lang w:val="ru-RU" w:eastAsia="en-US" w:bidi="ar-SA"/>
      </w:rPr>
    </w:lvl>
    <w:lvl w:ilvl="4" w:tplc="A086C8BE">
      <w:numFmt w:val="bullet"/>
      <w:lvlText w:val="•"/>
      <w:lvlJc w:val="left"/>
      <w:pPr>
        <w:ind w:left="4629" w:hanging="245"/>
      </w:pPr>
      <w:rPr>
        <w:rFonts w:hint="default"/>
        <w:lang w:val="ru-RU" w:eastAsia="en-US" w:bidi="ar-SA"/>
      </w:rPr>
    </w:lvl>
    <w:lvl w:ilvl="5" w:tplc="CB7E4610">
      <w:numFmt w:val="bullet"/>
      <w:lvlText w:val="•"/>
      <w:lvlJc w:val="left"/>
      <w:pPr>
        <w:ind w:left="5492" w:hanging="245"/>
      </w:pPr>
      <w:rPr>
        <w:rFonts w:hint="default"/>
        <w:lang w:val="ru-RU" w:eastAsia="en-US" w:bidi="ar-SA"/>
      </w:rPr>
    </w:lvl>
    <w:lvl w:ilvl="6" w:tplc="596ACA5C">
      <w:numFmt w:val="bullet"/>
      <w:lvlText w:val="•"/>
      <w:lvlJc w:val="left"/>
      <w:pPr>
        <w:ind w:left="6354" w:hanging="245"/>
      </w:pPr>
      <w:rPr>
        <w:rFonts w:hint="default"/>
        <w:lang w:val="ru-RU" w:eastAsia="en-US" w:bidi="ar-SA"/>
      </w:rPr>
    </w:lvl>
    <w:lvl w:ilvl="7" w:tplc="BB82F292">
      <w:numFmt w:val="bullet"/>
      <w:lvlText w:val="•"/>
      <w:lvlJc w:val="left"/>
      <w:pPr>
        <w:ind w:left="7216" w:hanging="245"/>
      </w:pPr>
      <w:rPr>
        <w:rFonts w:hint="default"/>
        <w:lang w:val="ru-RU" w:eastAsia="en-US" w:bidi="ar-SA"/>
      </w:rPr>
    </w:lvl>
    <w:lvl w:ilvl="8" w:tplc="90E06A14">
      <w:numFmt w:val="bullet"/>
      <w:lvlText w:val="•"/>
      <w:lvlJc w:val="left"/>
      <w:pPr>
        <w:ind w:left="8079" w:hanging="245"/>
      </w:pPr>
      <w:rPr>
        <w:rFonts w:hint="default"/>
        <w:lang w:val="ru-RU" w:eastAsia="en-US" w:bidi="ar-SA"/>
      </w:rPr>
    </w:lvl>
  </w:abstractNum>
  <w:abstractNum w:abstractNumId="19" w15:restartNumberingAfterBreak="0">
    <w:nsid w:val="741B7716"/>
    <w:multiLevelType w:val="hybridMultilevel"/>
    <w:tmpl w:val="50BA8264"/>
    <w:lvl w:ilvl="0" w:tplc="8A2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345AE"/>
    <w:multiLevelType w:val="hybridMultilevel"/>
    <w:tmpl w:val="A6EE8A68"/>
    <w:lvl w:ilvl="0" w:tplc="8A2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8789027">
    <w:abstractNumId w:val="7"/>
  </w:num>
  <w:num w:numId="2" w16cid:durableId="94986041">
    <w:abstractNumId w:val="6"/>
  </w:num>
  <w:num w:numId="3" w16cid:durableId="1427461168">
    <w:abstractNumId w:val="12"/>
  </w:num>
  <w:num w:numId="4" w16cid:durableId="156728091">
    <w:abstractNumId w:val="3"/>
  </w:num>
  <w:num w:numId="5" w16cid:durableId="332025409">
    <w:abstractNumId w:val="17"/>
  </w:num>
  <w:num w:numId="6" w16cid:durableId="928612172">
    <w:abstractNumId w:val="15"/>
  </w:num>
  <w:num w:numId="7" w16cid:durableId="762916313">
    <w:abstractNumId w:val="19"/>
  </w:num>
  <w:num w:numId="8" w16cid:durableId="434861513">
    <w:abstractNumId w:val="14"/>
  </w:num>
  <w:num w:numId="9" w16cid:durableId="349841374">
    <w:abstractNumId w:val="0"/>
  </w:num>
  <w:num w:numId="10" w16cid:durableId="992678762">
    <w:abstractNumId w:val="11"/>
  </w:num>
  <w:num w:numId="11" w16cid:durableId="669914145">
    <w:abstractNumId w:val="10"/>
  </w:num>
  <w:num w:numId="12" w16cid:durableId="766581681">
    <w:abstractNumId w:val="1"/>
  </w:num>
  <w:num w:numId="13" w16cid:durableId="592393621">
    <w:abstractNumId w:val="20"/>
  </w:num>
  <w:num w:numId="14" w16cid:durableId="751126605">
    <w:abstractNumId w:val="8"/>
  </w:num>
  <w:num w:numId="15" w16cid:durableId="540363877">
    <w:abstractNumId w:val="4"/>
  </w:num>
  <w:num w:numId="16" w16cid:durableId="2002468345">
    <w:abstractNumId w:val="2"/>
  </w:num>
  <w:num w:numId="17" w16cid:durableId="154271900">
    <w:abstractNumId w:val="13"/>
  </w:num>
  <w:num w:numId="18" w16cid:durableId="1596866658">
    <w:abstractNumId w:val="18"/>
  </w:num>
  <w:num w:numId="19" w16cid:durableId="1811049309">
    <w:abstractNumId w:val="9"/>
  </w:num>
  <w:num w:numId="20" w16cid:durableId="734470314">
    <w:abstractNumId w:val="5"/>
  </w:num>
  <w:num w:numId="21" w16cid:durableId="135812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71"/>
    <w:rsid w:val="00052F37"/>
    <w:rsid w:val="0006209C"/>
    <w:rsid w:val="000D1D8F"/>
    <w:rsid w:val="000E60FF"/>
    <w:rsid w:val="00111995"/>
    <w:rsid w:val="00111F17"/>
    <w:rsid w:val="00117566"/>
    <w:rsid w:val="001503EB"/>
    <w:rsid w:val="00232A9E"/>
    <w:rsid w:val="002C47D1"/>
    <w:rsid w:val="002C4A0D"/>
    <w:rsid w:val="002C67F9"/>
    <w:rsid w:val="003875DD"/>
    <w:rsid w:val="003921F1"/>
    <w:rsid w:val="0053084E"/>
    <w:rsid w:val="005E06FD"/>
    <w:rsid w:val="005F3081"/>
    <w:rsid w:val="006B48F0"/>
    <w:rsid w:val="006F54FD"/>
    <w:rsid w:val="00706DA6"/>
    <w:rsid w:val="00707DF9"/>
    <w:rsid w:val="00723807"/>
    <w:rsid w:val="00761424"/>
    <w:rsid w:val="00765371"/>
    <w:rsid w:val="00825771"/>
    <w:rsid w:val="008C01FD"/>
    <w:rsid w:val="00902772"/>
    <w:rsid w:val="00906D3A"/>
    <w:rsid w:val="009362AB"/>
    <w:rsid w:val="009B599F"/>
    <w:rsid w:val="009F50C3"/>
    <w:rsid w:val="00AD1F93"/>
    <w:rsid w:val="00B72726"/>
    <w:rsid w:val="00BB55AC"/>
    <w:rsid w:val="00BE7CFC"/>
    <w:rsid w:val="00BF3E75"/>
    <w:rsid w:val="00C34B1C"/>
    <w:rsid w:val="00C83393"/>
    <w:rsid w:val="00CA1E7C"/>
    <w:rsid w:val="00CC740A"/>
    <w:rsid w:val="00D26DB9"/>
    <w:rsid w:val="00D57182"/>
    <w:rsid w:val="00D70C88"/>
    <w:rsid w:val="00D74E13"/>
    <w:rsid w:val="00D926FF"/>
    <w:rsid w:val="00DA0F5C"/>
    <w:rsid w:val="00DD3653"/>
    <w:rsid w:val="00DD4DBB"/>
    <w:rsid w:val="00DD5C06"/>
    <w:rsid w:val="00DE2346"/>
    <w:rsid w:val="00E05106"/>
    <w:rsid w:val="00E41E83"/>
    <w:rsid w:val="00E4762F"/>
    <w:rsid w:val="00E57D75"/>
    <w:rsid w:val="00E815C7"/>
    <w:rsid w:val="00EF7A2A"/>
    <w:rsid w:val="00F52738"/>
    <w:rsid w:val="00F561B1"/>
    <w:rsid w:val="00F71B60"/>
    <w:rsid w:val="00FA1109"/>
    <w:rsid w:val="00FE1888"/>
    <w:rsid w:val="00FF3CBB"/>
    <w:rsid w:val="00FF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4FC1"/>
  <w15:docId w15:val="{A866EAA5-0624-4234-B5A6-F412CAC2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FF"/>
    <w:pPr>
      <w:spacing w:after="0"/>
    </w:pPr>
    <w:rPr>
      <w:rFonts w:ascii="Calibri" w:eastAsia="Calibri" w:hAnsi="Calibri" w:cs="Calibri"/>
      <w:lang w:eastAsia="ru-RU"/>
    </w:rPr>
  </w:style>
  <w:style w:type="paragraph" w:styleId="1">
    <w:name w:val="heading 1"/>
    <w:basedOn w:val="a"/>
    <w:link w:val="10"/>
    <w:uiPriority w:val="9"/>
    <w:qFormat/>
    <w:rsid w:val="00BF3E75"/>
    <w:pPr>
      <w:widowControl w:val="0"/>
      <w:autoSpaceDE w:val="0"/>
      <w:autoSpaceDN w:val="0"/>
      <w:spacing w:before="7" w:line="275" w:lineRule="exact"/>
      <w:ind w:left="925"/>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uiPriority w:val="9"/>
    <w:semiHidden/>
    <w:unhideWhenUsed/>
    <w:qFormat/>
    <w:rsid w:val="00D74E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E60FF"/>
    <w:pPr>
      <w:ind w:left="720"/>
      <w:contextualSpacing/>
    </w:pPr>
  </w:style>
  <w:style w:type="table" w:styleId="a4">
    <w:name w:val="Table Grid"/>
    <w:basedOn w:val="a1"/>
    <w:uiPriority w:val="39"/>
    <w:rsid w:val="000E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E60FF"/>
    <w:pPr>
      <w:spacing w:after="0" w:line="240" w:lineRule="auto"/>
    </w:pPr>
    <w:rPr>
      <w:rFonts w:ascii="Calibri" w:eastAsia="Calibri" w:hAnsi="Calibri" w:cs="Calibri"/>
      <w:lang w:eastAsia="ru-RU"/>
    </w:rPr>
  </w:style>
  <w:style w:type="character" w:customStyle="1" w:styleId="normaltextrun">
    <w:name w:val="normaltextrun"/>
    <w:basedOn w:val="a0"/>
    <w:rsid w:val="000E60FF"/>
  </w:style>
  <w:style w:type="character" w:customStyle="1" w:styleId="eop">
    <w:name w:val="eop"/>
    <w:basedOn w:val="a0"/>
    <w:rsid w:val="000E60FF"/>
  </w:style>
  <w:style w:type="character" w:customStyle="1" w:styleId="a6">
    <w:name w:val="Без интервала Знак"/>
    <w:basedOn w:val="a0"/>
    <w:link w:val="a5"/>
    <w:uiPriority w:val="1"/>
    <w:locked/>
    <w:rsid w:val="000E60FF"/>
    <w:rPr>
      <w:rFonts w:ascii="Calibri" w:eastAsia="Calibri" w:hAnsi="Calibri" w:cs="Calibri"/>
      <w:lang w:eastAsia="ru-RU"/>
    </w:rPr>
  </w:style>
  <w:style w:type="paragraph" w:styleId="a7">
    <w:name w:val="Normal (Web)"/>
    <w:basedOn w:val="a"/>
    <w:uiPriority w:val="99"/>
    <w:unhideWhenUsed/>
    <w:rsid w:val="002C4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F3E75"/>
    <w:rPr>
      <w:rFonts w:ascii="Times New Roman" w:eastAsia="Times New Roman" w:hAnsi="Times New Roman" w:cs="Times New Roman"/>
      <w:b/>
      <w:bCs/>
      <w:sz w:val="24"/>
      <w:szCs w:val="24"/>
    </w:rPr>
  </w:style>
  <w:style w:type="paragraph" w:styleId="a8">
    <w:name w:val="Body Text"/>
    <w:basedOn w:val="a"/>
    <w:link w:val="a9"/>
    <w:uiPriority w:val="1"/>
    <w:qFormat/>
    <w:rsid w:val="00BF3E75"/>
    <w:pPr>
      <w:widowControl w:val="0"/>
      <w:autoSpaceDE w:val="0"/>
      <w:autoSpaceDN w:val="0"/>
      <w:spacing w:line="275" w:lineRule="exact"/>
      <w:ind w:left="219" w:firstLine="706"/>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BF3E75"/>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74E13"/>
    <w:rPr>
      <w:rFonts w:asciiTheme="majorHAnsi" w:eastAsiaTheme="majorEastAsia" w:hAnsiTheme="majorHAnsi" w:cstheme="majorBidi"/>
      <w:color w:val="2F5496" w:themeColor="accent1" w:themeShade="BF"/>
      <w:sz w:val="26"/>
      <w:szCs w:val="26"/>
      <w:lang w:eastAsia="ru-RU"/>
    </w:rPr>
  </w:style>
  <w:style w:type="table" w:customStyle="1" w:styleId="TableNormal">
    <w:name w:val="Table Normal"/>
    <w:uiPriority w:val="2"/>
    <w:semiHidden/>
    <w:unhideWhenUsed/>
    <w:qFormat/>
    <w:rsid w:val="00E41E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1E83"/>
    <w:pPr>
      <w:widowControl w:val="0"/>
      <w:autoSpaceDE w:val="0"/>
      <w:autoSpaceDN w:val="0"/>
      <w:spacing w:line="240" w:lineRule="auto"/>
      <w:jc w:val="center"/>
    </w:pPr>
    <w:rPr>
      <w:rFonts w:ascii="Times New Roman" w:eastAsia="Times New Roman" w:hAnsi="Times New Roman" w:cs="Times New Roman"/>
      <w:lang w:eastAsia="en-US"/>
    </w:rPr>
  </w:style>
  <w:style w:type="paragraph" w:styleId="aa">
    <w:name w:val="header"/>
    <w:basedOn w:val="a"/>
    <w:link w:val="ab"/>
    <w:uiPriority w:val="99"/>
    <w:unhideWhenUsed/>
    <w:rsid w:val="00F52738"/>
    <w:pPr>
      <w:tabs>
        <w:tab w:val="center" w:pos="4677"/>
        <w:tab w:val="right" w:pos="9355"/>
      </w:tabs>
      <w:spacing w:line="240" w:lineRule="auto"/>
    </w:pPr>
  </w:style>
  <w:style w:type="character" w:customStyle="1" w:styleId="ab">
    <w:name w:val="Верхний колонтитул Знак"/>
    <w:basedOn w:val="a0"/>
    <w:link w:val="aa"/>
    <w:uiPriority w:val="99"/>
    <w:rsid w:val="00F52738"/>
    <w:rPr>
      <w:rFonts w:ascii="Calibri" w:eastAsia="Calibri" w:hAnsi="Calibri" w:cs="Calibri"/>
      <w:lang w:eastAsia="ru-RU"/>
    </w:rPr>
  </w:style>
  <w:style w:type="paragraph" w:styleId="ac">
    <w:name w:val="footer"/>
    <w:basedOn w:val="a"/>
    <w:link w:val="ad"/>
    <w:uiPriority w:val="99"/>
    <w:unhideWhenUsed/>
    <w:rsid w:val="00F52738"/>
    <w:pPr>
      <w:tabs>
        <w:tab w:val="center" w:pos="4677"/>
        <w:tab w:val="right" w:pos="9355"/>
      </w:tabs>
      <w:spacing w:line="240" w:lineRule="auto"/>
    </w:pPr>
  </w:style>
  <w:style w:type="character" w:customStyle="1" w:styleId="ad">
    <w:name w:val="Нижний колонтитул Знак"/>
    <w:basedOn w:val="a0"/>
    <w:link w:val="ac"/>
    <w:uiPriority w:val="99"/>
    <w:rsid w:val="00F52738"/>
    <w:rPr>
      <w:rFonts w:ascii="Calibri" w:eastAsia="Calibri" w:hAnsi="Calibri" w:cs="Calibri"/>
      <w:lang w:eastAsia="ru-RU"/>
    </w:rPr>
  </w:style>
  <w:style w:type="paragraph" w:styleId="ae">
    <w:name w:val="Balloon Text"/>
    <w:basedOn w:val="a"/>
    <w:link w:val="af"/>
    <w:uiPriority w:val="99"/>
    <w:semiHidden/>
    <w:unhideWhenUsed/>
    <w:rsid w:val="00DD365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365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5786">
      <w:bodyDiv w:val="1"/>
      <w:marLeft w:val="0"/>
      <w:marRight w:val="0"/>
      <w:marTop w:val="0"/>
      <w:marBottom w:val="0"/>
      <w:divBdr>
        <w:top w:val="none" w:sz="0" w:space="0" w:color="auto"/>
        <w:left w:val="none" w:sz="0" w:space="0" w:color="auto"/>
        <w:bottom w:val="none" w:sz="0" w:space="0" w:color="auto"/>
        <w:right w:val="none" w:sz="0" w:space="0" w:color="auto"/>
      </w:divBdr>
    </w:div>
    <w:div w:id="554006858">
      <w:bodyDiv w:val="1"/>
      <w:marLeft w:val="0"/>
      <w:marRight w:val="0"/>
      <w:marTop w:val="0"/>
      <w:marBottom w:val="0"/>
      <w:divBdr>
        <w:top w:val="none" w:sz="0" w:space="0" w:color="auto"/>
        <w:left w:val="none" w:sz="0" w:space="0" w:color="auto"/>
        <w:bottom w:val="none" w:sz="0" w:space="0" w:color="auto"/>
        <w:right w:val="none" w:sz="0" w:space="0" w:color="auto"/>
      </w:divBdr>
    </w:div>
    <w:div w:id="662396351">
      <w:bodyDiv w:val="1"/>
      <w:marLeft w:val="0"/>
      <w:marRight w:val="0"/>
      <w:marTop w:val="0"/>
      <w:marBottom w:val="0"/>
      <w:divBdr>
        <w:top w:val="none" w:sz="0" w:space="0" w:color="auto"/>
        <w:left w:val="none" w:sz="0" w:space="0" w:color="auto"/>
        <w:bottom w:val="none" w:sz="0" w:space="0" w:color="auto"/>
        <w:right w:val="none" w:sz="0" w:space="0" w:color="auto"/>
      </w:divBdr>
    </w:div>
    <w:div w:id="830944575">
      <w:bodyDiv w:val="1"/>
      <w:marLeft w:val="0"/>
      <w:marRight w:val="0"/>
      <w:marTop w:val="0"/>
      <w:marBottom w:val="0"/>
      <w:divBdr>
        <w:top w:val="none" w:sz="0" w:space="0" w:color="auto"/>
        <w:left w:val="none" w:sz="0" w:space="0" w:color="auto"/>
        <w:bottom w:val="none" w:sz="0" w:space="0" w:color="auto"/>
        <w:right w:val="none" w:sz="0" w:space="0" w:color="auto"/>
      </w:divBdr>
    </w:div>
    <w:div w:id="975258166">
      <w:bodyDiv w:val="1"/>
      <w:marLeft w:val="0"/>
      <w:marRight w:val="0"/>
      <w:marTop w:val="0"/>
      <w:marBottom w:val="0"/>
      <w:divBdr>
        <w:top w:val="none" w:sz="0" w:space="0" w:color="auto"/>
        <w:left w:val="none" w:sz="0" w:space="0" w:color="auto"/>
        <w:bottom w:val="none" w:sz="0" w:space="0" w:color="auto"/>
        <w:right w:val="none" w:sz="0" w:space="0" w:color="auto"/>
      </w:divBdr>
    </w:div>
    <w:div w:id="1111895955">
      <w:bodyDiv w:val="1"/>
      <w:marLeft w:val="0"/>
      <w:marRight w:val="0"/>
      <w:marTop w:val="0"/>
      <w:marBottom w:val="0"/>
      <w:divBdr>
        <w:top w:val="none" w:sz="0" w:space="0" w:color="auto"/>
        <w:left w:val="none" w:sz="0" w:space="0" w:color="auto"/>
        <w:bottom w:val="none" w:sz="0" w:space="0" w:color="auto"/>
        <w:right w:val="none" w:sz="0" w:space="0" w:color="auto"/>
      </w:divBdr>
    </w:div>
    <w:div w:id="1133445207">
      <w:bodyDiv w:val="1"/>
      <w:marLeft w:val="0"/>
      <w:marRight w:val="0"/>
      <w:marTop w:val="0"/>
      <w:marBottom w:val="0"/>
      <w:divBdr>
        <w:top w:val="none" w:sz="0" w:space="0" w:color="auto"/>
        <w:left w:val="none" w:sz="0" w:space="0" w:color="auto"/>
        <w:bottom w:val="none" w:sz="0" w:space="0" w:color="auto"/>
        <w:right w:val="none" w:sz="0" w:space="0" w:color="auto"/>
      </w:divBdr>
    </w:div>
    <w:div w:id="1694573336">
      <w:bodyDiv w:val="1"/>
      <w:marLeft w:val="0"/>
      <w:marRight w:val="0"/>
      <w:marTop w:val="0"/>
      <w:marBottom w:val="0"/>
      <w:divBdr>
        <w:top w:val="none" w:sz="0" w:space="0" w:color="auto"/>
        <w:left w:val="none" w:sz="0" w:space="0" w:color="auto"/>
        <w:bottom w:val="none" w:sz="0" w:space="0" w:color="auto"/>
        <w:right w:val="none" w:sz="0" w:space="0" w:color="auto"/>
      </w:divBdr>
    </w:div>
    <w:div w:id="18196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6469</Words>
  <Characters>36877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Комоватов</dc:creator>
  <cp:keywords/>
  <dc:description/>
  <cp:lastModifiedBy>olesya061285@mail.ru</cp:lastModifiedBy>
  <cp:revision>6</cp:revision>
  <dcterms:created xsi:type="dcterms:W3CDTF">2023-09-18T18:35:00Z</dcterms:created>
  <dcterms:modified xsi:type="dcterms:W3CDTF">2023-09-28T10:58:00Z</dcterms:modified>
</cp:coreProperties>
</file>