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D7" w:rsidRPr="000545D1" w:rsidRDefault="00A14647" w:rsidP="00A14647">
      <w:pPr>
        <w:ind w:firstLine="709"/>
        <w:jc w:val="right"/>
        <w:rPr>
          <w:sz w:val="24"/>
          <w:szCs w:val="24"/>
        </w:rPr>
      </w:pPr>
      <w:r w:rsidRPr="000545D1">
        <w:rPr>
          <w:rFonts w:eastAsia="Times New Roman"/>
          <w:bCs/>
          <w:sz w:val="24"/>
          <w:szCs w:val="24"/>
        </w:rPr>
        <w:t xml:space="preserve">Приложение №  </w:t>
      </w:r>
      <w:r w:rsidR="000545D1">
        <w:rPr>
          <w:rFonts w:eastAsia="Times New Roman"/>
          <w:bCs/>
          <w:sz w:val="24"/>
          <w:szCs w:val="24"/>
        </w:rPr>
        <w:t>2.1.11</w:t>
      </w:r>
      <w:r w:rsidRPr="000545D1">
        <w:rPr>
          <w:rFonts w:eastAsia="Times New Roman"/>
          <w:bCs/>
          <w:sz w:val="24"/>
          <w:szCs w:val="24"/>
        </w:rPr>
        <w:t xml:space="preserve">  </w:t>
      </w:r>
      <w:r w:rsidR="00073CD7" w:rsidRPr="000545D1">
        <w:rPr>
          <w:rFonts w:eastAsia="Times New Roman"/>
          <w:bCs/>
          <w:sz w:val="24"/>
          <w:szCs w:val="24"/>
        </w:rPr>
        <w:t>к ООП ООО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center"/>
        <w:rPr>
          <w:sz w:val="24"/>
          <w:szCs w:val="24"/>
        </w:rPr>
      </w:pPr>
      <w:r w:rsidRPr="00073CD7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073CD7" w:rsidRPr="00073CD7" w:rsidRDefault="00073CD7" w:rsidP="00A14647">
      <w:pPr>
        <w:ind w:firstLine="709"/>
        <w:jc w:val="center"/>
        <w:rPr>
          <w:sz w:val="24"/>
          <w:szCs w:val="24"/>
        </w:rPr>
      </w:pPr>
      <w:r w:rsidRPr="00073CD7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073CD7" w:rsidRDefault="00A14647" w:rsidP="00A14647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073CD7">
        <w:rPr>
          <w:rFonts w:eastAsia="Times New Roman"/>
          <w:b/>
          <w:bCs/>
          <w:sz w:val="24"/>
          <w:szCs w:val="24"/>
        </w:rPr>
        <w:t xml:space="preserve"> </w:t>
      </w:r>
      <w:r w:rsidR="00073CD7" w:rsidRPr="00073CD7">
        <w:rPr>
          <w:rFonts w:eastAsia="Times New Roman"/>
          <w:b/>
          <w:bCs/>
          <w:sz w:val="24"/>
          <w:szCs w:val="24"/>
        </w:rPr>
        <w:t>«</w:t>
      </w:r>
      <w:r w:rsidRPr="00073CD7">
        <w:rPr>
          <w:rFonts w:eastAsia="Times New Roman"/>
          <w:b/>
          <w:bCs/>
          <w:sz w:val="24"/>
          <w:szCs w:val="24"/>
        </w:rPr>
        <w:t>МАТЕМАТИКА»</w:t>
      </w:r>
    </w:p>
    <w:p w:rsidR="00A14647" w:rsidRPr="00073CD7" w:rsidRDefault="00A14647" w:rsidP="00A14647">
      <w:pPr>
        <w:ind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5-6 класс</w:t>
      </w:r>
    </w:p>
    <w:p w:rsidR="00A14647" w:rsidRDefault="00A14647" w:rsidP="00A14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07"/>
          <w:tab w:val="left" w:pos="4956"/>
          <w:tab w:val="left" w:pos="5560"/>
        </w:tabs>
        <w:ind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ФГОС</w:t>
      </w:r>
    </w:p>
    <w:p w:rsidR="00073CD7" w:rsidRPr="00A14647" w:rsidRDefault="00073CD7" w:rsidP="00A14647">
      <w:pPr>
        <w:tabs>
          <w:tab w:val="center" w:pos="4807"/>
          <w:tab w:val="left" w:pos="5560"/>
        </w:tabs>
        <w:ind w:firstLine="709"/>
        <w:jc w:val="center"/>
        <w:rPr>
          <w:sz w:val="24"/>
          <w:szCs w:val="24"/>
        </w:rPr>
        <w:sectPr w:rsidR="00073CD7" w:rsidRPr="00A14647" w:rsidSect="00A14647">
          <w:pgSz w:w="11900" w:h="16838"/>
          <w:pgMar w:top="1130" w:right="707" w:bottom="1440" w:left="1440" w:header="0" w:footer="0" w:gutter="0"/>
          <w:cols w:space="720"/>
        </w:sect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A14647" w:rsidP="00A14647">
      <w:pPr>
        <w:pStyle w:val="a8"/>
        <w:numPr>
          <w:ilvl w:val="0"/>
          <w:numId w:val="40"/>
        </w:numPr>
        <w:tabs>
          <w:tab w:val="left" w:pos="260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A14647">
        <w:rPr>
          <w:rFonts w:ascii="Times New Roman" w:eastAsia="Times New Roman" w:hAnsi="Times New Roman" w:cs="Times New Roman"/>
          <w:b/>
          <w:bCs/>
        </w:rPr>
        <w:t>ПЛАНИРУЕМЫЕ РЕЗУЛЬТАТЫ ОСВОЕНИЯ ПРЕДМЕТА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73CD7" w:rsidRPr="00A14647" w:rsidRDefault="00073CD7" w:rsidP="00A14647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</w:t>
      </w:r>
      <w:r w:rsidRPr="00A14647">
        <w:rPr>
          <w:rFonts w:eastAsia="Times New Roman"/>
          <w:sz w:val="24"/>
          <w:szCs w:val="24"/>
        </w:rPr>
        <w:lastRenderedPageBreak/>
        <w:t>ее решения;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8) смысловое чтение;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14647">
        <w:rPr>
          <w:b/>
          <w:sz w:val="24"/>
          <w:szCs w:val="24"/>
        </w:rPr>
        <w:t>Межпредметные понятия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   Условием формирования межпредметных понятий, например, таких как система, </w:t>
      </w:r>
      <w:r w:rsidRPr="00A14647">
        <w:rPr>
          <w:rFonts w:eastAsia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14647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A14647">
        <w:rPr>
          <w:b/>
          <w:sz w:val="24"/>
          <w:szCs w:val="24"/>
        </w:rPr>
        <w:t>основ читательской компетенции</w:t>
      </w:r>
      <w:r w:rsidRPr="00A14647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73CD7" w:rsidRPr="00A14647" w:rsidRDefault="00073CD7" w:rsidP="00A14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A14647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A14647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A14647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A14647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A14647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A14647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A14647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A14647">
        <w:rPr>
          <w:rFonts w:ascii="Times New Roman" w:hAnsi="Times New Roman" w:cs="Times New Roman"/>
          <w:sz w:val="24"/>
          <w:szCs w:val="24"/>
        </w:rPr>
        <w:t xml:space="preserve">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(аграмматизмов) в письменной и устной речи.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A14647">
        <w:rPr>
          <w:b/>
          <w:sz w:val="24"/>
          <w:szCs w:val="24"/>
        </w:rPr>
        <w:t>навыки работы с информацией</w:t>
      </w:r>
      <w:r w:rsidRPr="00A14647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• заполнять и дополнять таблицы, схемы, диаграммы, тексты.</w:t>
      </w:r>
    </w:p>
    <w:p w:rsidR="00073CD7" w:rsidRPr="00A14647" w:rsidRDefault="00073CD7" w:rsidP="00A14647">
      <w:pPr>
        <w:suppressAutoHyphens/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В ходе изучения всех учебных предметов обучающиеся </w:t>
      </w:r>
      <w:r w:rsidRPr="00A14647">
        <w:rPr>
          <w:b/>
          <w:sz w:val="24"/>
          <w:szCs w:val="24"/>
        </w:rPr>
        <w:t>приобретут опыт проектной деятельности</w:t>
      </w:r>
      <w:r w:rsidRPr="00A14647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</w:t>
      </w:r>
      <w:r w:rsidRPr="00A14647">
        <w:rPr>
          <w:sz w:val="24"/>
          <w:szCs w:val="24"/>
        </w:rPr>
        <w:lastRenderedPageBreak/>
        <w:t>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Регулятивные УУД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A14647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</w:t>
      </w:r>
      <w:r w:rsidRPr="00A14647">
        <w:rPr>
          <w:sz w:val="24"/>
          <w:szCs w:val="24"/>
        </w:rPr>
        <w:lastRenderedPageBreak/>
        <w:t>характеристик процесса для получения улучшенных характеристик продукта;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A1464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Познавательные УУД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выделять явление из общего ряда других явлений;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вербализовать эмоциональное впечатление, оказанное на него источником;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A14647">
        <w:rPr>
          <w:sz w:val="24"/>
          <w:szCs w:val="24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обозначать символом и знаком предмет и/или явление;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абстрактный или реальный образ предмета и/или явления;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доказательство: прямое, косвенное, от противного;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Смысловое чтение.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резюмировать главную идею текста;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критически оценивать содержание и форму текста.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свое отношение к природной среде;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73CD7" w:rsidRPr="00A14647" w:rsidRDefault="00073CD7" w:rsidP="00A14647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073CD7" w:rsidRPr="00A14647" w:rsidRDefault="00073CD7" w:rsidP="00A14647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073CD7" w:rsidRPr="00A14647" w:rsidRDefault="00073CD7" w:rsidP="00A14647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073CD7" w:rsidRPr="00A14647" w:rsidRDefault="00073CD7" w:rsidP="00A1464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Коммуникативные УУД</w:t>
      </w:r>
    </w:p>
    <w:p w:rsidR="00073CD7" w:rsidRPr="00A14647" w:rsidRDefault="00073CD7" w:rsidP="00A14647">
      <w:pPr>
        <w:pStyle w:val="a8"/>
        <w:widowControl w:val="0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возможные роли в совместной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играть определенную роль в совместной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предлагать альтернативное решение в конфликтной ситуации;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выделять общую точку зрения в дискуссии;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3CD7" w:rsidRPr="00A14647" w:rsidRDefault="00073CD7" w:rsidP="00A14647">
      <w:pPr>
        <w:widowControl w:val="0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3CD7" w:rsidRPr="00A14647" w:rsidRDefault="00073CD7" w:rsidP="00A14647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выделять информационный аспект задачи, оперировать данными, использовать модель </w:t>
      </w:r>
      <w:r w:rsidRPr="00A14647">
        <w:rPr>
          <w:sz w:val="24"/>
          <w:szCs w:val="24"/>
        </w:rPr>
        <w:lastRenderedPageBreak/>
        <w:t>решения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информацию с учетом этических и правовых норм;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Предметные результаты изучения предмета «Математика» должны отражать: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осознание роли математики в развитии России и мира;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сюжетных задач разных типов на все арифметические действия;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логических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округления чисел в соответствии с правилами;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сравнение чисел;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оценивание значения квадратного корня из положительного целого числа;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построение графика линейной и квадратичной функций;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проведение доказательств в геометрии;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простейших комбинаторных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определение основных статистических характеристик числовых наборов;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оценивание и вычисление вероятности события в простейших случаях;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распознавание верных и неверных высказываний;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оценивание результатов вычислений при решении практических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сравнения чисел в реальных ситуациях;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10) для слепых и слабовидящих обучающихся: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11) для обучающихся с нарушениями опорно-двигательного аппарата: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использовать персональные средства доступа.</w:t>
      </w:r>
    </w:p>
    <w:p w:rsidR="00073CD7" w:rsidRPr="00A14647" w:rsidRDefault="00073CD7" w:rsidP="00A14647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073CD7" w:rsidRPr="00A14647" w:rsidRDefault="00073CD7" w:rsidP="00A14647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14647">
        <w:rPr>
          <w:rFonts w:ascii="Times New Roman" w:hAnsi="Times New Roman" w:cs="Times New Roman"/>
          <w:b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73CD7" w:rsidRPr="00A14647" w:rsidRDefault="00073CD7" w:rsidP="00A1464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073CD7" w:rsidRPr="00A14647" w:rsidRDefault="00073CD7" w:rsidP="00A1464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073CD7" w:rsidRPr="00A14647" w:rsidRDefault="00073CD7" w:rsidP="00A1464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находить пересечение, объединение, подмножество в простейших ситуациях.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Числа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сравнивать рациональные числа</w:t>
      </w:r>
      <w:r w:rsidRPr="00A14647">
        <w:rPr>
          <w:rFonts w:ascii="Times New Roman" w:hAnsi="Times New Roman" w:cs="Times New Roman"/>
          <w:b/>
        </w:rPr>
        <w:t>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Статистика и теория вероятностей</w:t>
      </w:r>
    </w:p>
    <w:p w:rsidR="00073CD7" w:rsidRPr="00A14647" w:rsidRDefault="00073CD7" w:rsidP="00A14647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073CD7" w:rsidRPr="00A14647" w:rsidRDefault="00073CD7" w:rsidP="00A14647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Текстовые задачи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 xml:space="preserve">составлять план решения задачи; 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выделять этапы решения задачи;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 xml:space="preserve">выдвигать гипотезы о возможных предельных значениях искомых величин в задаче (делать прикидку)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Наглядная геометрия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Геометрические фигуры</w:t>
      </w:r>
    </w:p>
    <w:p w:rsidR="00073CD7" w:rsidRPr="00A14647" w:rsidRDefault="00073CD7" w:rsidP="00A14647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A14647">
        <w:rPr>
          <w:sz w:val="24"/>
          <w:szCs w:val="24"/>
        </w:rPr>
        <w:t>Оперировать на базовом уровне понятиями: фигура,</w:t>
      </w:r>
      <w:r w:rsidRPr="00A14647">
        <w:rPr>
          <w:bCs/>
          <w:sz w:val="24"/>
          <w:szCs w:val="24"/>
        </w:rPr>
        <w:t>т</w:t>
      </w:r>
      <w:r w:rsidRPr="00A14647">
        <w:rPr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73CD7" w:rsidRPr="00A14647" w:rsidRDefault="00073CD7" w:rsidP="00A14647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 xml:space="preserve">решать практические задачи с применением простейших свойств фигур.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Измерения и вычисления</w:t>
      </w:r>
    </w:p>
    <w:p w:rsidR="00073CD7" w:rsidRPr="00A14647" w:rsidRDefault="00073CD7" w:rsidP="00A14647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73CD7" w:rsidRPr="00A14647" w:rsidRDefault="00073CD7" w:rsidP="00A14647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73CD7" w:rsidRPr="00A14647" w:rsidRDefault="00073CD7" w:rsidP="00A14647">
      <w:pPr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14647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История математики</w:t>
      </w:r>
    </w:p>
    <w:p w:rsidR="00073CD7" w:rsidRPr="00A14647" w:rsidRDefault="00073CD7" w:rsidP="00A14647">
      <w:pPr>
        <w:numPr>
          <w:ilvl w:val="0"/>
          <w:numId w:val="36"/>
        </w:numPr>
        <w:tabs>
          <w:tab w:val="left" w:pos="34"/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73CD7" w:rsidRPr="00A14647" w:rsidRDefault="00073CD7" w:rsidP="00A1464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14647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A14647" w:rsidP="00A14647">
      <w:pPr>
        <w:tabs>
          <w:tab w:val="left" w:pos="304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Pr="00A14647">
        <w:rPr>
          <w:rFonts w:eastAsia="Times New Roman"/>
          <w:b/>
          <w:bCs/>
          <w:sz w:val="24"/>
          <w:szCs w:val="24"/>
        </w:rPr>
        <w:t>СОДЕРЖАНИЕ УЧЕБНОГО ПРЕДМЕТА.</w:t>
      </w:r>
    </w:p>
    <w:p w:rsidR="00073CD7" w:rsidRPr="00A14647" w:rsidRDefault="00073CD7" w:rsidP="00A14647">
      <w:pPr>
        <w:jc w:val="both"/>
        <w:rPr>
          <w:sz w:val="24"/>
          <w:szCs w:val="24"/>
        </w:rPr>
      </w:pPr>
    </w:p>
    <w:p w:rsidR="00073CD7" w:rsidRPr="00A14647" w:rsidRDefault="00073CD7" w:rsidP="00A1464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073CD7" w:rsidRPr="00A14647" w:rsidRDefault="00073CD7" w:rsidP="00A1464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05513918"/>
      <w:bookmarkStart w:id="1" w:name="_Toc284662796"/>
      <w:bookmarkStart w:id="2" w:name="_Toc284663423"/>
      <w:r w:rsidRPr="00A14647">
        <w:rPr>
          <w:rFonts w:ascii="Times New Roman" w:hAnsi="Times New Roman" w:cs="Times New Roman"/>
          <w:b/>
          <w:color w:val="auto"/>
          <w:sz w:val="24"/>
          <w:szCs w:val="24"/>
        </w:rPr>
        <w:t>Элементы теории множеств и математической логики</w:t>
      </w:r>
      <w:bookmarkEnd w:id="0"/>
      <w:bookmarkEnd w:id="1"/>
      <w:bookmarkEnd w:id="2"/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Множества и отношения между ними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Множество, </w:t>
      </w:r>
      <w:r w:rsidRPr="00A14647">
        <w:rPr>
          <w:i/>
          <w:sz w:val="24"/>
          <w:szCs w:val="24"/>
        </w:rPr>
        <w:t>характеристическое свойство множества</w:t>
      </w:r>
      <w:r w:rsidRPr="00A14647">
        <w:rPr>
          <w:sz w:val="24"/>
          <w:szCs w:val="24"/>
        </w:rPr>
        <w:t xml:space="preserve">, элемент множества, </w:t>
      </w:r>
      <w:r w:rsidRPr="00A14647">
        <w:rPr>
          <w:i/>
          <w:sz w:val="24"/>
          <w:szCs w:val="24"/>
        </w:rPr>
        <w:t>пустое, конечное, бесконечное множество</w:t>
      </w:r>
      <w:r w:rsidRPr="00A14647">
        <w:rPr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14647">
        <w:rPr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14647">
        <w:rPr>
          <w:sz w:val="24"/>
          <w:szCs w:val="24"/>
        </w:rPr>
        <w:t>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Операции над множествами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Пересечение и объединение множеств. </w:t>
      </w:r>
      <w:r w:rsidRPr="00A14647">
        <w:rPr>
          <w:i/>
          <w:sz w:val="24"/>
          <w:szCs w:val="24"/>
        </w:rPr>
        <w:t>Разность множеств, дополнение множества</w:t>
      </w:r>
      <w:r w:rsidRPr="00A14647">
        <w:rPr>
          <w:sz w:val="24"/>
          <w:szCs w:val="24"/>
        </w:rPr>
        <w:t xml:space="preserve">. </w:t>
      </w:r>
      <w:r w:rsidRPr="00A14647">
        <w:rPr>
          <w:i/>
          <w:sz w:val="24"/>
          <w:szCs w:val="24"/>
        </w:rPr>
        <w:t>Интерпретация операций над множествами с помощью кругов Эйлера</w:t>
      </w:r>
      <w:r w:rsidRPr="00A14647">
        <w:rPr>
          <w:sz w:val="24"/>
          <w:szCs w:val="24"/>
        </w:rPr>
        <w:t xml:space="preserve">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Элементы логики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Высказывания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>Истинность и ложность высказывания</w:t>
      </w:r>
      <w:r w:rsidRPr="00A14647">
        <w:rPr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Содержание курса математики в 5–6 классах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Натуральный ряд чисел и его свойства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Запись и чтение натуральных чисел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Округление натуральных чисел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Необходимость округления. Правило округления натуральных чисел.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Сравнение натуральных чисел, сравнение с числом 0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Действия с натуральными числами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A14647">
        <w:rPr>
          <w:i/>
          <w:sz w:val="24"/>
          <w:szCs w:val="24"/>
        </w:rPr>
        <w:t>обоснование алгоритмов выполнения арифметических  действий.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Степень с натуральным показателем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Числовые выражения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Числовое выражение и его значение, порядок выполнения действий.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Деление с остатком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Деление с остатком на множестве натуральных чисел, </w:t>
      </w:r>
      <w:r w:rsidRPr="00A14647">
        <w:rPr>
          <w:i/>
          <w:sz w:val="24"/>
          <w:szCs w:val="24"/>
        </w:rPr>
        <w:t>свойства деления с остатком</w:t>
      </w:r>
      <w:r w:rsidRPr="00A14647">
        <w:rPr>
          <w:sz w:val="24"/>
          <w:szCs w:val="24"/>
        </w:rPr>
        <w:t xml:space="preserve">. Практические задачи на деление с остатком.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Свойства и признаки делимости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A14647">
        <w:rPr>
          <w:i/>
          <w:sz w:val="24"/>
          <w:szCs w:val="24"/>
        </w:rPr>
        <w:t>Признаки делимости на 4, 6, 8, 11. Доказательство признаков делимости</w:t>
      </w:r>
      <w:r w:rsidRPr="00A14647">
        <w:rPr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Разложение числа на простые множители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Простые и составные числа, </w:t>
      </w:r>
      <w:r w:rsidRPr="00A14647">
        <w:rPr>
          <w:i/>
          <w:sz w:val="24"/>
          <w:szCs w:val="24"/>
        </w:rPr>
        <w:t xml:space="preserve">решето Эратосфена.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A14647">
        <w:rPr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A14647">
        <w:rPr>
          <w:sz w:val="24"/>
          <w:szCs w:val="24"/>
        </w:rPr>
        <w:t>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Алгебраические выражения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Делители и кратные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Обыкновенные дроби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Арифметические действия со смешанными дробями.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Арифметические действия с дробными числами.</w:t>
      </w:r>
      <w:r w:rsidRPr="00A14647">
        <w:rPr>
          <w:sz w:val="24"/>
          <w:szCs w:val="24"/>
        </w:rPr>
        <w:tab/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A14647">
        <w:rPr>
          <w:sz w:val="24"/>
          <w:szCs w:val="24"/>
        </w:rPr>
        <w:t>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bCs/>
          <w:sz w:val="24"/>
          <w:szCs w:val="24"/>
        </w:rPr>
        <w:t>Десятичные дроби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14647">
        <w:rPr>
          <w:i/>
          <w:sz w:val="24"/>
          <w:szCs w:val="24"/>
        </w:rPr>
        <w:t>Преобразование обыкновенных дробей в десятичные дроби .Конечные и бесконечные десятичные дроби</w:t>
      </w:r>
      <w:r w:rsidRPr="00A14647">
        <w:rPr>
          <w:sz w:val="24"/>
          <w:szCs w:val="24"/>
        </w:rPr>
        <w:t xml:space="preserve">. 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Отношение двух чисел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Среднее арифметическое чисел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A14647">
        <w:rPr>
          <w:bCs/>
          <w:i/>
          <w:sz w:val="24"/>
          <w:szCs w:val="24"/>
        </w:rPr>
        <w:t>Среднее арифметическое нескольких чисел.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Проценты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Диаграммы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A14647">
        <w:rPr>
          <w:bCs/>
          <w:i/>
          <w:sz w:val="24"/>
          <w:szCs w:val="24"/>
        </w:rPr>
        <w:t>Изображение диаграмм по числовым данным</w:t>
      </w:r>
      <w:r w:rsidRPr="00A14647">
        <w:rPr>
          <w:bCs/>
          <w:sz w:val="24"/>
          <w:szCs w:val="24"/>
        </w:rPr>
        <w:t>.</w:t>
      </w: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Положительные и отрицательные числа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Понятие о рациональном числе</w:t>
      </w:r>
      <w:r w:rsidRPr="00A14647">
        <w:rPr>
          <w:sz w:val="24"/>
          <w:szCs w:val="24"/>
        </w:rPr>
        <w:t xml:space="preserve">. </w:t>
      </w:r>
      <w:r w:rsidRPr="00A14647">
        <w:rPr>
          <w:i/>
          <w:sz w:val="24"/>
          <w:szCs w:val="24"/>
        </w:rPr>
        <w:t>Первичное представление о множестве рациональных чисел.</w:t>
      </w:r>
      <w:r w:rsidRPr="00A14647">
        <w:rPr>
          <w:sz w:val="24"/>
          <w:szCs w:val="24"/>
        </w:rPr>
        <w:t xml:space="preserve"> Действия с рациональными числами.</w:t>
      </w: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Единицы измерений</w:t>
      </w:r>
      <w:r w:rsidRPr="00A14647">
        <w:rPr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Задачи на все арифметические действия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текстовых задач арифметическим способом</w:t>
      </w:r>
      <w:r w:rsidRPr="00A14647">
        <w:rPr>
          <w:i/>
          <w:sz w:val="24"/>
          <w:szCs w:val="24"/>
        </w:rPr>
        <w:t xml:space="preserve">. </w:t>
      </w:r>
      <w:r w:rsidRPr="00A14647">
        <w:rPr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Задачи на движение, работу и покупки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Задачи на части, доли, проценты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Логические задачи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Решение несложных логических задач. </w:t>
      </w:r>
      <w:r w:rsidRPr="00A14647">
        <w:rPr>
          <w:bCs/>
          <w:i/>
          <w:sz w:val="24"/>
          <w:szCs w:val="24"/>
        </w:rPr>
        <w:t>Решение логических задач с помощью графов, таблиц</w:t>
      </w:r>
      <w:r w:rsidRPr="00A14647">
        <w:rPr>
          <w:bCs/>
          <w:sz w:val="24"/>
          <w:szCs w:val="24"/>
        </w:rPr>
        <w:t xml:space="preserve">. 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/>
          <w:sz w:val="24"/>
          <w:szCs w:val="24"/>
        </w:rPr>
        <w:t xml:space="preserve">Основные методы решения текстовых задач: </w:t>
      </w:r>
      <w:r w:rsidRPr="00A14647">
        <w:rPr>
          <w:bCs/>
          <w:sz w:val="24"/>
          <w:szCs w:val="24"/>
        </w:rPr>
        <w:t>арифметический, перебор вариантов.</w:t>
      </w:r>
    </w:p>
    <w:p w:rsidR="00073CD7" w:rsidRPr="00A14647" w:rsidRDefault="00073CD7" w:rsidP="00A14647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14647">
        <w:rPr>
          <w:rFonts w:ascii="Times New Roman" w:hAnsi="Times New Roman" w:cs="Times New Roman"/>
          <w:b/>
          <w:bCs/>
          <w:color w:val="auto"/>
        </w:rPr>
        <w:t>Наглядная геометрия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A14647">
        <w:rPr>
          <w:i/>
          <w:sz w:val="24"/>
          <w:szCs w:val="24"/>
        </w:rPr>
        <w:t>виды треугольников. Правильные многоугольники.</w:t>
      </w:r>
      <w:r w:rsidRPr="00A14647">
        <w:rPr>
          <w:sz w:val="24"/>
          <w:szCs w:val="24"/>
        </w:rPr>
        <w:t xml:space="preserve"> Изображение основных геометрических фигур. </w:t>
      </w:r>
      <w:r w:rsidRPr="00A14647">
        <w:rPr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A14647">
        <w:rPr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14647">
        <w:rPr>
          <w:i/>
          <w:sz w:val="24"/>
          <w:szCs w:val="24"/>
        </w:rPr>
        <w:t>Равновеликие фигуры.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A14647">
        <w:rPr>
          <w:i/>
          <w:sz w:val="24"/>
          <w:szCs w:val="24"/>
        </w:rPr>
        <w:t xml:space="preserve">Примеры сечений. </w:t>
      </w:r>
      <w:r w:rsidRPr="00A14647">
        <w:rPr>
          <w:i/>
          <w:sz w:val="24"/>
          <w:szCs w:val="24"/>
        </w:rPr>
        <w:lastRenderedPageBreak/>
        <w:t>Многогранники. Правильные многогранники.</w:t>
      </w:r>
      <w:r w:rsidRPr="00A14647">
        <w:rPr>
          <w:sz w:val="24"/>
          <w:szCs w:val="24"/>
        </w:rPr>
        <w:t xml:space="preserve"> Примеры разверток многогранников, цилиндра и конуса.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Понятие о равенстве фигур. Центральная, осевая и </w:t>
      </w:r>
      <w:r w:rsidRPr="00A14647">
        <w:rPr>
          <w:i/>
          <w:sz w:val="24"/>
          <w:szCs w:val="24"/>
        </w:rPr>
        <w:t xml:space="preserve">зеркальная </w:t>
      </w:r>
      <w:r w:rsidRPr="00A14647">
        <w:rPr>
          <w:sz w:val="24"/>
          <w:szCs w:val="24"/>
        </w:rPr>
        <w:t>симметрии. Изображение симметричных фигур.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практических задач с применением простейших свойств фигур.</w:t>
      </w:r>
    </w:p>
    <w:p w:rsidR="00073CD7" w:rsidRPr="00A14647" w:rsidRDefault="00073CD7" w:rsidP="00A14647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14647">
        <w:rPr>
          <w:rFonts w:ascii="Times New Roman" w:hAnsi="Times New Roman" w:cs="Times New Roman"/>
          <w:b/>
          <w:bCs/>
          <w:color w:val="auto"/>
        </w:rPr>
        <w:t>История математики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A14647">
        <w:rPr>
          <w:rFonts w:eastAsia="Calibri"/>
          <w:i/>
          <w:position w:val="-14"/>
          <w:sz w:val="24"/>
          <w:szCs w:val="24"/>
          <w:lang w:eastAsia="en-US"/>
        </w:rPr>
        <w:object w:dxaOrig="16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75pt" o:ole="">
            <v:imagedata r:id="rId7" o:title=""/>
          </v:shape>
          <o:OLEObject Type="Embed" ProgID="Equation.DSMT4" ShapeID="_x0000_i1025" DrawAspect="Content" ObjectID="_1665839805" r:id="rId8"/>
        </w:object>
      </w:r>
      <w:r w:rsidRPr="00A14647">
        <w:rPr>
          <w:i/>
          <w:sz w:val="24"/>
          <w:szCs w:val="24"/>
        </w:rPr>
        <w:t>?</w:t>
      </w:r>
      <w:bookmarkStart w:id="3" w:name="_GoBack"/>
      <w:bookmarkEnd w:id="3"/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073CD7" w:rsidRPr="00A14647" w:rsidRDefault="00A14647" w:rsidP="00A14647">
      <w:pPr>
        <w:tabs>
          <w:tab w:val="left" w:pos="11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073CD7" w:rsidRPr="00A14647" w:rsidRDefault="00073CD7" w:rsidP="000545D1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</w:p>
    <w:p w:rsidR="00073CD7" w:rsidRPr="000F207E" w:rsidRDefault="00073CD7" w:rsidP="000545D1">
      <w:pPr>
        <w:ind w:firstLine="709"/>
        <w:jc w:val="center"/>
        <w:rPr>
          <w:sz w:val="24"/>
          <w:szCs w:val="24"/>
        </w:rPr>
      </w:pPr>
      <w:r w:rsidRPr="000F207E">
        <w:rPr>
          <w:rFonts w:eastAsia="Times New Roman"/>
          <w:b/>
          <w:bCs/>
          <w:sz w:val="24"/>
          <w:szCs w:val="24"/>
        </w:rPr>
        <w:t>3</w:t>
      </w:r>
      <w:r w:rsidR="00A14647" w:rsidRPr="000F207E">
        <w:rPr>
          <w:rFonts w:eastAsia="Times New Roman"/>
          <w:b/>
          <w:bCs/>
          <w:sz w:val="24"/>
          <w:szCs w:val="24"/>
        </w:rPr>
        <w:t>. ТЕМАТИЧЕСКОЕ ПЛАНИРОВАНИЕ.</w:t>
      </w:r>
    </w:p>
    <w:p w:rsidR="00073CD7" w:rsidRPr="000F207E" w:rsidRDefault="00073CD7" w:rsidP="000545D1">
      <w:pPr>
        <w:ind w:firstLine="709"/>
        <w:jc w:val="center"/>
        <w:rPr>
          <w:sz w:val="24"/>
          <w:szCs w:val="24"/>
        </w:rPr>
      </w:pPr>
    </w:p>
    <w:p w:rsidR="00073CD7" w:rsidRPr="000F207E" w:rsidRDefault="00073CD7" w:rsidP="000545D1">
      <w:pPr>
        <w:ind w:firstLine="709"/>
        <w:jc w:val="center"/>
        <w:rPr>
          <w:color w:val="000000"/>
          <w:sz w:val="24"/>
          <w:szCs w:val="24"/>
        </w:rPr>
      </w:pPr>
      <w:r w:rsidRPr="000F207E">
        <w:rPr>
          <w:b/>
          <w:color w:val="000000"/>
          <w:sz w:val="24"/>
          <w:szCs w:val="24"/>
        </w:rPr>
        <w:t>5 класс</w:t>
      </w:r>
      <w:r w:rsidR="00C3313E">
        <w:rPr>
          <w:color w:val="000000"/>
          <w:sz w:val="24"/>
          <w:szCs w:val="24"/>
        </w:rPr>
        <w:t xml:space="preserve"> ( 170</w:t>
      </w:r>
      <w:r w:rsidRPr="000F207E">
        <w:rPr>
          <w:color w:val="000000"/>
          <w:sz w:val="24"/>
          <w:szCs w:val="24"/>
        </w:rPr>
        <w:t xml:space="preserve"> часов)</w:t>
      </w:r>
      <w:r w:rsidRPr="000F207E">
        <w:rPr>
          <w:color w:val="000000"/>
          <w:sz w:val="24"/>
          <w:szCs w:val="24"/>
        </w:rPr>
        <w:br/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1273"/>
        <w:gridCol w:w="6828"/>
        <w:gridCol w:w="1819"/>
      </w:tblGrid>
      <w:tr w:rsidR="00073CD7" w:rsidRPr="000F207E" w:rsidTr="009C4253">
        <w:trPr>
          <w:trHeight w:val="276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0F207E">
              <w:rPr>
                <w:b/>
                <w:bCs/>
                <w:color w:val="111111"/>
                <w:sz w:val="24"/>
                <w:szCs w:val="24"/>
              </w:rPr>
              <w:t>№</w:t>
            </w:r>
            <w:r w:rsidRPr="000F207E">
              <w:rPr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6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0F207E">
              <w:rPr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8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0F207E">
              <w:rPr>
                <w:b/>
                <w:bCs/>
                <w:color w:val="111111"/>
                <w:sz w:val="24"/>
                <w:szCs w:val="24"/>
              </w:rPr>
              <w:t>Кол</w:t>
            </w:r>
            <w:r w:rsidR="00A14647" w:rsidRPr="000F207E">
              <w:rPr>
                <w:b/>
                <w:bCs/>
                <w:color w:val="111111"/>
                <w:sz w:val="24"/>
                <w:szCs w:val="24"/>
              </w:rPr>
              <w:t>ичест</w:t>
            </w:r>
            <w:r w:rsidRPr="000F207E">
              <w:rPr>
                <w:b/>
                <w:bCs/>
                <w:color w:val="111111"/>
                <w:sz w:val="24"/>
                <w:szCs w:val="24"/>
              </w:rPr>
              <w:t>во</w:t>
            </w:r>
            <w:r w:rsidRPr="000F207E">
              <w:rPr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</w:tr>
      <w:tr w:rsidR="00073CD7" w:rsidRPr="000F207E" w:rsidTr="009C4253">
        <w:trPr>
          <w:trHeight w:val="458"/>
        </w:trPr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</w:p>
        </w:tc>
      </w:tr>
      <w:tr w:rsidR="00073CD7" w:rsidRPr="000F207E" w:rsidTr="009C4253">
        <w:tc>
          <w:tcPr>
            <w:tcW w:w="8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i/>
                <w:iCs/>
                <w:color w:val="111111"/>
                <w:sz w:val="24"/>
                <w:szCs w:val="24"/>
              </w:rPr>
              <w:t>Раздел 1: Натуральные числа - 20 ч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1-2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 xml:space="preserve">Ряд натуральных чисел. 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3-5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6-9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Отрезок, длина отрезка.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10-12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Плоскость. Прямая. Луч.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2E0B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13-14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Шкала. Координатный луч.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9C2E0B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</w:t>
            </w:r>
          </w:p>
        </w:tc>
      </w:tr>
      <w:tr w:rsidR="009C2E0B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2E0B" w:rsidRPr="000F207E" w:rsidRDefault="009C2E0B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2E0B" w:rsidRPr="000F207E" w:rsidRDefault="009C2E0B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2E0B" w:rsidRPr="000F207E" w:rsidRDefault="009C2E0B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16-18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1.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8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9C4253">
            <w:pPr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i/>
                <w:iCs/>
                <w:color w:val="111111"/>
                <w:sz w:val="24"/>
                <w:szCs w:val="24"/>
              </w:rPr>
              <w:t>Раздел 2: Сложение и вычитание натуральных чисел. - 33 ч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21-24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25-29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30-32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2.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4253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34</w:t>
            </w:r>
            <w:r w:rsidR="003120C7" w:rsidRPr="000F207E">
              <w:rPr>
                <w:color w:val="111111"/>
                <w:sz w:val="24"/>
                <w:szCs w:val="24"/>
              </w:rPr>
              <w:t>-36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Уравнения.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37-38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Угол. Обозначение углов.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39-43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44-45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46-48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Треугольник и его виды.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49-51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9C4253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60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3.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8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9C4253">
            <w:pPr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i/>
                <w:iCs/>
                <w:color w:val="111111"/>
                <w:sz w:val="24"/>
                <w:szCs w:val="24"/>
              </w:rPr>
              <w:t>Раздел 3: Умножение и деление натуральных чисел. - 37 ч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54-57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58-60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lastRenderedPageBreak/>
              <w:t>61-67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Деление.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7 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68-70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Деление с остатком.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71-72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Степень числа.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73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4.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74-77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Площадь. Площадь прямоугольника.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78</w:t>
            </w:r>
            <w:r w:rsidR="003120C7" w:rsidRPr="000F207E">
              <w:rPr>
                <w:color w:val="111111"/>
                <w:sz w:val="24"/>
                <w:szCs w:val="24"/>
              </w:rPr>
              <w:t>-</w:t>
            </w:r>
            <w:r w:rsidRPr="000F207E">
              <w:rPr>
                <w:color w:val="111111"/>
                <w:sz w:val="24"/>
                <w:szCs w:val="24"/>
              </w:rPr>
              <w:t>80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8</w:t>
            </w:r>
            <w:r w:rsidR="008702F0" w:rsidRPr="000F207E">
              <w:rPr>
                <w:color w:val="111111"/>
                <w:sz w:val="24"/>
                <w:szCs w:val="24"/>
              </w:rPr>
              <w:t>1-84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85</w:t>
            </w:r>
            <w:r w:rsidR="003120C7" w:rsidRPr="000F207E">
              <w:rPr>
                <w:color w:val="111111"/>
                <w:sz w:val="24"/>
                <w:szCs w:val="24"/>
              </w:rPr>
              <w:t>-8</w:t>
            </w:r>
            <w:r w:rsidRPr="000F207E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Комбинаторные задачи.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8</w:t>
            </w:r>
            <w:r w:rsidR="008702F0" w:rsidRPr="000F207E">
              <w:rPr>
                <w:color w:val="111111"/>
                <w:sz w:val="24"/>
                <w:szCs w:val="24"/>
              </w:rPr>
              <w:t>8-89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90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5.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8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9C4253">
            <w:pPr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i/>
                <w:iCs/>
                <w:color w:val="111111"/>
                <w:sz w:val="24"/>
                <w:szCs w:val="24"/>
              </w:rPr>
              <w:t>Раздел 4: Обыкновенные дроби. - 20 ч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91</w:t>
            </w:r>
            <w:r w:rsidR="003120C7" w:rsidRPr="000F207E">
              <w:rPr>
                <w:color w:val="111111"/>
                <w:sz w:val="24"/>
                <w:szCs w:val="24"/>
              </w:rPr>
              <w:t>-9</w:t>
            </w:r>
            <w:r w:rsidRPr="000F207E">
              <w:rPr>
                <w:color w:val="111111"/>
                <w:sz w:val="24"/>
                <w:szCs w:val="24"/>
              </w:rPr>
              <w:t>3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9</w:t>
            </w:r>
            <w:r w:rsidR="008702F0" w:rsidRPr="000F207E">
              <w:rPr>
                <w:color w:val="111111"/>
                <w:sz w:val="24"/>
                <w:szCs w:val="24"/>
              </w:rPr>
              <w:t>4</w:t>
            </w:r>
            <w:r w:rsidRPr="000F207E">
              <w:rPr>
                <w:color w:val="111111"/>
                <w:sz w:val="24"/>
                <w:szCs w:val="24"/>
              </w:rPr>
              <w:t>-9</w:t>
            </w:r>
            <w:r w:rsidR="008702F0" w:rsidRPr="000F207E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Правильные и неправильные дроби. Сравнение дробей.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97</w:t>
            </w:r>
            <w:r w:rsidR="003120C7" w:rsidRPr="000F207E">
              <w:rPr>
                <w:color w:val="111111"/>
                <w:sz w:val="24"/>
                <w:szCs w:val="24"/>
              </w:rPr>
              <w:t>-</w:t>
            </w:r>
            <w:r w:rsidRPr="000F207E">
              <w:rPr>
                <w:color w:val="111111"/>
                <w:sz w:val="24"/>
                <w:szCs w:val="24"/>
              </w:rPr>
              <w:t>99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10</w:t>
            </w:r>
            <w:r w:rsidR="008702F0" w:rsidRPr="000F207E">
              <w:rPr>
                <w:color w:val="111111"/>
                <w:sz w:val="24"/>
                <w:szCs w:val="24"/>
              </w:rPr>
              <w:t>0</w:t>
            </w:r>
            <w:r w:rsidRPr="000F207E">
              <w:rPr>
                <w:color w:val="111111"/>
                <w:sz w:val="24"/>
                <w:szCs w:val="24"/>
              </w:rPr>
              <w:t>-10</w:t>
            </w:r>
            <w:r w:rsidR="008702F0" w:rsidRPr="000F207E">
              <w:rPr>
                <w:color w:val="111111"/>
                <w:sz w:val="24"/>
                <w:szCs w:val="24"/>
              </w:rPr>
              <w:t>2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103</w:t>
            </w:r>
            <w:r w:rsidR="003120C7" w:rsidRPr="000F207E">
              <w:rPr>
                <w:color w:val="111111"/>
                <w:sz w:val="24"/>
                <w:szCs w:val="24"/>
              </w:rPr>
              <w:t>-10</w:t>
            </w:r>
            <w:r w:rsidRPr="000F207E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Смешанные числа.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5 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108</w:t>
            </w:r>
            <w:r w:rsidR="003120C7" w:rsidRPr="000F207E">
              <w:rPr>
                <w:color w:val="111111"/>
                <w:sz w:val="24"/>
                <w:szCs w:val="24"/>
              </w:rPr>
              <w:t>-1</w:t>
            </w:r>
            <w:r w:rsidRPr="000F207E">
              <w:rPr>
                <w:color w:val="111111"/>
                <w:sz w:val="24"/>
                <w:szCs w:val="24"/>
              </w:rPr>
              <w:t>09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110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6.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8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9C4253">
            <w:pPr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i/>
                <w:iCs/>
                <w:color w:val="111111"/>
                <w:sz w:val="24"/>
                <w:szCs w:val="24"/>
              </w:rPr>
              <w:t>Раздел 5: Десятичные дроби. - 45 ч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11</w:t>
            </w:r>
            <w:r w:rsidR="008702F0" w:rsidRPr="000F207E">
              <w:rPr>
                <w:color w:val="111111"/>
                <w:sz w:val="24"/>
                <w:szCs w:val="24"/>
              </w:rPr>
              <w:t>1-114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Представление о десятичных дробях.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11</w:t>
            </w:r>
            <w:r w:rsidR="008702F0" w:rsidRPr="000F207E">
              <w:rPr>
                <w:color w:val="111111"/>
                <w:sz w:val="24"/>
                <w:szCs w:val="24"/>
              </w:rPr>
              <w:t>5</w:t>
            </w:r>
            <w:r w:rsidRPr="000F207E">
              <w:rPr>
                <w:color w:val="111111"/>
                <w:sz w:val="24"/>
                <w:szCs w:val="24"/>
              </w:rPr>
              <w:t>-11</w:t>
            </w:r>
            <w:r w:rsidR="008702F0" w:rsidRPr="000F207E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118</w:t>
            </w:r>
            <w:r w:rsidR="003120C7" w:rsidRPr="000F207E">
              <w:rPr>
                <w:color w:val="111111"/>
                <w:sz w:val="24"/>
                <w:szCs w:val="24"/>
              </w:rPr>
              <w:t>-1</w:t>
            </w:r>
            <w:r w:rsidRPr="000F207E">
              <w:rPr>
                <w:color w:val="111111"/>
                <w:sz w:val="24"/>
                <w:szCs w:val="24"/>
              </w:rPr>
              <w:t>20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121</w:t>
            </w:r>
            <w:r w:rsidR="003120C7" w:rsidRPr="000F207E">
              <w:rPr>
                <w:color w:val="111111"/>
                <w:sz w:val="24"/>
                <w:szCs w:val="24"/>
              </w:rPr>
              <w:t>-12</w:t>
            </w:r>
            <w:r w:rsidRPr="000F207E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6 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127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7.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128-134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7 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13</w:t>
            </w:r>
            <w:r w:rsidR="008702F0" w:rsidRPr="000F207E">
              <w:rPr>
                <w:color w:val="111111"/>
                <w:sz w:val="24"/>
                <w:szCs w:val="24"/>
              </w:rPr>
              <w:t>5-140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6 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141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8.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142</w:t>
            </w:r>
            <w:r w:rsidR="003120C7" w:rsidRPr="000F207E">
              <w:rPr>
                <w:color w:val="111111"/>
                <w:sz w:val="24"/>
                <w:szCs w:val="24"/>
              </w:rPr>
              <w:t>-14</w:t>
            </w:r>
            <w:r w:rsidRPr="000F207E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145</w:t>
            </w:r>
            <w:r w:rsidR="003120C7" w:rsidRPr="000F207E">
              <w:rPr>
                <w:color w:val="111111"/>
                <w:sz w:val="24"/>
                <w:szCs w:val="24"/>
              </w:rPr>
              <w:t>-14</w:t>
            </w:r>
            <w:r w:rsidRPr="000F207E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3120C7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149-150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151</w:t>
            </w:r>
            <w:r w:rsidR="003120C7" w:rsidRPr="000F207E">
              <w:rPr>
                <w:color w:val="111111"/>
                <w:sz w:val="24"/>
                <w:szCs w:val="24"/>
              </w:rPr>
              <w:t>-15</w:t>
            </w:r>
            <w:r w:rsidRPr="000F207E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3120C7" w:rsidP="008702F0">
            <w:pPr>
              <w:ind w:left="-56"/>
              <w:jc w:val="center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15</w:t>
            </w:r>
            <w:r w:rsidR="008702F0" w:rsidRPr="000F207E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9.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0F207E" w:rsidTr="009C4253">
        <w:tc>
          <w:tcPr>
            <w:tcW w:w="8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9C4253">
            <w:pPr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i/>
                <w:iCs/>
                <w:color w:val="111111"/>
                <w:sz w:val="24"/>
                <w:szCs w:val="24"/>
              </w:rPr>
              <w:t>Раздел 6: Повторение и система</w:t>
            </w:r>
            <w:r w:rsidR="000A1F80">
              <w:rPr>
                <w:i/>
                <w:iCs/>
                <w:color w:val="111111"/>
                <w:sz w:val="24"/>
                <w:szCs w:val="24"/>
              </w:rPr>
              <w:t>тизация учебного материала. - 15</w:t>
            </w:r>
            <w:r w:rsidRPr="000F207E">
              <w:rPr>
                <w:i/>
                <w:iCs/>
                <w:color w:val="111111"/>
                <w:sz w:val="24"/>
                <w:szCs w:val="24"/>
              </w:rPr>
              <w:t xml:space="preserve"> ч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702F0" w:rsidP="008702F0">
            <w:pPr>
              <w:ind w:left="219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156</w:t>
            </w:r>
            <w:r w:rsidR="003120C7" w:rsidRPr="000F207E">
              <w:rPr>
                <w:color w:val="111111"/>
                <w:sz w:val="24"/>
                <w:szCs w:val="24"/>
              </w:rPr>
              <w:t>-15</w:t>
            </w:r>
            <w:r w:rsidRPr="000F207E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D15CAD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«Натуральные числа»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260BD1" w:rsidP="00260BD1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2</w:t>
            </w:r>
          </w:p>
        </w:tc>
      </w:tr>
      <w:tr w:rsidR="00D15CAD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3120C7" w:rsidP="008702F0">
            <w:pPr>
              <w:ind w:left="219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15</w:t>
            </w:r>
            <w:r w:rsidR="008702F0" w:rsidRPr="000F207E">
              <w:rPr>
                <w:color w:val="111111"/>
                <w:sz w:val="24"/>
                <w:szCs w:val="24"/>
              </w:rPr>
              <w:t>8</w:t>
            </w:r>
            <w:r w:rsidR="00C3313E">
              <w:rPr>
                <w:color w:val="111111"/>
                <w:sz w:val="24"/>
                <w:szCs w:val="24"/>
              </w:rPr>
              <w:t>-159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D15CAD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«Сложение и вычитание натуральных чисел»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C3313E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</w:t>
            </w:r>
          </w:p>
        </w:tc>
      </w:tr>
      <w:tr w:rsidR="00D15CAD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8702F0" w:rsidP="000A1F80">
            <w:pPr>
              <w:ind w:left="219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16</w:t>
            </w:r>
            <w:r w:rsidR="00C3313E">
              <w:rPr>
                <w:color w:val="111111"/>
                <w:sz w:val="24"/>
                <w:szCs w:val="24"/>
              </w:rPr>
              <w:t>0</w:t>
            </w:r>
            <w:r w:rsidR="003120C7" w:rsidRPr="000F207E">
              <w:rPr>
                <w:color w:val="111111"/>
                <w:sz w:val="24"/>
                <w:szCs w:val="24"/>
              </w:rPr>
              <w:t>-16</w:t>
            </w:r>
            <w:r w:rsidR="000A1F80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D15CAD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«Умножение и деление натуральных чисел»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C3313E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</w:t>
            </w:r>
          </w:p>
        </w:tc>
      </w:tr>
      <w:tr w:rsidR="00D15CAD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3120C7" w:rsidP="008702F0">
            <w:pPr>
              <w:ind w:left="219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16</w:t>
            </w:r>
            <w:r w:rsidR="000A1F80">
              <w:rPr>
                <w:color w:val="111111"/>
                <w:sz w:val="24"/>
                <w:szCs w:val="24"/>
              </w:rPr>
              <w:t>2</w:t>
            </w:r>
            <w:r w:rsidRPr="000F207E">
              <w:rPr>
                <w:color w:val="111111"/>
                <w:sz w:val="24"/>
                <w:szCs w:val="24"/>
              </w:rPr>
              <w:t>-</w:t>
            </w:r>
            <w:r w:rsidR="000A1F80">
              <w:rPr>
                <w:color w:val="111111"/>
                <w:sz w:val="24"/>
                <w:szCs w:val="24"/>
              </w:rPr>
              <w:t>164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D15CAD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C3313E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</w:t>
            </w:r>
          </w:p>
        </w:tc>
      </w:tr>
      <w:tr w:rsidR="00D15CAD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0A1F80" w:rsidP="008702F0">
            <w:pPr>
              <w:ind w:left="219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165-168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D15CAD" w:rsidP="00160717">
            <w:pPr>
              <w:ind w:firstLine="18"/>
              <w:jc w:val="both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«Десятичные дроби»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C3313E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4</w:t>
            </w:r>
          </w:p>
        </w:tc>
      </w:tr>
      <w:tr w:rsidR="00D15CAD" w:rsidRPr="000F207E" w:rsidTr="009C4253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0A1F80" w:rsidP="000A1F80">
            <w:pPr>
              <w:ind w:left="219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169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D15CAD" w:rsidP="00160717">
            <w:pPr>
              <w:ind w:firstLine="18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Контрольная работа № 10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15CAD" w:rsidRPr="000F207E" w:rsidRDefault="00D15CAD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</w:t>
            </w:r>
          </w:p>
        </w:tc>
      </w:tr>
      <w:tr w:rsidR="00073CD7" w:rsidRPr="000F207E" w:rsidTr="003120C7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0A1F80" w:rsidP="003120C7">
            <w:pPr>
              <w:ind w:left="219" w:right="-12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170</w:t>
            </w:r>
          </w:p>
        </w:tc>
        <w:tc>
          <w:tcPr>
            <w:tcW w:w="6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D15CAD" w:rsidP="00160717">
            <w:pPr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Анализ контрольной работы № 10</w:t>
            </w:r>
          </w:p>
        </w:tc>
        <w:tc>
          <w:tcPr>
            <w:tcW w:w="1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1 </w:t>
            </w:r>
          </w:p>
        </w:tc>
      </w:tr>
    </w:tbl>
    <w:p w:rsidR="00073CD7" w:rsidRPr="000F207E" w:rsidRDefault="00073CD7" w:rsidP="00A14647">
      <w:pPr>
        <w:pStyle w:val="5"/>
        <w:spacing w:before="150" w:beforeAutospacing="0" w:after="15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8702F0" w:rsidRPr="000F207E" w:rsidRDefault="008702F0" w:rsidP="00A14647">
      <w:pPr>
        <w:pStyle w:val="5"/>
        <w:spacing w:before="150" w:beforeAutospacing="0" w:after="15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8702F0" w:rsidRPr="000F207E" w:rsidRDefault="008702F0" w:rsidP="00A14647">
      <w:pPr>
        <w:pStyle w:val="5"/>
        <w:spacing w:before="150" w:beforeAutospacing="0" w:after="15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8702F0" w:rsidRPr="000F207E" w:rsidRDefault="008702F0" w:rsidP="00A14647">
      <w:pPr>
        <w:pStyle w:val="5"/>
        <w:spacing w:before="150" w:beforeAutospacing="0" w:after="15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073CD7" w:rsidRPr="000F207E" w:rsidRDefault="00073CD7" w:rsidP="000545D1">
      <w:pPr>
        <w:pStyle w:val="5"/>
        <w:spacing w:before="150" w:beforeAutospacing="0" w:after="150" w:afterAutospacing="0"/>
        <w:ind w:firstLine="709"/>
        <w:jc w:val="center"/>
        <w:rPr>
          <w:b w:val="0"/>
          <w:bCs w:val="0"/>
          <w:color w:val="000000"/>
          <w:sz w:val="24"/>
          <w:szCs w:val="24"/>
        </w:rPr>
      </w:pPr>
      <w:r w:rsidRPr="000F207E">
        <w:rPr>
          <w:bCs w:val="0"/>
          <w:color w:val="000000"/>
          <w:sz w:val="24"/>
          <w:szCs w:val="24"/>
        </w:rPr>
        <w:t>6 класс (</w:t>
      </w:r>
      <w:r w:rsidR="000A1F80">
        <w:rPr>
          <w:b w:val="0"/>
          <w:bCs w:val="0"/>
          <w:color w:val="000000"/>
          <w:sz w:val="24"/>
          <w:szCs w:val="24"/>
        </w:rPr>
        <w:t>170</w:t>
      </w:r>
      <w:r w:rsidRPr="000F207E">
        <w:rPr>
          <w:b w:val="0"/>
          <w:bCs w:val="0"/>
          <w:color w:val="000000"/>
          <w:sz w:val="24"/>
          <w:szCs w:val="24"/>
        </w:rPr>
        <w:t xml:space="preserve"> часов)</w:t>
      </w:r>
    </w:p>
    <w:tbl>
      <w:tblPr>
        <w:tblW w:w="9920" w:type="dxa"/>
        <w:tblLayout w:type="fixed"/>
        <w:tblLook w:val="04A0" w:firstRow="1" w:lastRow="0" w:firstColumn="1" w:lastColumn="0" w:noHBand="0" w:noVBand="1"/>
      </w:tblPr>
      <w:tblGrid>
        <w:gridCol w:w="1273"/>
        <w:gridCol w:w="6824"/>
        <w:gridCol w:w="1823"/>
      </w:tblGrid>
      <w:tr w:rsidR="00073CD7" w:rsidRPr="000F207E" w:rsidTr="008702F0">
        <w:trPr>
          <w:trHeight w:val="276"/>
        </w:trPr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№</w:t>
            </w:r>
            <w:r w:rsidRPr="000F207E">
              <w:rPr>
                <w:rFonts w:eastAsia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6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0F207E" w:rsidRDefault="00A1464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Количест</w:t>
            </w:r>
            <w:r w:rsidR="00073CD7" w:rsidRPr="000F207E">
              <w:rPr>
                <w:rFonts w:eastAsia="Times New Roman"/>
                <w:sz w:val="24"/>
                <w:szCs w:val="24"/>
              </w:rPr>
              <w:t>во</w:t>
            </w:r>
            <w:r w:rsidR="00073CD7" w:rsidRPr="000F207E">
              <w:rPr>
                <w:rFonts w:eastAsia="Times New Roman"/>
                <w:sz w:val="24"/>
                <w:szCs w:val="24"/>
              </w:rPr>
              <w:br/>
              <w:t>часов</w:t>
            </w:r>
          </w:p>
        </w:tc>
      </w:tr>
      <w:tr w:rsidR="00073CD7" w:rsidRPr="000F207E" w:rsidTr="008702F0">
        <w:trPr>
          <w:trHeight w:val="458"/>
        </w:trPr>
        <w:tc>
          <w:tcPr>
            <w:tcW w:w="1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0F207E" w:rsidRDefault="00073CD7" w:rsidP="003B13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0F207E" w:rsidRDefault="00073CD7" w:rsidP="003B13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73CD7" w:rsidRPr="000F207E" w:rsidRDefault="00073CD7" w:rsidP="003B131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73CD7" w:rsidRPr="000F207E" w:rsidTr="008702F0"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3B131E" w:rsidP="003B131E">
            <w:pPr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i/>
                <w:iCs/>
                <w:sz w:val="24"/>
                <w:szCs w:val="24"/>
              </w:rPr>
              <w:t xml:space="preserve">             </w:t>
            </w:r>
            <w:r w:rsidR="00073CD7" w:rsidRPr="000F207E">
              <w:rPr>
                <w:rFonts w:eastAsia="Times New Roman"/>
                <w:i/>
                <w:iCs/>
                <w:sz w:val="24"/>
                <w:szCs w:val="24"/>
              </w:rPr>
              <w:t>Раздел 1: Делимость натуральных чисел. - 17 ч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1-2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3-5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Признаки делимости на 10. на 5 и на 2.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6-8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10-12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9C2E0B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9C2E0B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C2E0B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2E0B" w:rsidRPr="000F207E" w:rsidRDefault="009C2E0B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2E0B" w:rsidRPr="000F207E" w:rsidRDefault="009C2E0B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color w:val="111111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C2E0B" w:rsidRPr="000F207E" w:rsidRDefault="009C2E0B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1.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8702F0"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3B131E">
            <w:pPr>
              <w:ind w:left="514" w:hanging="428"/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i/>
                <w:iCs/>
                <w:sz w:val="24"/>
                <w:szCs w:val="24"/>
              </w:rPr>
              <w:t>Раздел 2: Обыкновенные дроби. - 38 ч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18-19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20-22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23-25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26-30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32-36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Умножение дробей.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37-39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3.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42-46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Деление дробей.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47-49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52-53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60717" w:rsidRPr="000F207E" w:rsidTr="008702F0"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160717" w:rsidP="00160717">
            <w:pPr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0F207E">
              <w:rPr>
                <w:rFonts w:eastAsia="Times New Roman"/>
                <w:i/>
                <w:sz w:val="24"/>
                <w:szCs w:val="24"/>
              </w:rPr>
              <w:t>Раздел 3: Отношения и пропорции. – 28 ч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56-57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Отношения.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58-61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Пропорции.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62-64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процентное отношение двух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5.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66-67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68-69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70-71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Окружность и круг.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72-74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76-77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Диаграммы.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78-80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81-82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6.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8702F0"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ind w:left="514" w:hanging="428"/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i/>
                <w:iCs/>
                <w:sz w:val="24"/>
                <w:szCs w:val="24"/>
              </w:rPr>
              <w:lastRenderedPageBreak/>
              <w:t>Раздел 4: Рациональные числа и действия над ними. - 70 ч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84-85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86-88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89-90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91-93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Модуль числа.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94-97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7.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99-102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103-104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105-109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8.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111-114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115-117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118-122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123-126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9.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128-131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2B4A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132-</w:t>
            </w:r>
            <w:r w:rsidR="00F30B80" w:rsidRPr="000F207E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F30B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10.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F30B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138-140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4B1644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141-143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Осевая и центральная симметрия.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4B1644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144-145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4B1644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146-148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4B1644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149-150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Графики.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4B1644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151-152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73CD7" w:rsidRPr="000F207E" w:rsidTr="002B4A8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4B1644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11.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8702F0">
        <w:tc>
          <w:tcPr>
            <w:tcW w:w="9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73CD7" w:rsidP="000A1F80">
            <w:pPr>
              <w:ind w:left="514" w:firstLine="283"/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i/>
                <w:iCs/>
                <w:sz w:val="24"/>
                <w:szCs w:val="24"/>
              </w:rPr>
              <w:t>Раздел 5: Повторение и систем</w:t>
            </w:r>
            <w:r w:rsidR="000A1F80">
              <w:rPr>
                <w:rFonts w:eastAsia="Times New Roman"/>
                <w:i/>
                <w:iCs/>
                <w:sz w:val="24"/>
                <w:szCs w:val="24"/>
              </w:rPr>
              <w:t>атизация учебного материала. - 17</w:t>
            </w:r>
            <w:r w:rsidRPr="000F207E">
              <w:rPr>
                <w:rFonts w:eastAsia="Times New Roman"/>
                <w:i/>
                <w:iCs/>
                <w:sz w:val="24"/>
                <w:szCs w:val="24"/>
              </w:rPr>
              <w:t xml:space="preserve"> ч</w:t>
            </w:r>
          </w:p>
        </w:tc>
      </w:tr>
      <w:tr w:rsidR="00073CD7" w:rsidRPr="000F207E" w:rsidTr="008002AF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8002AF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154-156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16071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</w:t>
            </w:r>
            <w:r w:rsidR="00260BD1" w:rsidRPr="000F207E">
              <w:rPr>
                <w:rFonts w:eastAsia="Times New Roman"/>
                <w:sz w:val="24"/>
                <w:szCs w:val="24"/>
              </w:rPr>
              <w:t>риала по теме «Делимость натуральных чисел</w:t>
            </w:r>
            <w:r w:rsidRPr="000F207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0A1F80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160717" w:rsidRPr="000F207E" w:rsidTr="008702F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0A1F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157-160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260BD1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«Обыкновенные дроби»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0A1F80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160717" w:rsidRPr="000F207E" w:rsidTr="008702F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8002AF" w:rsidP="000A1F8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16</w:t>
            </w:r>
            <w:r w:rsidR="000A1F80">
              <w:rPr>
                <w:rFonts w:eastAsia="Times New Roman"/>
                <w:sz w:val="24"/>
                <w:szCs w:val="24"/>
              </w:rPr>
              <w:t>1</w:t>
            </w:r>
            <w:r w:rsidRPr="000F207E">
              <w:rPr>
                <w:rFonts w:eastAsia="Times New Roman"/>
                <w:sz w:val="24"/>
                <w:szCs w:val="24"/>
              </w:rPr>
              <w:t>-16</w:t>
            </w:r>
            <w:r w:rsidR="000A1F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260BD1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«Отношения и пропорции»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0A1F80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160717" w:rsidRPr="000F207E" w:rsidTr="008702F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0A1F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163-168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260BD1" w:rsidP="00260BD1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Повторение и систематизация учебного материала по теме «Рациональные числа и действия над ними»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0A1F80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160717" w:rsidRPr="000F207E" w:rsidTr="008702F0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0A1F80" w:rsidP="003B131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160717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Контрольная работа № 12.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60717" w:rsidRPr="000F207E" w:rsidRDefault="00260BD1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73CD7" w:rsidRPr="000F207E" w:rsidTr="008002AF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73CD7" w:rsidRPr="000F207E" w:rsidRDefault="000A1F80" w:rsidP="008002A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260BD1" w:rsidP="00160717">
            <w:pPr>
              <w:ind w:left="84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Анализ контрольной работы № 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0F207E" w:rsidRDefault="004E2382" w:rsidP="008702F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207E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073CD7" w:rsidRPr="000F207E" w:rsidRDefault="00073CD7" w:rsidP="003B131E">
      <w:pPr>
        <w:rPr>
          <w:sz w:val="24"/>
          <w:szCs w:val="24"/>
        </w:rPr>
      </w:pPr>
    </w:p>
    <w:p w:rsidR="00073CD7" w:rsidRPr="000F207E" w:rsidRDefault="00073CD7" w:rsidP="003B131E">
      <w:pPr>
        <w:rPr>
          <w:sz w:val="24"/>
          <w:szCs w:val="24"/>
        </w:rPr>
      </w:pPr>
    </w:p>
    <w:p w:rsidR="00073CD7" w:rsidRPr="000F207E" w:rsidRDefault="00073CD7" w:rsidP="003B131E">
      <w:pPr>
        <w:rPr>
          <w:sz w:val="24"/>
          <w:szCs w:val="24"/>
        </w:rPr>
      </w:pPr>
    </w:p>
    <w:p w:rsidR="00073CD7" w:rsidRPr="000F207E" w:rsidRDefault="00073CD7" w:rsidP="003B131E">
      <w:pPr>
        <w:rPr>
          <w:sz w:val="24"/>
          <w:szCs w:val="24"/>
        </w:rPr>
      </w:pPr>
    </w:p>
    <w:p w:rsidR="00073CD7" w:rsidRPr="000F207E" w:rsidRDefault="00073CD7" w:rsidP="003B131E">
      <w:pPr>
        <w:rPr>
          <w:sz w:val="24"/>
          <w:szCs w:val="24"/>
        </w:rPr>
      </w:pPr>
    </w:p>
    <w:p w:rsidR="00073CD7" w:rsidRPr="00A14647" w:rsidRDefault="00073CD7" w:rsidP="000A1F80">
      <w:pPr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7D174D" w:rsidRPr="00A14647" w:rsidRDefault="007D174D" w:rsidP="00A14647">
      <w:pPr>
        <w:ind w:firstLine="709"/>
        <w:jc w:val="both"/>
        <w:rPr>
          <w:sz w:val="24"/>
          <w:szCs w:val="24"/>
        </w:rPr>
      </w:pPr>
    </w:p>
    <w:sectPr w:rsidR="007D174D" w:rsidRPr="00A14647" w:rsidSect="00A14647">
      <w:pgSz w:w="11906" w:h="16838" w:code="9"/>
      <w:pgMar w:top="340" w:right="70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CB" w:rsidRDefault="00DD2FCB" w:rsidP="00A14647">
      <w:r>
        <w:separator/>
      </w:r>
    </w:p>
  </w:endnote>
  <w:endnote w:type="continuationSeparator" w:id="0">
    <w:p w:rsidR="00DD2FCB" w:rsidRDefault="00DD2FCB" w:rsidP="00A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CB" w:rsidRDefault="00DD2FCB" w:rsidP="00A14647">
      <w:r>
        <w:separator/>
      </w:r>
    </w:p>
  </w:footnote>
  <w:footnote w:type="continuationSeparator" w:id="0">
    <w:p w:rsidR="00DD2FCB" w:rsidRDefault="00DD2FCB" w:rsidP="00A1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10F04D0A"/>
    <w:lvl w:ilvl="0" w:tplc="F9666EBE">
      <w:start w:val="1"/>
      <w:numFmt w:val="decimal"/>
      <w:lvlText w:val="%1."/>
      <w:lvlJc w:val="left"/>
      <w:pPr>
        <w:ind w:left="0" w:firstLine="0"/>
      </w:pPr>
    </w:lvl>
    <w:lvl w:ilvl="1" w:tplc="0666BD0A">
      <w:numFmt w:val="decimal"/>
      <w:lvlText w:val=""/>
      <w:lvlJc w:val="left"/>
      <w:pPr>
        <w:ind w:left="0" w:firstLine="0"/>
      </w:pPr>
    </w:lvl>
    <w:lvl w:ilvl="2" w:tplc="C932243E">
      <w:numFmt w:val="decimal"/>
      <w:lvlText w:val=""/>
      <w:lvlJc w:val="left"/>
      <w:pPr>
        <w:ind w:left="0" w:firstLine="0"/>
      </w:pPr>
    </w:lvl>
    <w:lvl w:ilvl="3" w:tplc="B3EC02C8">
      <w:numFmt w:val="decimal"/>
      <w:lvlText w:val=""/>
      <w:lvlJc w:val="left"/>
      <w:pPr>
        <w:ind w:left="0" w:firstLine="0"/>
      </w:pPr>
    </w:lvl>
    <w:lvl w:ilvl="4" w:tplc="ED881AF8">
      <w:numFmt w:val="decimal"/>
      <w:lvlText w:val=""/>
      <w:lvlJc w:val="left"/>
      <w:pPr>
        <w:ind w:left="0" w:firstLine="0"/>
      </w:pPr>
    </w:lvl>
    <w:lvl w:ilvl="5" w:tplc="F94C8C8C">
      <w:numFmt w:val="decimal"/>
      <w:lvlText w:val=""/>
      <w:lvlJc w:val="left"/>
      <w:pPr>
        <w:ind w:left="0" w:firstLine="0"/>
      </w:pPr>
    </w:lvl>
    <w:lvl w:ilvl="6" w:tplc="7A50F232">
      <w:numFmt w:val="decimal"/>
      <w:lvlText w:val=""/>
      <w:lvlJc w:val="left"/>
      <w:pPr>
        <w:ind w:left="0" w:firstLine="0"/>
      </w:pPr>
    </w:lvl>
    <w:lvl w:ilvl="7" w:tplc="09F2FE4A">
      <w:numFmt w:val="decimal"/>
      <w:lvlText w:val=""/>
      <w:lvlJc w:val="left"/>
      <w:pPr>
        <w:ind w:left="0" w:firstLine="0"/>
      </w:pPr>
    </w:lvl>
    <w:lvl w:ilvl="8" w:tplc="099CF740">
      <w:numFmt w:val="decimal"/>
      <w:lvlText w:val=""/>
      <w:lvlJc w:val="left"/>
      <w:pPr>
        <w:ind w:left="0" w:firstLine="0"/>
      </w:pPr>
    </w:lvl>
  </w:abstractNum>
  <w:abstractNum w:abstractNumId="1">
    <w:nsid w:val="00007E87"/>
    <w:multiLevelType w:val="hybridMultilevel"/>
    <w:tmpl w:val="0CF2E066"/>
    <w:lvl w:ilvl="0" w:tplc="4970A07E">
      <w:start w:val="2"/>
      <w:numFmt w:val="decimal"/>
      <w:lvlText w:val="%1."/>
      <w:lvlJc w:val="left"/>
      <w:pPr>
        <w:ind w:left="993" w:firstLine="0"/>
      </w:pPr>
      <w:rPr>
        <w:sz w:val="24"/>
        <w:szCs w:val="24"/>
      </w:rPr>
    </w:lvl>
    <w:lvl w:ilvl="1" w:tplc="802CBB3A">
      <w:numFmt w:val="decimal"/>
      <w:lvlText w:val=""/>
      <w:lvlJc w:val="left"/>
      <w:pPr>
        <w:ind w:left="993" w:firstLine="0"/>
      </w:pPr>
    </w:lvl>
    <w:lvl w:ilvl="2" w:tplc="133401B8">
      <w:numFmt w:val="decimal"/>
      <w:lvlText w:val=""/>
      <w:lvlJc w:val="left"/>
      <w:pPr>
        <w:ind w:left="993" w:firstLine="0"/>
      </w:pPr>
    </w:lvl>
    <w:lvl w:ilvl="3" w:tplc="473671DA">
      <w:numFmt w:val="decimal"/>
      <w:lvlText w:val=""/>
      <w:lvlJc w:val="left"/>
      <w:pPr>
        <w:ind w:left="993" w:firstLine="0"/>
      </w:pPr>
    </w:lvl>
    <w:lvl w:ilvl="4" w:tplc="36C4781C">
      <w:numFmt w:val="decimal"/>
      <w:lvlText w:val=""/>
      <w:lvlJc w:val="left"/>
      <w:pPr>
        <w:ind w:left="993" w:firstLine="0"/>
      </w:pPr>
    </w:lvl>
    <w:lvl w:ilvl="5" w:tplc="6D326F8A">
      <w:numFmt w:val="decimal"/>
      <w:lvlText w:val=""/>
      <w:lvlJc w:val="left"/>
      <w:pPr>
        <w:ind w:left="993" w:firstLine="0"/>
      </w:pPr>
    </w:lvl>
    <w:lvl w:ilvl="6" w:tplc="9848A0D6">
      <w:numFmt w:val="decimal"/>
      <w:lvlText w:val=""/>
      <w:lvlJc w:val="left"/>
      <w:pPr>
        <w:ind w:left="993" w:firstLine="0"/>
      </w:pPr>
    </w:lvl>
    <w:lvl w:ilvl="7" w:tplc="B072A950">
      <w:numFmt w:val="decimal"/>
      <w:lvlText w:val=""/>
      <w:lvlJc w:val="left"/>
      <w:pPr>
        <w:ind w:left="993" w:firstLine="0"/>
      </w:pPr>
    </w:lvl>
    <w:lvl w:ilvl="8" w:tplc="F5A0B742">
      <w:numFmt w:val="decimal"/>
      <w:lvlText w:val=""/>
      <w:lvlJc w:val="left"/>
      <w:pPr>
        <w:ind w:left="993" w:firstLine="0"/>
      </w:pPr>
    </w:lvl>
  </w:abstractNum>
  <w:abstractNum w:abstractNumId="2">
    <w:nsid w:val="0AC973FE"/>
    <w:multiLevelType w:val="hybridMultilevel"/>
    <w:tmpl w:val="A6C09858"/>
    <w:lvl w:ilvl="0" w:tplc="76484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D72EC"/>
    <w:multiLevelType w:val="hybridMultilevel"/>
    <w:tmpl w:val="E77E715C"/>
    <w:lvl w:ilvl="0" w:tplc="43742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</w:num>
  <w:num w:numId="9">
    <w:abstractNumId w:val="19"/>
  </w:num>
  <w:num w:numId="10">
    <w:abstractNumId w:val="19"/>
  </w:num>
  <w:num w:numId="11">
    <w:abstractNumId w:val="3"/>
  </w:num>
  <w:num w:numId="1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</w:num>
  <w:num w:numId="15">
    <w:abstractNumId w:val="16"/>
  </w:num>
  <w:num w:numId="16">
    <w:abstractNumId w:val="16"/>
  </w:num>
  <w:num w:numId="17">
    <w:abstractNumId w:val="18"/>
  </w:num>
  <w:num w:numId="18">
    <w:abstractNumId w:val="18"/>
  </w:num>
  <w:num w:numId="19">
    <w:abstractNumId w:val="11"/>
  </w:num>
  <w:num w:numId="20">
    <w:abstractNumId w:val="11"/>
  </w:num>
  <w:num w:numId="21">
    <w:abstractNumId w:val="14"/>
  </w:num>
  <w:num w:numId="22">
    <w:abstractNumId w:val="14"/>
  </w:num>
  <w:num w:numId="23">
    <w:abstractNumId w:val="20"/>
  </w:num>
  <w:num w:numId="24">
    <w:abstractNumId w:val="20"/>
  </w:num>
  <w:num w:numId="25">
    <w:abstractNumId w:val="9"/>
  </w:num>
  <w:num w:numId="26">
    <w:abstractNumId w:val="9"/>
  </w:num>
  <w:num w:numId="27">
    <w:abstractNumId w:val="13"/>
  </w:num>
  <w:num w:numId="28">
    <w:abstractNumId w:val="13"/>
  </w:num>
  <w:num w:numId="29">
    <w:abstractNumId w:val="7"/>
  </w:num>
  <w:num w:numId="30">
    <w:abstractNumId w:val="7"/>
  </w:num>
  <w:num w:numId="31">
    <w:abstractNumId w:val="8"/>
  </w:num>
  <w:num w:numId="32">
    <w:abstractNumId w:val="8"/>
  </w:num>
  <w:num w:numId="33">
    <w:abstractNumId w:val="6"/>
  </w:num>
  <w:num w:numId="34">
    <w:abstractNumId w:val="6"/>
  </w:num>
  <w:num w:numId="35">
    <w:abstractNumId w:val="5"/>
  </w:num>
  <w:num w:numId="36">
    <w:abstractNumId w:val="5"/>
  </w:num>
  <w:num w:numId="37">
    <w:abstractNumId w:val="1"/>
  </w:num>
  <w:num w:numId="3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C"/>
    <w:rsid w:val="000545D1"/>
    <w:rsid w:val="00073CD7"/>
    <w:rsid w:val="000A1F80"/>
    <w:rsid w:val="000F207E"/>
    <w:rsid w:val="000F3A0F"/>
    <w:rsid w:val="00160717"/>
    <w:rsid w:val="001D74F2"/>
    <w:rsid w:val="00260BD1"/>
    <w:rsid w:val="002B4A80"/>
    <w:rsid w:val="003120C7"/>
    <w:rsid w:val="003B131E"/>
    <w:rsid w:val="0048240C"/>
    <w:rsid w:val="004B1644"/>
    <w:rsid w:val="004E2382"/>
    <w:rsid w:val="005C752D"/>
    <w:rsid w:val="007D174D"/>
    <w:rsid w:val="008002AF"/>
    <w:rsid w:val="008702F0"/>
    <w:rsid w:val="00930F9C"/>
    <w:rsid w:val="009C2E0B"/>
    <w:rsid w:val="009C4253"/>
    <w:rsid w:val="00A14647"/>
    <w:rsid w:val="00A413BC"/>
    <w:rsid w:val="00C3313E"/>
    <w:rsid w:val="00D15CAD"/>
    <w:rsid w:val="00DD2FCB"/>
    <w:rsid w:val="00E45942"/>
    <w:rsid w:val="00F30B80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253C-72DF-4103-ADF6-D2B998D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3C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73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73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link w:val="50"/>
    <w:uiPriority w:val="9"/>
    <w:semiHidden/>
    <w:unhideWhenUsed/>
    <w:qFormat/>
    <w:rsid w:val="00073CD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73C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73C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73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0"/>
    <w:uiPriority w:val="99"/>
    <w:semiHidden/>
    <w:rsid w:val="00073CD7"/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073CD7"/>
    <w:rPr>
      <w:sz w:val="24"/>
      <w:szCs w:val="24"/>
    </w:rPr>
  </w:style>
  <w:style w:type="paragraph" w:styleId="a5">
    <w:name w:val="Subtitle"/>
    <w:basedOn w:val="a0"/>
    <w:next w:val="a0"/>
    <w:link w:val="a6"/>
    <w:uiPriority w:val="99"/>
    <w:qFormat/>
    <w:rsid w:val="00073CD7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1"/>
    <w:link w:val="a5"/>
    <w:uiPriority w:val="99"/>
    <w:rsid w:val="00073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073CD7"/>
    <w:rPr>
      <w:sz w:val="24"/>
      <w:szCs w:val="24"/>
    </w:rPr>
  </w:style>
  <w:style w:type="paragraph" w:styleId="a8">
    <w:name w:val="List Paragraph"/>
    <w:basedOn w:val="a0"/>
    <w:link w:val="a7"/>
    <w:uiPriority w:val="99"/>
    <w:qFormat/>
    <w:rsid w:val="00073CD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9">
    <w:name w:val="НОМЕРА Знак"/>
    <w:link w:val="a"/>
    <w:uiPriority w:val="99"/>
    <w:semiHidden/>
    <w:locked/>
    <w:rsid w:val="00073CD7"/>
    <w:rPr>
      <w:rFonts w:ascii="Arial Narrow" w:hAnsi="Arial Narrow"/>
      <w:sz w:val="18"/>
      <w:szCs w:val="18"/>
    </w:rPr>
  </w:style>
  <w:style w:type="paragraph" w:customStyle="1" w:styleId="a">
    <w:name w:val="НОМЕРА"/>
    <w:basedOn w:val="a4"/>
    <w:link w:val="a9"/>
    <w:uiPriority w:val="99"/>
    <w:semiHidden/>
    <w:qFormat/>
    <w:rsid w:val="00073CD7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ConsPlusNormal">
    <w:name w:val="ConsPlusNormal"/>
    <w:uiPriority w:val="99"/>
    <w:semiHidden/>
    <w:rsid w:val="00073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A146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14647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A146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14647"/>
    <w:rPr>
      <w:rFonts w:ascii="Times New Roman" w:eastAsiaTheme="minorEastAsia" w:hAnsi="Times New Roman" w:cs="Times New Roman"/>
      <w:lang w:eastAsia="ru-RU"/>
    </w:rPr>
  </w:style>
  <w:style w:type="paragraph" w:styleId="ae">
    <w:name w:val="No Spacing"/>
    <w:uiPriority w:val="1"/>
    <w:qFormat/>
    <w:rsid w:val="003B13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7387</Words>
  <Characters>42111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Patokiny</dc:creator>
  <cp:keywords/>
  <dc:description/>
  <cp:lastModifiedBy>user</cp:lastModifiedBy>
  <cp:revision>2</cp:revision>
  <dcterms:created xsi:type="dcterms:W3CDTF">2020-11-02T11:30:00Z</dcterms:created>
  <dcterms:modified xsi:type="dcterms:W3CDTF">2020-11-02T11:30:00Z</dcterms:modified>
</cp:coreProperties>
</file>