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FD" w:rsidRPr="0007453D" w:rsidRDefault="00E101FD" w:rsidP="00E101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07453D">
        <w:rPr>
          <w:rFonts w:ascii="Times New Roman" w:hAnsi="Times New Roman" w:cs="Times New Roman"/>
          <w:sz w:val="24"/>
        </w:rPr>
        <w:t xml:space="preserve">Приложение № </w:t>
      </w:r>
      <w:r w:rsidR="00A973A4">
        <w:rPr>
          <w:rFonts w:ascii="Times New Roman" w:hAnsi="Times New Roman" w:cs="Times New Roman"/>
          <w:sz w:val="24"/>
        </w:rPr>
        <w:t>6</w:t>
      </w:r>
      <w:r w:rsidR="00565AA7">
        <w:rPr>
          <w:rFonts w:ascii="Times New Roman" w:hAnsi="Times New Roman" w:cs="Times New Roman"/>
          <w:sz w:val="24"/>
        </w:rPr>
        <w:t>.1.21 (м)</w:t>
      </w:r>
      <w:r w:rsidR="00566806">
        <w:rPr>
          <w:rFonts w:ascii="Times New Roman" w:hAnsi="Times New Roman" w:cs="Times New Roman"/>
          <w:sz w:val="24"/>
        </w:rPr>
        <w:t xml:space="preserve"> к </w:t>
      </w:r>
      <w:r w:rsidR="00A973A4">
        <w:rPr>
          <w:rFonts w:ascii="Times New Roman" w:hAnsi="Times New Roman" w:cs="Times New Roman"/>
          <w:sz w:val="24"/>
        </w:rPr>
        <w:t xml:space="preserve">АОП ООО ЗПР </w:t>
      </w:r>
    </w:p>
    <w:p w:rsidR="00E101FD" w:rsidRDefault="00E101FD" w:rsidP="00E101FD">
      <w:pPr>
        <w:jc w:val="center"/>
        <w:rPr>
          <w:rFonts w:ascii="Times New Roman" w:hAnsi="Times New Roman" w:cs="Times New Roman"/>
        </w:rPr>
      </w:pPr>
    </w:p>
    <w:p w:rsidR="00E101FD" w:rsidRDefault="00E101FD" w:rsidP="00E101FD">
      <w:pPr>
        <w:jc w:val="center"/>
        <w:rPr>
          <w:rFonts w:ascii="Times New Roman" w:hAnsi="Times New Roman" w:cs="Times New Roman"/>
        </w:rPr>
      </w:pPr>
    </w:p>
    <w:p w:rsidR="00E101FD" w:rsidRDefault="00E101FD" w:rsidP="00E101FD">
      <w:pPr>
        <w:rPr>
          <w:rFonts w:ascii="Times New Roman" w:hAnsi="Times New Roman" w:cs="Times New Roman"/>
        </w:rPr>
      </w:pPr>
    </w:p>
    <w:p w:rsidR="00E101FD" w:rsidRDefault="00E101FD" w:rsidP="00E101FD">
      <w:pPr>
        <w:rPr>
          <w:rFonts w:ascii="Times New Roman" w:hAnsi="Times New Roman" w:cs="Times New Roman"/>
          <w:sz w:val="24"/>
        </w:rPr>
      </w:pPr>
    </w:p>
    <w:p w:rsidR="00E101FD" w:rsidRDefault="00E101FD" w:rsidP="00E101FD">
      <w:pPr>
        <w:rPr>
          <w:rFonts w:ascii="Times New Roman" w:hAnsi="Times New Roman" w:cs="Times New Roman"/>
          <w:sz w:val="24"/>
        </w:rPr>
      </w:pPr>
    </w:p>
    <w:p w:rsidR="00E101FD" w:rsidRDefault="00E101FD" w:rsidP="00E101FD">
      <w:pPr>
        <w:rPr>
          <w:rFonts w:ascii="Times New Roman" w:hAnsi="Times New Roman" w:cs="Times New Roman"/>
          <w:sz w:val="24"/>
        </w:rPr>
      </w:pPr>
    </w:p>
    <w:p w:rsidR="00E101FD" w:rsidRDefault="00E101FD" w:rsidP="00E101FD">
      <w:pPr>
        <w:rPr>
          <w:rFonts w:ascii="Times New Roman" w:hAnsi="Times New Roman" w:cs="Times New Roman"/>
          <w:sz w:val="24"/>
        </w:rPr>
      </w:pPr>
    </w:p>
    <w:p w:rsidR="00E101FD" w:rsidRDefault="00E101FD" w:rsidP="00E101FD">
      <w:pPr>
        <w:rPr>
          <w:rFonts w:ascii="Times New Roman" w:hAnsi="Times New Roman" w:cs="Times New Roman"/>
          <w:sz w:val="24"/>
        </w:rPr>
      </w:pPr>
    </w:p>
    <w:p w:rsidR="00E101FD" w:rsidRDefault="00E101FD" w:rsidP="00E101FD">
      <w:pPr>
        <w:rPr>
          <w:rFonts w:ascii="Times New Roman" w:hAnsi="Times New Roman" w:cs="Times New Roman"/>
          <w:sz w:val="24"/>
        </w:rPr>
      </w:pPr>
    </w:p>
    <w:p w:rsidR="00E101FD" w:rsidRDefault="00E101FD" w:rsidP="00E101FD">
      <w:pPr>
        <w:rPr>
          <w:rFonts w:ascii="Times New Roman" w:hAnsi="Times New Roman" w:cs="Times New Roman"/>
          <w:sz w:val="24"/>
        </w:rPr>
      </w:pPr>
    </w:p>
    <w:p w:rsidR="00E101FD" w:rsidRDefault="00E101FD" w:rsidP="00E101FD">
      <w:pPr>
        <w:rPr>
          <w:rFonts w:ascii="Times New Roman" w:hAnsi="Times New Roman" w:cs="Times New Roman"/>
          <w:sz w:val="24"/>
        </w:rPr>
      </w:pPr>
    </w:p>
    <w:p w:rsidR="00E101FD" w:rsidRDefault="00E101FD" w:rsidP="00E101FD">
      <w:pPr>
        <w:rPr>
          <w:rFonts w:ascii="Times New Roman" w:hAnsi="Times New Roman" w:cs="Times New Roman"/>
          <w:sz w:val="24"/>
        </w:rPr>
      </w:pPr>
    </w:p>
    <w:p w:rsidR="00E101FD" w:rsidRDefault="00E101FD" w:rsidP="00E101FD">
      <w:pPr>
        <w:rPr>
          <w:rFonts w:ascii="Times New Roman" w:hAnsi="Times New Roman" w:cs="Times New Roman"/>
          <w:sz w:val="24"/>
        </w:rPr>
      </w:pPr>
    </w:p>
    <w:p w:rsidR="00E101FD" w:rsidRDefault="00E101FD" w:rsidP="00E101FD">
      <w:pPr>
        <w:rPr>
          <w:rFonts w:ascii="Times New Roman" w:hAnsi="Times New Roman" w:cs="Times New Roman"/>
          <w:sz w:val="24"/>
        </w:rPr>
      </w:pPr>
    </w:p>
    <w:p w:rsidR="00E101FD" w:rsidRDefault="00E101FD" w:rsidP="00E101FD">
      <w:pPr>
        <w:rPr>
          <w:rFonts w:ascii="Times New Roman" w:hAnsi="Times New Roman" w:cs="Times New Roman"/>
        </w:rPr>
      </w:pPr>
    </w:p>
    <w:p w:rsidR="00E101FD" w:rsidRDefault="00E101FD" w:rsidP="00E101FD">
      <w:pPr>
        <w:rPr>
          <w:rFonts w:ascii="Times New Roman" w:hAnsi="Times New Roman" w:cs="Times New Roman"/>
          <w:b/>
          <w:sz w:val="32"/>
          <w:szCs w:val="32"/>
        </w:rPr>
      </w:pPr>
    </w:p>
    <w:p w:rsidR="00E101FD" w:rsidRPr="00722406" w:rsidRDefault="00E101FD" w:rsidP="00E101FD">
      <w:pPr>
        <w:jc w:val="center"/>
        <w:rPr>
          <w:rFonts w:ascii="Times New Roman" w:hAnsi="Times New Roman" w:cs="Times New Roman"/>
          <w:b/>
          <w:sz w:val="24"/>
        </w:rPr>
      </w:pPr>
      <w:r w:rsidRPr="00722406">
        <w:rPr>
          <w:rFonts w:ascii="Times New Roman" w:hAnsi="Times New Roman" w:cs="Times New Roman"/>
          <w:b/>
          <w:sz w:val="24"/>
        </w:rPr>
        <w:t xml:space="preserve">РАБОЧАЯ ПРОГРАММА </w:t>
      </w:r>
    </w:p>
    <w:p w:rsidR="00E101FD" w:rsidRPr="00722406" w:rsidRDefault="00E101FD" w:rsidP="00E101FD">
      <w:pPr>
        <w:jc w:val="center"/>
        <w:rPr>
          <w:rFonts w:ascii="Times New Roman" w:hAnsi="Times New Roman" w:cs="Times New Roman"/>
          <w:b/>
          <w:sz w:val="24"/>
        </w:rPr>
      </w:pPr>
      <w:r w:rsidRPr="00722406">
        <w:rPr>
          <w:rFonts w:ascii="Times New Roman" w:hAnsi="Times New Roman" w:cs="Times New Roman"/>
          <w:b/>
          <w:sz w:val="24"/>
        </w:rPr>
        <w:t xml:space="preserve"> учебного предмета </w:t>
      </w:r>
    </w:p>
    <w:p w:rsidR="00E101FD" w:rsidRPr="00722406" w:rsidRDefault="00E101FD" w:rsidP="00E101FD">
      <w:pPr>
        <w:jc w:val="center"/>
        <w:rPr>
          <w:rFonts w:ascii="Times New Roman" w:hAnsi="Times New Roman" w:cs="Times New Roman"/>
          <w:b/>
          <w:sz w:val="24"/>
        </w:rPr>
      </w:pPr>
      <w:r w:rsidRPr="00722406">
        <w:rPr>
          <w:rFonts w:ascii="Times New Roman" w:hAnsi="Times New Roman" w:cs="Times New Roman"/>
          <w:b/>
          <w:sz w:val="24"/>
        </w:rPr>
        <w:t>«ТЕХНОЛОГИЯ»</w:t>
      </w:r>
      <w:r w:rsidR="00A973A4">
        <w:rPr>
          <w:rFonts w:ascii="Times New Roman" w:hAnsi="Times New Roman" w:cs="Times New Roman"/>
          <w:b/>
          <w:sz w:val="24"/>
        </w:rPr>
        <w:t xml:space="preserve"> (мальчики)</w:t>
      </w:r>
    </w:p>
    <w:p w:rsidR="00E101FD" w:rsidRPr="00722406" w:rsidRDefault="00A91838" w:rsidP="00E101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5-8</w:t>
      </w:r>
    </w:p>
    <w:p w:rsidR="00E101FD" w:rsidRPr="00722406" w:rsidRDefault="00E101FD" w:rsidP="00E101FD">
      <w:pPr>
        <w:jc w:val="center"/>
        <w:rPr>
          <w:rFonts w:ascii="Times New Roman" w:hAnsi="Times New Roman" w:cs="Times New Roman"/>
          <w:b/>
          <w:sz w:val="24"/>
        </w:rPr>
      </w:pPr>
      <w:r w:rsidRPr="00722406">
        <w:rPr>
          <w:rFonts w:ascii="Times New Roman" w:hAnsi="Times New Roman" w:cs="Times New Roman"/>
          <w:b/>
          <w:sz w:val="24"/>
        </w:rPr>
        <w:t xml:space="preserve">ФГОС </w:t>
      </w:r>
    </w:p>
    <w:p w:rsidR="000C506A" w:rsidRDefault="000C506A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4" w:rsidRDefault="003D17E4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4" w:rsidRDefault="003D17E4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4" w:rsidRDefault="003D17E4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4" w:rsidRDefault="003D17E4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4" w:rsidRDefault="003D17E4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4" w:rsidRDefault="003D17E4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4" w:rsidRDefault="003D17E4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/>
    <w:p w:rsidR="000C506A" w:rsidRDefault="000C506A" w:rsidP="000C506A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0C506A" w:rsidRDefault="000C506A" w:rsidP="000C506A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0C506A" w:rsidRDefault="000C506A" w:rsidP="000C506A">
      <w:pPr>
        <w:autoSpaceDE w:val="0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01FD" w:rsidRDefault="00E101FD" w:rsidP="000C506A">
      <w:pPr>
        <w:autoSpaceDE w:val="0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01FD" w:rsidRDefault="00E101FD" w:rsidP="000C506A">
      <w:pPr>
        <w:autoSpaceDE w:val="0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01FD" w:rsidRDefault="00E101FD" w:rsidP="000C506A">
      <w:pPr>
        <w:autoSpaceDE w:val="0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01FD" w:rsidRPr="00E101FD" w:rsidRDefault="00E101FD" w:rsidP="00E101FD">
      <w:pPr>
        <w:pStyle w:val="a3"/>
        <w:numPr>
          <w:ilvl w:val="0"/>
          <w:numId w:val="2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left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lastRenderedPageBreak/>
        <w:t>ПЛАНИРУЕМЫЕ РЕЗУЛЬТАТЫ ОСВОЕНИЯ ПРЕДМЕТА</w:t>
      </w:r>
    </w:p>
    <w:p w:rsidR="00566806" w:rsidRPr="00BA0F73" w:rsidRDefault="00566806" w:rsidP="00BA0F73">
      <w:pPr>
        <w:pStyle w:val="2"/>
        <w:spacing w:line="240" w:lineRule="auto"/>
        <w:rPr>
          <w:bCs w:val="0"/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BA0F73">
        <w:rPr>
          <w:rFonts w:eastAsia="Times New Roman"/>
          <w:sz w:val="24"/>
          <w:szCs w:val="24"/>
        </w:rPr>
        <w:t xml:space="preserve">    Личностные результаты освоения основной образовательной программы основного общего образования отражают: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 xml:space="preserve">2) формирование ответственного отношения к учению, </w:t>
      </w:r>
      <w:proofErr w:type="gramStart"/>
      <w:r w:rsidRPr="00BA0F73">
        <w:rPr>
          <w:rFonts w:ascii="Times New Roman" w:eastAsia="Times New Roman" w:hAnsi="Times New Roman" w:cs="Times New Roman"/>
          <w:sz w:val="24"/>
          <w:lang w:eastAsia="ru-RU"/>
        </w:rPr>
        <w:t>готовности и способности</w:t>
      </w:r>
      <w:proofErr w:type="gramEnd"/>
      <w:r w:rsidRPr="00BA0F73">
        <w:rPr>
          <w:rFonts w:ascii="Times New Roman" w:eastAsia="Times New Roman" w:hAnsi="Times New Roman" w:cs="Times New Roman"/>
          <w:sz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spellStart"/>
      <w:r w:rsidRPr="00BA0F73">
        <w:rPr>
          <w:rFonts w:ascii="Times New Roman" w:eastAsia="Times New Roman" w:hAnsi="Times New Roman" w:cs="Times New Roman"/>
          <w:b/>
          <w:sz w:val="24"/>
          <w:lang w:eastAsia="ru-RU"/>
        </w:rPr>
        <w:t>Метапредметные</w:t>
      </w:r>
      <w:proofErr w:type="spellEnd"/>
      <w:r w:rsidRPr="00BA0F7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результаты освоения основной образовательной программы основного общего образования отражают: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</w:r>
      <w:r w:rsidRPr="00BA0F73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познавательных задач;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8) смысловое чтение;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0"/>
    <w:bookmarkEnd w:id="1"/>
    <w:bookmarkEnd w:id="2"/>
    <w:bookmarkEnd w:id="3"/>
    <w:bookmarkEnd w:id="4"/>
    <w:p w:rsidR="00566806" w:rsidRPr="00BA0F73" w:rsidRDefault="00566806" w:rsidP="00BA0F73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BA0F73">
        <w:rPr>
          <w:rFonts w:ascii="Times New Roman" w:hAnsi="Times New Roman" w:cs="Times New Roman"/>
          <w:b/>
          <w:sz w:val="24"/>
        </w:rPr>
        <w:t>Межпредметные</w:t>
      </w:r>
      <w:proofErr w:type="spellEnd"/>
      <w:r w:rsidRPr="00BA0F73">
        <w:rPr>
          <w:rFonts w:ascii="Times New Roman" w:hAnsi="Times New Roman" w:cs="Times New Roman"/>
          <w:b/>
          <w:sz w:val="24"/>
        </w:rPr>
        <w:t xml:space="preserve"> понятия</w:t>
      </w:r>
    </w:p>
    <w:p w:rsidR="00566806" w:rsidRPr="00BA0F73" w:rsidRDefault="00566806" w:rsidP="00BA0F7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 xml:space="preserve">Условием формирования </w:t>
      </w:r>
      <w:proofErr w:type="spellStart"/>
      <w:r w:rsidRPr="00BA0F73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BA0F73">
        <w:rPr>
          <w:rFonts w:ascii="Times New Roman" w:hAnsi="Times New Roman" w:cs="Times New Roman"/>
          <w:sz w:val="24"/>
        </w:rPr>
        <w:t xml:space="preserve"> понятий, например таких как система, </w:t>
      </w:r>
      <w:r w:rsidRPr="00BA0F7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факт, закономерность, феномен, анализ, </w:t>
      </w:r>
      <w:proofErr w:type="spellStart"/>
      <w:r w:rsidRPr="00BA0F73">
        <w:rPr>
          <w:rFonts w:ascii="Times New Roman" w:eastAsia="Times New Roman" w:hAnsi="Times New Roman" w:cs="Times New Roman"/>
          <w:sz w:val="24"/>
          <w:shd w:val="clear" w:color="auto" w:fill="FFFFFF"/>
        </w:rPr>
        <w:t>синтез</w:t>
      </w:r>
      <w:r w:rsidRPr="00BA0F73">
        <w:rPr>
          <w:rFonts w:ascii="Times New Roman" w:hAnsi="Times New Roman" w:cs="Times New Roman"/>
          <w:sz w:val="24"/>
        </w:rPr>
        <w:t>является</w:t>
      </w:r>
      <w:proofErr w:type="spellEnd"/>
      <w:r w:rsidRPr="00BA0F73">
        <w:rPr>
          <w:rFonts w:ascii="Times New Roman" w:hAnsi="Times New Roman" w:cs="Times New Roman"/>
          <w:sz w:val="24"/>
        </w:rPr>
        <w:t xml:space="preserve"> овладение обучающимися основами читательской компетенции, приобретение навыков работы с информацией, </w:t>
      </w:r>
      <w:proofErr w:type="gramStart"/>
      <w:r w:rsidRPr="00BA0F73">
        <w:rPr>
          <w:rFonts w:ascii="Times New Roman" w:hAnsi="Times New Roman" w:cs="Times New Roman"/>
          <w:sz w:val="24"/>
        </w:rPr>
        <w:t>участие  в</w:t>
      </w:r>
      <w:proofErr w:type="gramEnd"/>
      <w:r w:rsidRPr="00BA0F73">
        <w:rPr>
          <w:rFonts w:ascii="Times New Roman" w:hAnsi="Times New Roman" w:cs="Times New Roman"/>
          <w:sz w:val="24"/>
        </w:rPr>
        <w:t xml:space="preserve"> проектной деятельности. В основной школе на всех предметах будет продолжена работа по формированию и развитию </w:t>
      </w:r>
      <w:r w:rsidRPr="00BA0F73">
        <w:rPr>
          <w:rFonts w:ascii="Times New Roman" w:hAnsi="Times New Roman" w:cs="Times New Roman"/>
          <w:b/>
          <w:sz w:val="24"/>
        </w:rPr>
        <w:t>основ читательской компетенции</w:t>
      </w:r>
      <w:r w:rsidRPr="00BA0F73">
        <w:rPr>
          <w:rFonts w:ascii="Times New Roman" w:hAnsi="Times New Roman" w:cs="Times New Roman"/>
          <w:sz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66806" w:rsidRPr="00BA0F73" w:rsidRDefault="00566806" w:rsidP="00BA0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F73">
        <w:rPr>
          <w:rFonts w:ascii="Times New Roman" w:hAnsi="Times New Roman" w:cs="Times New Roman"/>
          <w:sz w:val="24"/>
          <w:szCs w:val="24"/>
        </w:rPr>
        <w:t xml:space="preserve">   Учащиеся усовершенствуют </w:t>
      </w:r>
      <w:r w:rsidRPr="00BA0F73">
        <w:rPr>
          <w:rFonts w:ascii="Times New Roman" w:hAnsi="Times New Roman" w:cs="Times New Roman"/>
          <w:i/>
          <w:sz w:val="24"/>
          <w:szCs w:val="24"/>
        </w:rPr>
        <w:t>технику чтения</w:t>
      </w:r>
      <w:r w:rsidRPr="00BA0F73">
        <w:rPr>
          <w:rFonts w:ascii="Times New Roman" w:hAnsi="Times New Roman" w:cs="Times New Roman"/>
          <w:sz w:val="24"/>
          <w:szCs w:val="24"/>
        </w:rPr>
        <w:t xml:space="preserve"> и приобретут устойчивый </w:t>
      </w:r>
      <w:r w:rsidRPr="00BA0F73">
        <w:rPr>
          <w:rFonts w:ascii="Times New Roman" w:hAnsi="Times New Roman" w:cs="Times New Roman"/>
          <w:i/>
          <w:sz w:val="24"/>
          <w:szCs w:val="24"/>
        </w:rPr>
        <w:t>навык осмысленного чтения</w:t>
      </w:r>
      <w:r w:rsidRPr="00BA0F73">
        <w:rPr>
          <w:rFonts w:ascii="Times New Roman" w:hAnsi="Times New Roman" w:cs="Times New Roman"/>
          <w:sz w:val="24"/>
          <w:szCs w:val="24"/>
        </w:rPr>
        <w:t xml:space="preserve">, получат возможность приобрести </w:t>
      </w:r>
      <w:r w:rsidRPr="00BA0F73">
        <w:rPr>
          <w:rFonts w:ascii="Times New Roman" w:hAnsi="Times New Roman" w:cs="Times New Roman"/>
          <w:i/>
          <w:sz w:val="24"/>
          <w:szCs w:val="24"/>
        </w:rPr>
        <w:t>навык рефлексивного чтения</w:t>
      </w:r>
      <w:r w:rsidRPr="00BA0F73">
        <w:rPr>
          <w:rFonts w:ascii="Times New Roman" w:hAnsi="Times New Roman" w:cs="Times New Roman"/>
          <w:sz w:val="24"/>
          <w:szCs w:val="24"/>
        </w:rPr>
        <w:t xml:space="preserve">. Учащиеся овладеют различными </w:t>
      </w:r>
      <w:r w:rsidRPr="00BA0F73">
        <w:rPr>
          <w:rFonts w:ascii="Times New Roman" w:hAnsi="Times New Roman" w:cs="Times New Roman"/>
          <w:i/>
          <w:sz w:val="24"/>
          <w:szCs w:val="24"/>
        </w:rPr>
        <w:t>видами и типами чтения: ознакомительным, изучающим, просмотровым, поисковым и выборочным, выразительным чтением;</w:t>
      </w:r>
      <w:r w:rsidRPr="00BA0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F73">
        <w:rPr>
          <w:rFonts w:ascii="Times New Roman" w:hAnsi="Times New Roman" w:cs="Times New Roman"/>
          <w:sz w:val="24"/>
          <w:szCs w:val="24"/>
        </w:rPr>
        <w:t>коммунмикативным</w:t>
      </w:r>
      <w:proofErr w:type="spellEnd"/>
      <w:r w:rsidRPr="00BA0F73">
        <w:rPr>
          <w:rFonts w:ascii="Times New Roman" w:hAnsi="Times New Roman" w:cs="Times New Roman"/>
          <w:sz w:val="24"/>
          <w:szCs w:val="24"/>
        </w:rPr>
        <w:t xml:space="preserve">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</w:t>
      </w:r>
      <w:proofErr w:type="spellStart"/>
      <w:r w:rsidRPr="00BA0F73">
        <w:rPr>
          <w:rFonts w:ascii="Times New Roman" w:hAnsi="Times New Roman" w:cs="Times New Roman"/>
          <w:sz w:val="24"/>
          <w:szCs w:val="24"/>
        </w:rPr>
        <w:t>задаче.Для</w:t>
      </w:r>
      <w:proofErr w:type="spellEnd"/>
      <w:r w:rsidRPr="00BA0F73">
        <w:rPr>
          <w:rFonts w:ascii="Times New Roman" w:hAnsi="Times New Roman" w:cs="Times New Roman"/>
          <w:sz w:val="24"/>
          <w:szCs w:val="24"/>
        </w:rPr>
        <w:t xml:space="preserve"> глухих, слабослышащих, позднооглохших </w:t>
      </w:r>
      <w:proofErr w:type="spellStart"/>
      <w:proofErr w:type="gramStart"/>
      <w:r w:rsidRPr="00BA0F73">
        <w:rPr>
          <w:rFonts w:ascii="Times New Roman" w:hAnsi="Times New Roman" w:cs="Times New Roman"/>
          <w:sz w:val="24"/>
          <w:szCs w:val="24"/>
        </w:rPr>
        <w:t>обучающихся:владение</w:t>
      </w:r>
      <w:proofErr w:type="spellEnd"/>
      <w:proofErr w:type="gramEnd"/>
      <w:r w:rsidRPr="00BA0F73">
        <w:rPr>
          <w:rFonts w:ascii="Times New Roman" w:hAnsi="Times New Roman" w:cs="Times New Roman"/>
          <w:sz w:val="24"/>
          <w:szCs w:val="24"/>
        </w:rPr>
        <w:t xml:space="preserve"> навыками определения и исправления специфических ошибок (</w:t>
      </w:r>
      <w:proofErr w:type="spellStart"/>
      <w:r w:rsidRPr="00BA0F73">
        <w:rPr>
          <w:rFonts w:ascii="Times New Roman" w:hAnsi="Times New Roman" w:cs="Times New Roman"/>
          <w:sz w:val="24"/>
          <w:szCs w:val="24"/>
        </w:rPr>
        <w:t>аграмматизмов</w:t>
      </w:r>
      <w:proofErr w:type="spellEnd"/>
      <w:r w:rsidRPr="00BA0F73">
        <w:rPr>
          <w:rFonts w:ascii="Times New Roman" w:hAnsi="Times New Roman" w:cs="Times New Roman"/>
          <w:sz w:val="24"/>
          <w:szCs w:val="24"/>
        </w:rPr>
        <w:t>) в письменной и устной речи.</w:t>
      </w:r>
    </w:p>
    <w:p w:rsidR="00566806" w:rsidRPr="00BA0F73" w:rsidRDefault="00566806" w:rsidP="00BA0F73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BA0F73">
        <w:rPr>
          <w:rFonts w:ascii="Times New Roman" w:hAnsi="Times New Roman" w:cs="Times New Roman"/>
          <w:sz w:val="24"/>
        </w:rPr>
        <w:lastRenderedPageBreak/>
        <w:t xml:space="preserve">При изучении учебных предметов обучающиеся усовершенствуют приобретённые на </w:t>
      </w:r>
      <w:proofErr w:type="spellStart"/>
      <w:r w:rsidRPr="00BA0F73">
        <w:rPr>
          <w:rFonts w:ascii="Times New Roman" w:hAnsi="Times New Roman" w:cs="Times New Roman"/>
          <w:sz w:val="24"/>
        </w:rPr>
        <w:t>первомуровне</w:t>
      </w:r>
      <w:proofErr w:type="spellEnd"/>
      <w:r w:rsidRPr="00BA0F73">
        <w:rPr>
          <w:rFonts w:ascii="Times New Roman" w:hAnsi="Times New Roman" w:cs="Times New Roman"/>
          <w:sz w:val="24"/>
        </w:rPr>
        <w:t xml:space="preserve"> </w:t>
      </w:r>
      <w:r w:rsidRPr="00BA0F73">
        <w:rPr>
          <w:rFonts w:ascii="Times New Roman" w:hAnsi="Times New Roman" w:cs="Times New Roman"/>
          <w:b/>
          <w:sz w:val="24"/>
        </w:rPr>
        <w:t>навыки работы с информацией</w:t>
      </w:r>
      <w:r w:rsidRPr="00BA0F73">
        <w:rPr>
          <w:rFonts w:ascii="Times New Roman" w:hAnsi="Times New Roman" w:cs="Times New Roman"/>
          <w:sz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66806" w:rsidRPr="00BA0F73" w:rsidRDefault="00566806" w:rsidP="00BA0F7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66806" w:rsidRPr="00BA0F73" w:rsidRDefault="00566806" w:rsidP="00BA0F7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66806" w:rsidRPr="00BA0F73" w:rsidRDefault="00566806" w:rsidP="00BA0F7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• заполнять и дополнять таблицы, схемы, диаграммы, тексты.</w:t>
      </w:r>
    </w:p>
    <w:p w:rsidR="00566806" w:rsidRPr="00BA0F73" w:rsidRDefault="00566806" w:rsidP="00BA0F7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 xml:space="preserve">В ходе </w:t>
      </w:r>
      <w:proofErr w:type="gramStart"/>
      <w:r w:rsidRPr="00BA0F73">
        <w:rPr>
          <w:rFonts w:ascii="Times New Roman" w:hAnsi="Times New Roman" w:cs="Times New Roman"/>
          <w:sz w:val="24"/>
        </w:rPr>
        <w:t>изучения всех учебных предметов</w:t>
      </w:r>
      <w:proofErr w:type="gramEnd"/>
      <w:r w:rsidRPr="00BA0F73">
        <w:rPr>
          <w:rFonts w:ascii="Times New Roman" w:hAnsi="Times New Roman" w:cs="Times New Roman"/>
          <w:sz w:val="24"/>
        </w:rPr>
        <w:t xml:space="preserve"> обучающиеся </w:t>
      </w:r>
      <w:r w:rsidRPr="00BA0F73">
        <w:rPr>
          <w:rFonts w:ascii="Times New Roman" w:hAnsi="Times New Roman" w:cs="Times New Roman"/>
          <w:b/>
          <w:sz w:val="24"/>
        </w:rPr>
        <w:t>приобретут опыт проектной деятельности</w:t>
      </w:r>
      <w:r w:rsidRPr="00BA0F73">
        <w:rPr>
          <w:rFonts w:ascii="Times New Roman" w:hAnsi="Times New Roman" w:cs="Times New Roman"/>
          <w:sz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66806" w:rsidRPr="00BA0F73" w:rsidRDefault="00566806" w:rsidP="00BA0F7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 xml:space="preserve">Перечень ключевых </w:t>
      </w:r>
      <w:proofErr w:type="spellStart"/>
      <w:r w:rsidRPr="00BA0F73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BA0F73">
        <w:rPr>
          <w:rFonts w:ascii="Times New Roman" w:hAnsi="Times New Roman" w:cs="Times New Roman"/>
          <w:sz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566806" w:rsidRPr="00BA0F73" w:rsidRDefault="00566806" w:rsidP="00BA0F7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66806" w:rsidRPr="00BA0F73" w:rsidRDefault="00566806" w:rsidP="00BA0F73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A0F73">
        <w:rPr>
          <w:rFonts w:ascii="Times New Roman" w:hAnsi="Times New Roman" w:cs="Times New Roman"/>
          <w:b/>
          <w:sz w:val="24"/>
        </w:rPr>
        <w:t>Регулятивные УУД</w:t>
      </w:r>
    </w:p>
    <w:p w:rsidR="00566806" w:rsidRPr="00BA0F73" w:rsidRDefault="00566806" w:rsidP="00BA0F73">
      <w:pPr>
        <w:numPr>
          <w:ilvl w:val="0"/>
          <w:numId w:val="14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66806" w:rsidRPr="00BA0F73" w:rsidRDefault="00566806" w:rsidP="00BA0F73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анализировать существующие и планировать будущие образовательные результаты;</w:t>
      </w:r>
    </w:p>
    <w:p w:rsidR="00566806" w:rsidRPr="00BA0F73" w:rsidRDefault="00566806" w:rsidP="00BA0F73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идентифицировать собственные проблемы и определять главную проблему;</w:t>
      </w:r>
    </w:p>
    <w:p w:rsidR="00566806" w:rsidRPr="00BA0F73" w:rsidRDefault="00566806" w:rsidP="00BA0F73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выдвигать версии решения проблемы, формулировать гипотезы, предвосхищать конечный результат;</w:t>
      </w:r>
    </w:p>
    <w:p w:rsidR="00566806" w:rsidRPr="00BA0F73" w:rsidRDefault="00566806" w:rsidP="00BA0F73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ставить цель деятельности на основе определенной проблемы и существующих возможностей;</w:t>
      </w:r>
    </w:p>
    <w:p w:rsidR="00566806" w:rsidRPr="00BA0F73" w:rsidRDefault="00566806" w:rsidP="00BA0F73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формулировать учебные задачи как шаги достижения поставленной цели деятельности;</w:t>
      </w:r>
    </w:p>
    <w:p w:rsidR="00566806" w:rsidRPr="00BA0F73" w:rsidRDefault="00566806" w:rsidP="00BA0F73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66806" w:rsidRPr="00BA0F73" w:rsidRDefault="00566806" w:rsidP="00BA0F73">
      <w:pPr>
        <w:numPr>
          <w:ilvl w:val="0"/>
          <w:numId w:val="14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BA0F73">
        <w:rPr>
          <w:rFonts w:ascii="Times New Roman" w:hAnsi="Times New Roman" w:cs="Times New Roman"/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66806" w:rsidRPr="00BA0F73" w:rsidRDefault="00566806" w:rsidP="00BA0F73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566806" w:rsidRPr="00BA0F73" w:rsidRDefault="00566806" w:rsidP="00BA0F73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66806" w:rsidRPr="00BA0F73" w:rsidRDefault="00566806" w:rsidP="00BA0F73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66806" w:rsidRPr="00BA0F73" w:rsidRDefault="00566806" w:rsidP="00BA0F73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66806" w:rsidRPr="00BA0F73" w:rsidRDefault="00566806" w:rsidP="00BA0F73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lastRenderedPageBreak/>
        <w:t>выбирать из предложенных вариантов и самостоятельно искать средства/ресурсы для решения задачи/достижения цели;</w:t>
      </w:r>
    </w:p>
    <w:p w:rsidR="00566806" w:rsidRPr="00BA0F73" w:rsidRDefault="00566806" w:rsidP="00BA0F73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составлять план решения проблемы (выполнения проекта, проведения исследования);</w:t>
      </w:r>
    </w:p>
    <w:p w:rsidR="00566806" w:rsidRPr="00BA0F73" w:rsidRDefault="00566806" w:rsidP="00BA0F73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66806" w:rsidRPr="00BA0F73" w:rsidRDefault="00566806" w:rsidP="00BA0F73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66806" w:rsidRPr="00BA0F73" w:rsidRDefault="00566806" w:rsidP="00BA0F73">
      <w:pPr>
        <w:numPr>
          <w:ilvl w:val="0"/>
          <w:numId w:val="15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планировать и корректировать свою индивидуальную образовательную траекторию.</w:t>
      </w:r>
    </w:p>
    <w:p w:rsidR="00566806" w:rsidRPr="00BA0F73" w:rsidRDefault="00566806" w:rsidP="00BA0F73">
      <w:pPr>
        <w:numPr>
          <w:ilvl w:val="0"/>
          <w:numId w:val="14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сверять свои действия с целью и, при необходимости, исправлять ошибки самостоятельно.</w:t>
      </w:r>
    </w:p>
    <w:p w:rsidR="00566806" w:rsidRPr="00BA0F73" w:rsidRDefault="00566806" w:rsidP="00BA0F73">
      <w:pPr>
        <w:numPr>
          <w:ilvl w:val="0"/>
          <w:numId w:val="14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определять критерии правильности (корректности) выполнения учебной задачи;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фиксировать и анализировать динамику собственных образовательных результатов.</w:t>
      </w:r>
    </w:p>
    <w:p w:rsidR="00566806" w:rsidRPr="00BA0F73" w:rsidRDefault="00566806" w:rsidP="00BA0F73">
      <w:pPr>
        <w:numPr>
          <w:ilvl w:val="0"/>
          <w:numId w:val="14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BA0F73">
        <w:rPr>
          <w:rFonts w:ascii="Times New Roman" w:hAnsi="Times New Roman" w:cs="Times New Roman"/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принимать решение в учебной ситуации и нести за него ответственность;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lastRenderedPageBreak/>
        <w:t>самостоятельно определять причины своего успеха или неуспеха и находить способы выхода из ситуации неуспеха;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66806" w:rsidRPr="00BA0F73" w:rsidRDefault="00566806" w:rsidP="00BA0F73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A0F73">
        <w:rPr>
          <w:rFonts w:ascii="Times New Roman" w:hAnsi="Times New Roman" w:cs="Times New Roman"/>
          <w:b/>
          <w:sz w:val="24"/>
        </w:rPr>
        <w:t>Познавательные УУД</w:t>
      </w:r>
    </w:p>
    <w:p w:rsidR="00566806" w:rsidRPr="00BA0F73" w:rsidRDefault="00566806" w:rsidP="00BA0F73">
      <w:pPr>
        <w:numPr>
          <w:ilvl w:val="0"/>
          <w:numId w:val="14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подбирать слова, соподчиненные ключевому слову, определяющие его признаки и свойства;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выстраивать логическую цепочку, состоящую из ключевого слова и соподчиненных ему слов;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выделять общий признак двух или нескольких предметов или явлений и объяснять их сходство;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выделять явление из общего ряда других явлений;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строить рассуждение на основе сравнения предметов и явлений, выделяя при этом общие признаки;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излагать полученную информацию, интерпретируя ее в контексте решаемой задачи;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A0F73">
        <w:rPr>
          <w:rFonts w:ascii="Times New Roman" w:hAnsi="Times New Roman" w:cs="Times New Roman"/>
          <w:sz w:val="24"/>
        </w:rPr>
        <w:t>вербализовать</w:t>
      </w:r>
      <w:proofErr w:type="spellEnd"/>
      <w:r w:rsidRPr="00BA0F73">
        <w:rPr>
          <w:rFonts w:ascii="Times New Roman" w:hAnsi="Times New Roman" w:cs="Times New Roman"/>
          <w:sz w:val="24"/>
        </w:rPr>
        <w:t xml:space="preserve"> эмоциональное впечатление, оказанное на него источником;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66806" w:rsidRPr="00BA0F73" w:rsidRDefault="00566806" w:rsidP="00BA0F73">
      <w:pPr>
        <w:numPr>
          <w:ilvl w:val="0"/>
          <w:numId w:val="14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обозначать символом и знаком предмет и/или явление;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создавать абстрактный или реальный образ предмета и/или явления;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строить модель/схему на основе условий задачи и/или способа ее решения;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 xml:space="preserve">создавать вербальные, вещественные и информационные модели с выделением </w:t>
      </w:r>
      <w:r w:rsidRPr="00BA0F73">
        <w:rPr>
          <w:rFonts w:ascii="Times New Roman" w:hAnsi="Times New Roman" w:cs="Times New Roman"/>
          <w:sz w:val="24"/>
        </w:rPr>
        <w:lastRenderedPageBreak/>
        <w:t>существенных характеристик объекта для определения способа решения задачи в соответствии с ситуацией;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преобразовывать модели с целью выявления общих законов, определяющих данную предметную область;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строить доказательство: прямое, косвенное, от противного;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66806" w:rsidRPr="00BA0F73" w:rsidRDefault="00566806" w:rsidP="00BA0F73">
      <w:pPr>
        <w:numPr>
          <w:ilvl w:val="0"/>
          <w:numId w:val="14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Смысловое чтение. Обучающийся сможет: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находить в тексте требуемую информацию (в соответствии с целями своей деятельности);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ориентироваться в содержании текста, понимать целостный смысл текста, структурировать текст;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устанавливать взаимосвязь описанных в тексте событий, явлений, процессов;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резюмировать главную идею текста;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BA0F73">
        <w:rPr>
          <w:rFonts w:ascii="Times New Roman" w:hAnsi="Times New Roman" w:cs="Times New Roman"/>
          <w:sz w:val="24"/>
        </w:rPr>
        <w:t>non-fiction</w:t>
      </w:r>
      <w:proofErr w:type="spellEnd"/>
      <w:r w:rsidRPr="00BA0F73">
        <w:rPr>
          <w:rFonts w:ascii="Times New Roman" w:hAnsi="Times New Roman" w:cs="Times New Roman"/>
          <w:sz w:val="24"/>
        </w:rPr>
        <w:t>);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критически оценивать содержание и форму текста.</w:t>
      </w:r>
    </w:p>
    <w:p w:rsidR="00566806" w:rsidRPr="00BA0F73" w:rsidRDefault="00566806" w:rsidP="00BA0F73">
      <w:pPr>
        <w:numPr>
          <w:ilvl w:val="0"/>
          <w:numId w:val="14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определять свое отношение к природной среде;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анализировать влияние экологических факторов на среду обитания живых организмов;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проводить причинный и вероятностный анализ экологических ситуаций;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прогнозировать изменения ситуации при смене действия одного фактора на действие другого фактора;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выражать свое отношение к природе через рисунки, сочинения, модели, проектные работы.</w:t>
      </w:r>
    </w:p>
    <w:p w:rsidR="00566806" w:rsidRPr="00BA0F73" w:rsidRDefault="00566806" w:rsidP="00BA0F7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66806" w:rsidRPr="00BA0F73" w:rsidRDefault="00566806" w:rsidP="00BA0F73">
      <w:pPr>
        <w:pStyle w:val="a3"/>
        <w:widowControl/>
        <w:numPr>
          <w:ilvl w:val="0"/>
          <w:numId w:val="16"/>
        </w:numPr>
        <w:suppressAutoHyphens w:val="0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определять необходимые ключевые поисковые слова и запросы;</w:t>
      </w:r>
    </w:p>
    <w:p w:rsidR="00566806" w:rsidRPr="00BA0F73" w:rsidRDefault="00566806" w:rsidP="00BA0F73">
      <w:pPr>
        <w:pStyle w:val="a3"/>
        <w:widowControl/>
        <w:numPr>
          <w:ilvl w:val="0"/>
          <w:numId w:val="16"/>
        </w:numPr>
        <w:suppressAutoHyphens w:val="0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осуществлять взаимодействие с электронными поисковыми системами, словарями;</w:t>
      </w:r>
    </w:p>
    <w:p w:rsidR="00566806" w:rsidRPr="00BA0F73" w:rsidRDefault="00566806" w:rsidP="00BA0F73">
      <w:pPr>
        <w:pStyle w:val="a3"/>
        <w:widowControl/>
        <w:numPr>
          <w:ilvl w:val="0"/>
          <w:numId w:val="16"/>
        </w:numPr>
        <w:suppressAutoHyphens w:val="0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формировать множественную выборку из поисковых источников для объективизации результатов поиска;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соотносить полученные результаты поиска со своей деятельностью.</w:t>
      </w:r>
    </w:p>
    <w:p w:rsidR="00566806" w:rsidRPr="00BA0F73" w:rsidRDefault="00566806" w:rsidP="00BA0F7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A0F73">
        <w:rPr>
          <w:rFonts w:ascii="Times New Roman" w:hAnsi="Times New Roman" w:cs="Times New Roman"/>
          <w:b/>
          <w:sz w:val="24"/>
        </w:rPr>
        <w:t>Коммуникативные УУД</w:t>
      </w:r>
    </w:p>
    <w:p w:rsidR="00566806" w:rsidRPr="00BA0F73" w:rsidRDefault="00566806" w:rsidP="00BA0F73">
      <w:pPr>
        <w:pStyle w:val="a3"/>
        <w:numPr>
          <w:ilvl w:val="0"/>
          <w:numId w:val="17"/>
        </w:numPr>
        <w:tabs>
          <w:tab w:val="left" w:pos="426"/>
        </w:tabs>
        <w:suppressAutoHyphens w:val="0"/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66806" w:rsidRPr="00BA0F73" w:rsidRDefault="00566806" w:rsidP="00BA0F73">
      <w:pPr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определять возможные роли в совместной деятельности;</w:t>
      </w:r>
    </w:p>
    <w:p w:rsidR="00566806" w:rsidRPr="00BA0F73" w:rsidRDefault="00566806" w:rsidP="00BA0F73">
      <w:pPr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lastRenderedPageBreak/>
        <w:t>играть определенную роль в совместной деятельности;</w:t>
      </w:r>
    </w:p>
    <w:p w:rsidR="00566806" w:rsidRPr="00BA0F73" w:rsidRDefault="00566806" w:rsidP="00BA0F73">
      <w:pPr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66806" w:rsidRPr="00BA0F73" w:rsidRDefault="00566806" w:rsidP="00BA0F73">
      <w:pPr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66806" w:rsidRPr="00BA0F73" w:rsidRDefault="00566806" w:rsidP="00BA0F73">
      <w:pPr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строить позитивные отношения в процессе учебной и познавательной деятельности;</w:t>
      </w:r>
    </w:p>
    <w:p w:rsidR="00566806" w:rsidRPr="00BA0F73" w:rsidRDefault="00566806" w:rsidP="00BA0F73">
      <w:pPr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66806" w:rsidRPr="00BA0F73" w:rsidRDefault="00566806" w:rsidP="00BA0F73">
      <w:pPr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66806" w:rsidRPr="00BA0F73" w:rsidRDefault="00566806" w:rsidP="00BA0F73">
      <w:pPr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предлагать альтернативное решение в конфликтной ситуации;</w:t>
      </w:r>
    </w:p>
    <w:p w:rsidR="00566806" w:rsidRPr="00BA0F73" w:rsidRDefault="00566806" w:rsidP="00BA0F73">
      <w:pPr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выделять общую точку зрения в дискуссии;</w:t>
      </w:r>
    </w:p>
    <w:p w:rsidR="00566806" w:rsidRPr="00BA0F73" w:rsidRDefault="00566806" w:rsidP="00BA0F73">
      <w:pPr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66806" w:rsidRPr="00BA0F73" w:rsidRDefault="00566806" w:rsidP="00BA0F73">
      <w:pPr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66806" w:rsidRPr="00BA0F73" w:rsidRDefault="00566806" w:rsidP="00BA0F73">
      <w:pPr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66806" w:rsidRPr="00BA0F73" w:rsidRDefault="00566806" w:rsidP="00BA0F73">
      <w:pPr>
        <w:numPr>
          <w:ilvl w:val="0"/>
          <w:numId w:val="17"/>
        </w:numPr>
        <w:tabs>
          <w:tab w:val="left" w:pos="142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определять задачу коммуникации и в соответствии с ней отбирать речевые средства;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представлять в устной или письменной форме развернутый план собственной деятельности;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высказывать и обосновывать мнение (суждение) и запрашивать мнение партнера в рамках диалога;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принимать решение в ходе диалога и согласовывать его с собеседником;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66806" w:rsidRPr="00BA0F73" w:rsidRDefault="00566806" w:rsidP="00BA0F73">
      <w:pPr>
        <w:numPr>
          <w:ilvl w:val="0"/>
          <w:numId w:val="17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выделять информационный аспект задачи, оперировать данными, использовать модель решения задачи;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lastRenderedPageBreak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использовать информацию с учетом этических и правовых норм;</w:t>
      </w:r>
    </w:p>
    <w:p w:rsidR="00566806" w:rsidRPr="00BA0F73" w:rsidRDefault="00566806" w:rsidP="00BA0F73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66806" w:rsidRPr="00BA0F73" w:rsidRDefault="00566806" w:rsidP="00BA0F7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566806" w:rsidRPr="00F77AC0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F77AC0">
        <w:rPr>
          <w:rFonts w:ascii="Times New Roman" w:eastAsia="Times New Roman" w:hAnsi="Times New Roman" w:cs="Times New Roman"/>
          <w:b/>
          <w:sz w:val="24"/>
          <w:lang w:eastAsia="ru-RU"/>
        </w:rPr>
        <w:t>Предметные результаты</w:t>
      </w:r>
      <w:r w:rsidR="00E00BC2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566806" w:rsidRPr="00BA0F73" w:rsidRDefault="00566806" w:rsidP="00BA0F73">
      <w:pPr>
        <w:pStyle w:val="2"/>
        <w:spacing w:line="240" w:lineRule="auto"/>
        <w:rPr>
          <w:sz w:val="24"/>
          <w:szCs w:val="24"/>
        </w:rPr>
      </w:pPr>
    </w:p>
    <w:p w:rsidR="00566806" w:rsidRPr="00F77AC0" w:rsidRDefault="00566806" w:rsidP="00BA0F73">
      <w:pPr>
        <w:pStyle w:val="4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F77AC0">
        <w:rPr>
          <w:rFonts w:ascii="Times New Roman" w:hAnsi="Times New Roman" w:cs="Times New Roman"/>
          <w:color w:val="auto"/>
          <w:sz w:val="24"/>
        </w:rPr>
        <w:t>Технология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Изучение предметной области "Технология" должно обеспечить: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Предметные результаты изучения предметной области "Технология" должны отражать: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BA0F73">
        <w:rPr>
          <w:rFonts w:ascii="Times New Roman" w:eastAsia="Times New Roman" w:hAnsi="Times New Roman" w:cs="Times New Roman"/>
          <w:sz w:val="24"/>
          <w:lang w:eastAsia="ru-RU"/>
        </w:rPr>
        <w:t>техносфере</w:t>
      </w:r>
      <w:proofErr w:type="spellEnd"/>
      <w:r w:rsidRPr="00BA0F73">
        <w:rPr>
          <w:rFonts w:ascii="Times New Roman" w:eastAsia="Times New Roman" w:hAnsi="Times New Roman" w:cs="Times New Roman"/>
          <w:sz w:val="24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566806" w:rsidRPr="00BA0F73" w:rsidRDefault="00566806" w:rsidP="00BA0F7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0F73">
        <w:rPr>
          <w:rFonts w:ascii="Times New Roman" w:eastAsia="Times New Roman" w:hAnsi="Times New Roman" w:cs="Times New Roman"/>
          <w:sz w:val="24"/>
          <w:lang w:eastAsia="ru-RU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566806" w:rsidRPr="00BA0F73" w:rsidRDefault="00566806" w:rsidP="00BA0F73">
      <w:pPr>
        <w:pStyle w:val="-11"/>
        <w:ind w:left="0" w:firstLine="709"/>
        <w:jc w:val="both"/>
        <w:rPr>
          <w:rFonts w:eastAsia="MS Mincho"/>
        </w:rPr>
      </w:pPr>
      <w:r w:rsidRPr="00BA0F73">
        <w:t>Выпускник научится:</w:t>
      </w:r>
    </w:p>
    <w:p w:rsidR="00566806" w:rsidRPr="00BA0F73" w:rsidRDefault="00566806" w:rsidP="00BA0F73">
      <w:pPr>
        <w:pStyle w:val="-1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BA0F73">
        <w:rPr>
          <w:lang w:eastAsia="en-US"/>
        </w:rPr>
        <w:t>нанотехнологии</w:t>
      </w:r>
      <w:proofErr w:type="spellEnd"/>
      <w:r w:rsidRPr="00BA0F73">
        <w:rPr>
          <w:lang w:eastAsia="en-US"/>
        </w:rPr>
        <w:t>;</w:t>
      </w:r>
    </w:p>
    <w:p w:rsidR="00566806" w:rsidRPr="00BA0F73" w:rsidRDefault="00566806" w:rsidP="00BA0F73">
      <w:pPr>
        <w:pStyle w:val="-1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lang w:eastAsia="en-US"/>
        </w:rPr>
      </w:pPr>
      <w:proofErr w:type="gramStart"/>
      <w:r w:rsidRPr="00BA0F73">
        <w:rPr>
          <w:lang w:eastAsia="en-US"/>
        </w:rPr>
        <w:t>называть  и</w:t>
      </w:r>
      <w:proofErr w:type="gramEnd"/>
      <w:r w:rsidRPr="00BA0F73">
        <w:rPr>
          <w:lang w:eastAsia="en-US"/>
        </w:rPr>
        <w:t xml:space="preserve">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BA0F73">
        <w:rPr>
          <w:lang w:eastAsia="en-US"/>
        </w:rPr>
        <w:t>нанотехнологии</w:t>
      </w:r>
      <w:proofErr w:type="spellEnd"/>
      <w:r w:rsidRPr="00BA0F73">
        <w:rPr>
          <w:lang w:eastAsia="en-US"/>
        </w:rPr>
        <w:t>;</w:t>
      </w:r>
    </w:p>
    <w:p w:rsidR="00566806" w:rsidRPr="00BA0F73" w:rsidRDefault="00566806" w:rsidP="00BA0F73">
      <w:pPr>
        <w:pStyle w:val="-1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lang w:eastAsia="en-US"/>
        </w:rPr>
      </w:pPr>
      <w:proofErr w:type="spellStart"/>
      <w:r w:rsidRPr="00BA0F73">
        <w:rPr>
          <w:lang w:eastAsia="en-US"/>
        </w:rPr>
        <w:t>объясняеть</w:t>
      </w:r>
      <w:proofErr w:type="spellEnd"/>
      <w:r w:rsidRPr="00BA0F73">
        <w:rPr>
          <w:lang w:eastAsia="en-US"/>
        </w:rPr>
        <w:t xml:space="preserve">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</w:t>
      </w:r>
      <w:r w:rsidRPr="00BA0F73">
        <w:rPr>
          <w:lang w:eastAsia="en-US"/>
        </w:rPr>
        <w:lastRenderedPageBreak/>
        <w:t xml:space="preserve">обработки ресурсов, свойствами продуктов современных производственных технологий и мерой </w:t>
      </w:r>
      <w:proofErr w:type="spellStart"/>
      <w:r w:rsidRPr="00BA0F73">
        <w:rPr>
          <w:lang w:eastAsia="en-US"/>
        </w:rPr>
        <w:t>ихтехнологическойчистоты</w:t>
      </w:r>
      <w:proofErr w:type="spellEnd"/>
      <w:r w:rsidRPr="00BA0F73">
        <w:rPr>
          <w:lang w:eastAsia="en-US"/>
        </w:rPr>
        <w:t>;</w:t>
      </w:r>
    </w:p>
    <w:p w:rsidR="00566806" w:rsidRPr="00BA0F73" w:rsidRDefault="00566806" w:rsidP="00BA0F73">
      <w:pPr>
        <w:pStyle w:val="-11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566806" w:rsidRPr="00BA0F73" w:rsidRDefault="00566806" w:rsidP="00BA0F73">
      <w:pPr>
        <w:pStyle w:val="-11"/>
        <w:ind w:left="0" w:firstLine="709"/>
        <w:jc w:val="both"/>
        <w:rPr>
          <w:b/>
          <w:lang w:eastAsia="en-US"/>
        </w:rPr>
      </w:pPr>
      <w:r w:rsidRPr="00BA0F73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566806" w:rsidRPr="00BA0F73" w:rsidRDefault="00566806" w:rsidP="00BA0F73">
      <w:pPr>
        <w:pStyle w:val="-11"/>
        <w:ind w:left="0" w:firstLine="709"/>
        <w:jc w:val="both"/>
        <w:rPr>
          <w:rFonts w:eastAsia="MS Mincho"/>
        </w:rPr>
      </w:pPr>
      <w:r w:rsidRPr="00BA0F73">
        <w:t>Выпускник научится:</w:t>
      </w:r>
    </w:p>
    <w:p w:rsidR="00566806" w:rsidRPr="00BA0F73" w:rsidRDefault="00566806" w:rsidP="00BA0F73">
      <w:pPr>
        <w:pStyle w:val="-11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566806" w:rsidRPr="00BA0F73" w:rsidRDefault="00566806" w:rsidP="00BA0F73">
      <w:pPr>
        <w:pStyle w:val="-11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:rsidR="00566806" w:rsidRPr="00BA0F73" w:rsidRDefault="00566806" w:rsidP="00BA0F73">
      <w:pPr>
        <w:pStyle w:val="-11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566806" w:rsidRPr="00BA0F73" w:rsidRDefault="00566806" w:rsidP="00BA0F73">
      <w:pPr>
        <w:pStyle w:val="-11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>в зависимости от ситуации оптимизировать базовые технологии (</w:t>
      </w:r>
      <w:proofErr w:type="spellStart"/>
      <w:r w:rsidRPr="00BA0F73">
        <w:rPr>
          <w:lang w:eastAsia="en-US"/>
        </w:rPr>
        <w:t>затратность</w:t>
      </w:r>
      <w:proofErr w:type="spellEnd"/>
      <w:r w:rsidRPr="00BA0F73">
        <w:rPr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566806" w:rsidRPr="00BA0F73" w:rsidRDefault="00566806" w:rsidP="00BA0F73">
      <w:pPr>
        <w:pStyle w:val="-11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>проводить оценку и испытание полученного продукта;</w:t>
      </w:r>
    </w:p>
    <w:p w:rsidR="00566806" w:rsidRPr="00BA0F73" w:rsidRDefault="00566806" w:rsidP="00BA0F73">
      <w:pPr>
        <w:pStyle w:val="-11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566806" w:rsidRPr="00BA0F73" w:rsidRDefault="00566806" w:rsidP="00BA0F73">
      <w:pPr>
        <w:pStyle w:val="-11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566806" w:rsidRPr="00BA0F73" w:rsidRDefault="00566806" w:rsidP="00BA0F73">
      <w:pPr>
        <w:pStyle w:val="-11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566806" w:rsidRPr="00BA0F73" w:rsidRDefault="00566806" w:rsidP="00BA0F73">
      <w:pPr>
        <w:pStyle w:val="-11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 xml:space="preserve">проводить и </w:t>
      </w:r>
      <w:proofErr w:type="spellStart"/>
      <w:proofErr w:type="gramStart"/>
      <w:r w:rsidRPr="00BA0F73">
        <w:rPr>
          <w:lang w:eastAsia="en-US"/>
        </w:rPr>
        <w:t>анализироватьразработку</w:t>
      </w:r>
      <w:proofErr w:type="spellEnd"/>
      <w:proofErr w:type="gramEnd"/>
      <w:r w:rsidRPr="00BA0F73">
        <w:rPr>
          <w:lang w:eastAsia="en-US"/>
        </w:rPr>
        <w:t xml:space="preserve"> и / или реализацию прикладных проектов, предполагающих:</w:t>
      </w:r>
    </w:p>
    <w:p w:rsidR="00566806" w:rsidRPr="00BA0F73" w:rsidRDefault="00566806" w:rsidP="00BA0F73">
      <w:pPr>
        <w:pStyle w:val="-11"/>
        <w:numPr>
          <w:ilvl w:val="1"/>
          <w:numId w:val="21"/>
        </w:numPr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566806" w:rsidRPr="00BA0F73" w:rsidRDefault="00566806" w:rsidP="00BA0F73">
      <w:pPr>
        <w:pStyle w:val="-11"/>
        <w:numPr>
          <w:ilvl w:val="1"/>
          <w:numId w:val="21"/>
        </w:numPr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566806" w:rsidRPr="00BA0F73" w:rsidRDefault="00566806" w:rsidP="00BA0F73">
      <w:pPr>
        <w:pStyle w:val="-11"/>
        <w:numPr>
          <w:ilvl w:val="1"/>
          <w:numId w:val="21"/>
        </w:numPr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566806" w:rsidRPr="00BA0F73" w:rsidRDefault="00566806" w:rsidP="00BA0F73">
      <w:pPr>
        <w:pStyle w:val="-11"/>
        <w:numPr>
          <w:ilvl w:val="1"/>
          <w:numId w:val="21"/>
        </w:numPr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>встраивание созданного информационного продукта в заданную оболочку;</w:t>
      </w:r>
    </w:p>
    <w:p w:rsidR="00566806" w:rsidRPr="00BA0F73" w:rsidRDefault="00566806" w:rsidP="00BA0F73">
      <w:pPr>
        <w:pStyle w:val="-11"/>
        <w:numPr>
          <w:ilvl w:val="1"/>
          <w:numId w:val="21"/>
        </w:numPr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566806" w:rsidRPr="00BA0F73" w:rsidRDefault="00566806" w:rsidP="00BA0F73">
      <w:pPr>
        <w:pStyle w:val="-11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 xml:space="preserve">проводить и </w:t>
      </w:r>
      <w:proofErr w:type="spellStart"/>
      <w:proofErr w:type="gramStart"/>
      <w:r w:rsidRPr="00BA0F73">
        <w:rPr>
          <w:lang w:eastAsia="en-US"/>
        </w:rPr>
        <w:t>анализироватьразработку</w:t>
      </w:r>
      <w:proofErr w:type="spellEnd"/>
      <w:proofErr w:type="gramEnd"/>
      <w:r w:rsidRPr="00BA0F73">
        <w:rPr>
          <w:lang w:eastAsia="en-US"/>
        </w:rPr>
        <w:t xml:space="preserve"> и / или реализацию технологических проектов, предполагающих:</w:t>
      </w:r>
    </w:p>
    <w:p w:rsidR="00566806" w:rsidRPr="00BA0F73" w:rsidRDefault="00566806" w:rsidP="00BA0F73">
      <w:pPr>
        <w:pStyle w:val="-11"/>
        <w:numPr>
          <w:ilvl w:val="1"/>
          <w:numId w:val="21"/>
        </w:numPr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566806" w:rsidRPr="00BA0F73" w:rsidRDefault="00566806" w:rsidP="00BA0F73">
      <w:pPr>
        <w:pStyle w:val="-11"/>
        <w:numPr>
          <w:ilvl w:val="1"/>
          <w:numId w:val="21"/>
        </w:numPr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BA0F73">
        <w:rPr>
          <w:lang w:eastAsia="en-US"/>
        </w:rPr>
        <w:t>процессированием</w:t>
      </w:r>
      <w:proofErr w:type="spellEnd"/>
      <w:r w:rsidRPr="00BA0F73">
        <w:rPr>
          <w:lang w:eastAsia="en-US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566806" w:rsidRPr="00BA0F73" w:rsidRDefault="00566806" w:rsidP="00BA0F73">
      <w:pPr>
        <w:pStyle w:val="-11"/>
        <w:numPr>
          <w:ilvl w:val="1"/>
          <w:numId w:val="21"/>
        </w:numPr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566806" w:rsidRPr="00BA0F73" w:rsidRDefault="00566806" w:rsidP="00BA0F73">
      <w:pPr>
        <w:pStyle w:val="-11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lastRenderedPageBreak/>
        <w:t>проводить и анализировать разработку и / или реализацию проектов, предполагающих:</w:t>
      </w:r>
    </w:p>
    <w:p w:rsidR="00566806" w:rsidRPr="00BA0F73" w:rsidRDefault="00566806" w:rsidP="00BA0F73">
      <w:pPr>
        <w:pStyle w:val="-11"/>
        <w:numPr>
          <w:ilvl w:val="1"/>
          <w:numId w:val="21"/>
        </w:numPr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566806" w:rsidRPr="00BA0F73" w:rsidRDefault="00566806" w:rsidP="00BA0F73">
      <w:pPr>
        <w:pStyle w:val="-11"/>
        <w:numPr>
          <w:ilvl w:val="1"/>
          <w:numId w:val="21"/>
        </w:numPr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566806" w:rsidRPr="00BA0F73" w:rsidRDefault="00566806" w:rsidP="00BA0F73">
      <w:pPr>
        <w:pStyle w:val="-11"/>
        <w:numPr>
          <w:ilvl w:val="1"/>
          <w:numId w:val="21"/>
        </w:numPr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>разработку плана продвижения продукта;</w:t>
      </w:r>
    </w:p>
    <w:p w:rsidR="00566806" w:rsidRPr="00BA0F73" w:rsidRDefault="00566806" w:rsidP="00BA0F73">
      <w:pPr>
        <w:pStyle w:val="-11"/>
        <w:numPr>
          <w:ilvl w:val="1"/>
          <w:numId w:val="20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>проводить и анализировать</w:t>
      </w:r>
      <w:r w:rsidR="00F77AC0">
        <w:rPr>
          <w:lang w:eastAsia="en-US"/>
        </w:rPr>
        <w:t xml:space="preserve"> </w:t>
      </w:r>
      <w:r w:rsidRPr="00BA0F73">
        <w:rPr>
          <w:lang w:eastAsia="en-US"/>
        </w:rPr>
        <w:t>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566806" w:rsidRPr="00BA0F73" w:rsidRDefault="00566806" w:rsidP="00BA0F73">
      <w:pPr>
        <w:pStyle w:val="-11"/>
        <w:ind w:left="0" w:firstLine="709"/>
        <w:jc w:val="both"/>
        <w:rPr>
          <w:b/>
          <w:lang w:eastAsia="en-US"/>
        </w:rPr>
      </w:pPr>
      <w:r w:rsidRPr="00BA0F73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566806" w:rsidRPr="00BA0F73" w:rsidRDefault="00566806" w:rsidP="00BA0F73">
      <w:pPr>
        <w:pStyle w:val="-11"/>
        <w:ind w:left="0" w:firstLine="709"/>
        <w:jc w:val="both"/>
        <w:rPr>
          <w:rFonts w:eastAsia="MS Mincho"/>
        </w:rPr>
      </w:pPr>
      <w:r w:rsidRPr="00BA0F73">
        <w:t>Выпускник научится:</w:t>
      </w:r>
    </w:p>
    <w:p w:rsidR="00566806" w:rsidRPr="00BA0F73" w:rsidRDefault="00566806" w:rsidP="00BA0F73">
      <w:pPr>
        <w:pStyle w:val="-11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566806" w:rsidRPr="00BA0F73" w:rsidRDefault="00566806" w:rsidP="00BA0F73">
      <w:pPr>
        <w:pStyle w:val="-11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566806" w:rsidRPr="00BA0F73" w:rsidRDefault="00566806" w:rsidP="00BA0F73">
      <w:pPr>
        <w:pStyle w:val="-11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lang w:eastAsia="en-US"/>
        </w:rPr>
      </w:pPr>
      <w:proofErr w:type="spellStart"/>
      <w:r w:rsidRPr="00BA0F73">
        <w:rPr>
          <w:lang w:eastAsia="en-US"/>
        </w:rPr>
        <w:t>разъяснтьяет</w:t>
      </w:r>
      <w:proofErr w:type="spellEnd"/>
      <w:r w:rsidRPr="00BA0F73">
        <w:rPr>
          <w:lang w:eastAsia="en-US"/>
        </w:rPr>
        <w:t xml:space="preserve"> социальное значение групп профессий, востребованных на региональном рынке труда,</w:t>
      </w:r>
    </w:p>
    <w:p w:rsidR="00566806" w:rsidRPr="00BA0F73" w:rsidRDefault="00566806" w:rsidP="00BA0F73">
      <w:pPr>
        <w:pStyle w:val="-11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>характеризовать группы предприятий региона проживания,</w:t>
      </w:r>
    </w:p>
    <w:p w:rsidR="00566806" w:rsidRPr="00BA0F73" w:rsidRDefault="00566806" w:rsidP="00BA0F73">
      <w:pPr>
        <w:pStyle w:val="-11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566806" w:rsidRPr="00BA0F73" w:rsidRDefault="00566806" w:rsidP="00BA0F73">
      <w:pPr>
        <w:pStyle w:val="-11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>анализировать свои мотивы и причины принятия тех или иных решений,</w:t>
      </w:r>
    </w:p>
    <w:p w:rsidR="00566806" w:rsidRPr="00BA0F73" w:rsidRDefault="00566806" w:rsidP="00BA0F73">
      <w:pPr>
        <w:pStyle w:val="-11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566806" w:rsidRPr="00BA0F73" w:rsidRDefault="00566806" w:rsidP="00BA0F73">
      <w:pPr>
        <w:pStyle w:val="-11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566806" w:rsidRPr="00BA0F73" w:rsidRDefault="00566806" w:rsidP="00BA0F73">
      <w:pPr>
        <w:pStyle w:val="-11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566806" w:rsidRPr="00BA0F73" w:rsidRDefault="00566806" w:rsidP="00BA0F73">
      <w:pPr>
        <w:pStyle w:val="-11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BA0F73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566806" w:rsidRPr="00BA0F73" w:rsidRDefault="00566806" w:rsidP="00BA0F73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566806" w:rsidRPr="00BA0F73" w:rsidRDefault="00566806" w:rsidP="00BA0F73">
      <w:pPr>
        <w:pStyle w:val="aff2"/>
        <w:spacing w:line="240" w:lineRule="auto"/>
        <w:ind w:firstLine="709"/>
        <w:outlineLvl w:val="0"/>
        <w:rPr>
          <w:b/>
          <w:sz w:val="24"/>
        </w:rPr>
      </w:pPr>
      <w:bookmarkStart w:id="5" w:name="_Toc409691646"/>
      <w:bookmarkStart w:id="6" w:name="_Toc410653969"/>
      <w:bookmarkStart w:id="7" w:name="_Toc410702973"/>
      <w:bookmarkStart w:id="8" w:name="_Toc414553155"/>
      <w:r w:rsidRPr="00BA0F73">
        <w:rPr>
          <w:b/>
          <w:sz w:val="24"/>
        </w:rPr>
        <w:t>По годам обучения результаты могут быть структурированы и конкретизированы следующим образом:</w:t>
      </w:r>
      <w:bookmarkEnd w:id="5"/>
      <w:bookmarkEnd w:id="6"/>
      <w:bookmarkEnd w:id="7"/>
      <w:bookmarkEnd w:id="8"/>
    </w:p>
    <w:p w:rsidR="00566806" w:rsidRPr="00BA0F73" w:rsidRDefault="00566806" w:rsidP="00BA0F7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A0F73">
        <w:rPr>
          <w:rFonts w:ascii="Times New Roman" w:hAnsi="Times New Roman" w:cs="Times New Roman"/>
          <w:b/>
          <w:sz w:val="24"/>
        </w:rPr>
        <w:t>5 класс</w:t>
      </w:r>
    </w:p>
    <w:p w:rsidR="00566806" w:rsidRPr="00BA0F73" w:rsidRDefault="00566806" w:rsidP="00BA0F7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По завершении учебного года обучающийся: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284"/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характеризует рекламу как средство формирования потребностей;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284"/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284"/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284"/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284"/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lastRenderedPageBreak/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284"/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приводит произвольные примеры производственных технологий и технологий в сфере быта;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284"/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284"/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составляет техническое задание, памятку, инструкцию, технологическую карту;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284"/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осуществляет сборку моделей с помощью образовательного конструктора по инструкции;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284"/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осуществляет выбор товара в модельной ситуации;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284"/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 xml:space="preserve"> осуществляет сохранение информации в формах описания, схемы, эскиза, фотографии;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284"/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конструирует модель по заданному прототипу;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284"/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284"/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284"/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получил и проанализировал опыт проведения испытания, анализа, модернизации модели;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284"/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284"/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получил и проанализировал опыт изготовления информационного продукта по заданному алгоритму;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284"/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284"/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566806" w:rsidRPr="00BA0F73" w:rsidRDefault="00566806" w:rsidP="00BA0F7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A0F73">
        <w:rPr>
          <w:rFonts w:ascii="Times New Roman" w:hAnsi="Times New Roman" w:cs="Times New Roman"/>
          <w:b/>
          <w:sz w:val="24"/>
        </w:rPr>
        <w:t>6 класс</w:t>
      </w:r>
    </w:p>
    <w:p w:rsidR="00566806" w:rsidRPr="00BA0F73" w:rsidRDefault="00566806" w:rsidP="00BA0F7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По завершении учебного года обучающийся: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426"/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426"/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описывает жизненный цикл технологии, приводя примеры;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426"/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426"/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проводит морфологический и функциональный анализ технологической системы;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426"/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426"/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читает элементарные чертежи и эскизы;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426"/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выполняет эскизы механизмов, интерьера;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426"/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освоил техники обработки материалов (по выбору обучающегося в соответствии с содержанием проектной деятельности</w:t>
      </w:r>
      <w:proofErr w:type="gramStart"/>
      <w:r w:rsidRPr="00BA0F73">
        <w:rPr>
          <w:rFonts w:ascii="Times New Roman" w:hAnsi="Times New Roman" w:cs="Times New Roman"/>
          <w:sz w:val="24"/>
        </w:rPr>
        <w:t>) ;</w:t>
      </w:r>
      <w:proofErr w:type="gramEnd"/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426"/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426"/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строит модель механизма, состоящего из нескольких простых механизмов по кинематической схеме;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426"/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426"/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lastRenderedPageBreak/>
        <w:t>получил и проанализировал опыт решения задач на взаимодействие со службами ЖКХ;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426"/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426"/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426"/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566806" w:rsidRPr="00BA0F73" w:rsidRDefault="00566806" w:rsidP="00BA0F7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A0F73">
        <w:rPr>
          <w:rFonts w:ascii="Times New Roman" w:hAnsi="Times New Roman" w:cs="Times New Roman"/>
          <w:b/>
          <w:sz w:val="24"/>
        </w:rPr>
        <w:t>7 класс</w:t>
      </w:r>
    </w:p>
    <w:p w:rsidR="00566806" w:rsidRPr="00BA0F73" w:rsidRDefault="00566806" w:rsidP="00BA0F7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По завершении учебного года обучающийся: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перечисляет, характеризует и распознает устройства для накопления энергии, для передачи энергии;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конструирует простые системы с обратной связью на основе технических конструкторов;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следует технологии, в том числе, в процессе изготовления субъективно нового продукта;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566806" w:rsidRPr="00BA0F73" w:rsidRDefault="00566806" w:rsidP="00BA0F73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566806" w:rsidRDefault="00566806" w:rsidP="00BA0F73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BA0F73">
        <w:rPr>
          <w:rFonts w:ascii="Times New Roman" w:hAnsi="Times New Roman" w:cs="Times New Roman"/>
          <w:sz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0664E9" w:rsidRPr="00BA0F73" w:rsidRDefault="000664E9" w:rsidP="000664E9">
      <w:pPr>
        <w:widowControl/>
        <w:tabs>
          <w:tab w:val="left" w:pos="993"/>
          <w:tab w:val="left" w:pos="1134"/>
          <w:tab w:val="left" w:pos="2410"/>
        </w:tabs>
        <w:suppressAutoHyphens w:val="0"/>
        <w:ind w:left="709"/>
        <w:jc w:val="both"/>
        <w:rPr>
          <w:rFonts w:ascii="Times New Roman" w:hAnsi="Times New Roman" w:cs="Times New Roman"/>
          <w:sz w:val="24"/>
        </w:rPr>
      </w:pPr>
    </w:p>
    <w:p w:rsidR="000664E9" w:rsidRPr="007B2BF2" w:rsidRDefault="000664E9" w:rsidP="000664E9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sz w:val="24"/>
        </w:rPr>
      </w:pPr>
      <w:r w:rsidRPr="007B2BF2">
        <w:rPr>
          <w:rFonts w:ascii="Times New Roman" w:hAnsi="Times New Roman"/>
          <w:b/>
          <w:sz w:val="24"/>
        </w:rPr>
        <w:t>8 класс</w:t>
      </w:r>
    </w:p>
    <w:p w:rsidR="000664E9" w:rsidRPr="007B2BF2" w:rsidRDefault="000664E9" w:rsidP="000664E9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 w:rsidRPr="007B2BF2">
        <w:rPr>
          <w:rFonts w:ascii="Times New Roman" w:hAnsi="Times New Roman"/>
          <w:sz w:val="24"/>
        </w:rPr>
        <w:t>По завершении учебного года обучающийся:</w:t>
      </w:r>
    </w:p>
    <w:p w:rsidR="000664E9" w:rsidRPr="007B2BF2" w:rsidRDefault="000664E9" w:rsidP="000664E9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7B2BF2">
        <w:rPr>
          <w:rFonts w:ascii="Times New Roman" w:hAnsi="Times New Roman"/>
          <w:sz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0664E9" w:rsidRPr="007B2BF2" w:rsidRDefault="000664E9" w:rsidP="000664E9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7B2BF2">
        <w:rPr>
          <w:rFonts w:ascii="Times New Roman" w:hAnsi="Times New Roman"/>
          <w:sz w:val="24"/>
        </w:rPr>
        <w:lastRenderedPageBreak/>
        <w:t>характеризует современную индустрию питания, в том числе в регионе проживания, и перспективы ее развития;</w:t>
      </w:r>
    </w:p>
    <w:p w:rsidR="000664E9" w:rsidRPr="007B2BF2" w:rsidRDefault="000664E9" w:rsidP="000664E9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7B2BF2">
        <w:rPr>
          <w:rFonts w:ascii="Times New Roman" w:hAnsi="Times New Roman"/>
          <w:sz w:val="24"/>
        </w:rPr>
        <w:t>называет и характеризует актуальные и перс</w:t>
      </w:r>
      <w:r>
        <w:rPr>
          <w:rFonts w:ascii="Times New Roman" w:hAnsi="Times New Roman"/>
          <w:sz w:val="24"/>
        </w:rPr>
        <w:t>пективные технологии транспорта;</w:t>
      </w:r>
    </w:p>
    <w:p w:rsidR="000664E9" w:rsidRPr="007B2BF2" w:rsidRDefault="000664E9" w:rsidP="000664E9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7B2BF2">
        <w:rPr>
          <w:rFonts w:ascii="Times New Roman" w:hAnsi="Times New Roman"/>
          <w:sz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0664E9" w:rsidRPr="007B2BF2" w:rsidRDefault="000664E9" w:rsidP="000664E9">
      <w:pPr>
        <w:widowControl/>
        <w:numPr>
          <w:ilvl w:val="1"/>
          <w:numId w:val="23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7B2BF2">
        <w:rPr>
          <w:rFonts w:ascii="Times New Roman" w:hAnsi="Times New Roman"/>
          <w:sz w:val="24"/>
        </w:rPr>
        <w:t>характеризует ситуацию на региональном рынке труда, называет тенденции её развития;</w:t>
      </w:r>
    </w:p>
    <w:p w:rsidR="000664E9" w:rsidRPr="007B2BF2" w:rsidRDefault="000664E9" w:rsidP="000664E9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7B2BF2">
        <w:rPr>
          <w:rFonts w:ascii="Times New Roman" w:hAnsi="Times New Roman"/>
          <w:sz w:val="24"/>
        </w:rPr>
        <w:t>перечисляет и характеризует виды технической и технологической документации</w:t>
      </w:r>
      <w:r>
        <w:rPr>
          <w:rFonts w:ascii="Times New Roman" w:hAnsi="Times New Roman"/>
          <w:sz w:val="24"/>
        </w:rPr>
        <w:t>;</w:t>
      </w:r>
    </w:p>
    <w:p w:rsidR="000664E9" w:rsidRPr="007B2BF2" w:rsidRDefault="000664E9" w:rsidP="000664E9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7B2BF2">
        <w:rPr>
          <w:rFonts w:ascii="Times New Roman" w:hAnsi="Times New Roman"/>
          <w:sz w:val="24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7B2BF2">
        <w:rPr>
          <w:rFonts w:ascii="Times New Roman" w:hAnsi="Times New Roman"/>
          <w:sz w:val="24"/>
        </w:rPr>
        <w:t>экологичность</w:t>
      </w:r>
      <w:proofErr w:type="spellEnd"/>
      <w:r w:rsidRPr="007B2BF2">
        <w:rPr>
          <w:rFonts w:ascii="Times New Roman" w:hAnsi="Times New Roman"/>
          <w:sz w:val="24"/>
        </w:rPr>
        <w:t xml:space="preserve"> (с использованием произвольно и</w:t>
      </w:r>
      <w:r>
        <w:rPr>
          <w:rFonts w:ascii="Times New Roman" w:hAnsi="Times New Roman"/>
          <w:sz w:val="24"/>
        </w:rPr>
        <w:t>збранных источников информации);</w:t>
      </w:r>
    </w:p>
    <w:p w:rsidR="000664E9" w:rsidRPr="007B2BF2" w:rsidRDefault="000664E9" w:rsidP="000664E9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7B2BF2">
        <w:rPr>
          <w:rFonts w:ascii="Times New Roman" w:hAnsi="Times New Roman"/>
          <w:sz w:val="24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</w:t>
      </w:r>
      <w:r>
        <w:rPr>
          <w:rFonts w:ascii="Times New Roman" w:hAnsi="Times New Roman"/>
          <w:sz w:val="24"/>
        </w:rPr>
        <w:t>нологий;</w:t>
      </w:r>
      <w:r w:rsidRPr="007B2BF2">
        <w:rPr>
          <w:rFonts w:ascii="Times New Roman" w:hAnsi="Times New Roman"/>
          <w:sz w:val="24"/>
        </w:rPr>
        <w:t xml:space="preserve"> </w:t>
      </w:r>
    </w:p>
    <w:p w:rsidR="000664E9" w:rsidRPr="007B2BF2" w:rsidRDefault="000664E9" w:rsidP="000664E9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7B2BF2">
        <w:rPr>
          <w:rFonts w:ascii="Times New Roman" w:hAnsi="Times New Roman"/>
          <w:sz w:val="24"/>
        </w:rPr>
        <w:t xml:space="preserve">разъясняет функции </w:t>
      </w:r>
      <w:r>
        <w:rPr>
          <w:rFonts w:ascii="Times New Roman" w:hAnsi="Times New Roman"/>
          <w:sz w:val="24"/>
        </w:rPr>
        <w:t>модели и принципы моделирования;</w:t>
      </w:r>
    </w:p>
    <w:p w:rsidR="000664E9" w:rsidRPr="007B2BF2" w:rsidRDefault="000664E9" w:rsidP="000664E9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7B2BF2">
        <w:rPr>
          <w:rFonts w:ascii="Times New Roman" w:hAnsi="Times New Roman"/>
          <w:sz w:val="24"/>
        </w:rPr>
        <w:t>создаёт модель,</w:t>
      </w:r>
      <w:r>
        <w:rPr>
          <w:rFonts w:ascii="Times New Roman" w:hAnsi="Times New Roman"/>
          <w:sz w:val="24"/>
        </w:rPr>
        <w:t xml:space="preserve"> адекватную практической задаче;</w:t>
      </w:r>
    </w:p>
    <w:p w:rsidR="000664E9" w:rsidRPr="007B2BF2" w:rsidRDefault="000664E9" w:rsidP="000664E9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7B2BF2">
        <w:rPr>
          <w:rFonts w:ascii="Times New Roman" w:hAnsi="Times New Roman"/>
          <w:sz w:val="24"/>
        </w:rPr>
        <w:t>отбирает материал в соответствии с техническим решением или по заданным критериям,</w:t>
      </w:r>
    </w:p>
    <w:p w:rsidR="000664E9" w:rsidRPr="007B2BF2" w:rsidRDefault="000664E9" w:rsidP="000664E9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7B2BF2">
        <w:rPr>
          <w:rFonts w:ascii="Times New Roman" w:hAnsi="Times New Roman"/>
          <w:sz w:val="24"/>
        </w:rPr>
        <w:t>составляет рацион питания, адекватный ситуации,</w:t>
      </w:r>
    </w:p>
    <w:p w:rsidR="000664E9" w:rsidRPr="007B2BF2" w:rsidRDefault="000664E9" w:rsidP="000664E9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7B2BF2">
        <w:rPr>
          <w:rFonts w:ascii="Times New Roman" w:hAnsi="Times New Roman"/>
          <w:sz w:val="24"/>
        </w:rPr>
        <w:t>планирует продвижение продукта,</w:t>
      </w:r>
    </w:p>
    <w:p w:rsidR="000664E9" w:rsidRPr="007B2BF2" w:rsidRDefault="000664E9" w:rsidP="000664E9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7B2BF2">
        <w:rPr>
          <w:rFonts w:ascii="Times New Roman" w:hAnsi="Times New Roman"/>
          <w:sz w:val="24"/>
        </w:rPr>
        <w:t>регламентирует заданный процесс в заданной форме,</w:t>
      </w:r>
    </w:p>
    <w:p w:rsidR="000664E9" w:rsidRPr="007B2BF2" w:rsidRDefault="000664E9" w:rsidP="000664E9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7B2BF2">
        <w:rPr>
          <w:rFonts w:ascii="Times New Roman" w:hAnsi="Times New Roman"/>
          <w:sz w:val="24"/>
        </w:rPr>
        <w:t>проводит оценку и испытание полученного продукта,</w:t>
      </w:r>
    </w:p>
    <w:p w:rsidR="000664E9" w:rsidRPr="007B2BF2" w:rsidRDefault="000664E9" w:rsidP="000664E9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7B2BF2">
        <w:rPr>
          <w:rFonts w:ascii="Times New Roman" w:hAnsi="Times New Roman"/>
          <w:sz w:val="24"/>
        </w:rPr>
        <w:t>описывает технологическое решение с помощью текста, рисунков, графического изображения,</w:t>
      </w:r>
    </w:p>
    <w:p w:rsidR="000664E9" w:rsidRPr="007B2BF2" w:rsidRDefault="000664E9" w:rsidP="000664E9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7B2BF2">
        <w:rPr>
          <w:rFonts w:ascii="Times New Roman" w:hAnsi="Times New Roman"/>
          <w:sz w:val="24"/>
        </w:rPr>
        <w:t>получил и проанализировал опыт лабораторного исследования продуктов питания,</w:t>
      </w:r>
    </w:p>
    <w:p w:rsidR="000664E9" w:rsidRPr="007B2BF2" w:rsidRDefault="000664E9" w:rsidP="000664E9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7B2BF2">
        <w:rPr>
          <w:rFonts w:ascii="Times New Roman" w:hAnsi="Times New Roman"/>
          <w:sz w:val="24"/>
        </w:rPr>
        <w:t>получил и проанализировал опыт разработки организационного проекта и решения логистических задач,</w:t>
      </w:r>
    </w:p>
    <w:p w:rsidR="000664E9" w:rsidRPr="007B2BF2" w:rsidRDefault="000664E9" w:rsidP="000664E9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7B2BF2">
        <w:rPr>
          <w:rFonts w:ascii="Times New Roman" w:hAnsi="Times New Roman"/>
          <w:sz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средства,</w:t>
      </w:r>
    </w:p>
    <w:p w:rsidR="000664E9" w:rsidRPr="007B2BF2" w:rsidRDefault="000664E9" w:rsidP="000664E9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7B2BF2">
        <w:rPr>
          <w:rFonts w:ascii="Times New Roman" w:hAnsi="Times New Roman"/>
          <w:sz w:val="24"/>
        </w:rPr>
        <w:t xml:space="preserve">получил и проанализировал опыт выявления проблем транспортной логистики населённого пункта / трассы на основе самостоятельно спланированного наблюдения, </w:t>
      </w:r>
    </w:p>
    <w:p w:rsidR="000664E9" w:rsidRPr="007B2BF2" w:rsidRDefault="000664E9" w:rsidP="000664E9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7B2BF2">
        <w:rPr>
          <w:rFonts w:ascii="Times New Roman" w:hAnsi="Times New Roman"/>
          <w:sz w:val="24"/>
        </w:rPr>
        <w:t>получил и проанализировал опыт моделирования транспортных потоков,</w:t>
      </w:r>
    </w:p>
    <w:p w:rsidR="000664E9" w:rsidRPr="007B2BF2" w:rsidRDefault="000664E9" w:rsidP="000664E9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7B2BF2">
        <w:rPr>
          <w:rFonts w:ascii="Times New Roman" w:hAnsi="Times New Roman"/>
          <w:sz w:val="24"/>
        </w:rPr>
        <w:t>получил опыт анализа объявлений, предлагающих работу</w:t>
      </w:r>
    </w:p>
    <w:p w:rsidR="000664E9" w:rsidRPr="007B2BF2" w:rsidRDefault="000664E9" w:rsidP="000664E9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7B2BF2">
        <w:rPr>
          <w:rFonts w:ascii="Times New Roman" w:hAnsi="Times New Roman"/>
          <w:sz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0664E9" w:rsidRPr="007B2BF2" w:rsidRDefault="000664E9" w:rsidP="000664E9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7B2BF2">
        <w:rPr>
          <w:rFonts w:ascii="Times New Roman" w:hAnsi="Times New Roman"/>
          <w:sz w:val="24"/>
        </w:rPr>
        <w:t>получил и проанализировал опыт создания информационного продукта и его встраивания в заданную оболочку,</w:t>
      </w:r>
    </w:p>
    <w:p w:rsidR="000664E9" w:rsidRDefault="000664E9" w:rsidP="000664E9">
      <w:pPr>
        <w:widowControl/>
        <w:numPr>
          <w:ilvl w:val="1"/>
          <w:numId w:val="23"/>
        </w:numPr>
        <w:tabs>
          <w:tab w:val="left" w:pos="993"/>
          <w:tab w:val="left" w:pos="1134"/>
          <w:tab w:val="left" w:pos="2410"/>
        </w:tabs>
        <w:suppressAutoHyphens w:val="0"/>
        <w:ind w:left="0" w:firstLine="709"/>
        <w:jc w:val="both"/>
        <w:rPr>
          <w:rFonts w:ascii="Times New Roman" w:hAnsi="Times New Roman"/>
          <w:sz w:val="24"/>
        </w:rPr>
      </w:pPr>
      <w:r w:rsidRPr="007B2BF2">
        <w:rPr>
          <w:rFonts w:ascii="Times New Roman" w:hAnsi="Times New Roman"/>
          <w:sz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A973A4" w:rsidRDefault="00A973A4" w:rsidP="00A973A4">
      <w:pPr>
        <w:ind w:right="23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</w:rPr>
      </w:pPr>
    </w:p>
    <w:p w:rsidR="00A973A4" w:rsidRPr="003C19DD" w:rsidRDefault="00A973A4" w:rsidP="00A973A4">
      <w:pPr>
        <w:ind w:right="23"/>
        <w:rPr>
          <w:rFonts w:ascii="Times New Roman" w:hAnsi="Times New Roman" w:cs="Times New Roman"/>
          <w:sz w:val="24"/>
        </w:rPr>
      </w:pPr>
      <w:r w:rsidRPr="002F16C1">
        <w:rPr>
          <w:rFonts w:ascii="Times New Roman" w:eastAsia="Arial Unicode MS" w:hAnsi="Times New Roman" w:cs="Times New Roman"/>
          <w:b/>
          <w:color w:val="00000A"/>
          <w:kern w:val="1"/>
          <w:sz w:val="24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 xml:space="preserve">Результаты освоения программы коррекционной работы отражают </w:t>
      </w:r>
      <w:proofErr w:type="spellStart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сформированность</w:t>
      </w:r>
      <w:proofErr w:type="spellEnd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 xml:space="preserve"> социальных (жизненных) компетенций, 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</w:rPr>
        <w:t>необходимых для решения практико-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</w:rPr>
        <w:lastRenderedPageBreak/>
        <w:t xml:space="preserve">ориентированных задач и обеспечивающих становление </w:t>
      </w:r>
      <w:proofErr w:type="gramStart"/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</w:rPr>
        <w:t>социальных отношений</w:t>
      </w:r>
      <w:proofErr w:type="gramEnd"/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</w:rPr>
        <w:t xml:space="preserve"> обучающихся с ЗПР в различных средах</w:t>
      </w: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:</w:t>
      </w:r>
    </w:p>
    <w:p w:rsidR="00A973A4" w:rsidRPr="002F16C1" w:rsidRDefault="00A973A4" w:rsidP="00A973A4">
      <w:pPr>
        <w:widowControl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развитие адекватных представлений о собственных возможностях, о насущно необходимом жизнеобеспечении</w:t>
      </w:r>
      <w:r w:rsidRPr="002F16C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</w:rPr>
        <w:t xml:space="preserve">, 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</w:rPr>
        <w:t>проявляющееся:</w:t>
      </w:r>
    </w:p>
    <w:p w:rsidR="00A973A4" w:rsidRPr="002F16C1" w:rsidRDefault="00A973A4" w:rsidP="00A973A4">
      <w:pPr>
        <w:tabs>
          <w:tab w:val="left" w:pos="0"/>
          <w:tab w:val="left" w:pos="993"/>
        </w:tabs>
        <w:autoSpaceDE w:val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A973A4" w:rsidRPr="002F16C1" w:rsidRDefault="00A973A4" w:rsidP="00A973A4">
      <w:pPr>
        <w:tabs>
          <w:tab w:val="left" w:pos="0"/>
          <w:tab w:val="left" w:pos="993"/>
        </w:tabs>
        <w:autoSpaceDE w:val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A973A4" w:rsidRPr="002F16C1" w:rsidRDefault="00A973A4" w:rsidP="00A973A4">
      <w:pPr>
        <w:tabs>
          <w:tab w:val="left" w:pos="0"/>
          <w:tab w:val="left" w:pos="993"/>
        </w:tabs>
        <w:autoSpaceDE w:val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A973A4" w:rsidRPr="002F16C1" w:rsidRDefault="00A973A4" w:rsidP="00A973A4">
      <w:pPr>
        <w:tabs>
          <w:tab w:val="left" w:pos="0"/>
          <w:tab w:val="left" w:pos="993"/>
        </w:tabs>
        <w:autoSpaceDE w:val="0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A973A4" w:rsidRPr="002F16C1" w:rsidRDefault="00A973A4" w:rsidP="00A973A4">
      <w:pPr>
        <w:widowControl/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</w:rPr>
        <w:t>овладение социально-бытовыми умениями, используемыми в повседневной жизни,</w:t>
      </w:r>
      <w:r w:rsidRPr="002F16C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</w:rPr>
        <w:t xml:space="preserve"> 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</w:rPr>
        <w:t>проявляющееся</w:t>
      </w:r>
      <w:r w:rsidRPr="002F16C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</w:rPr>
        <w:t>: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умении включаться в разнообразные повседневные дела, принимать посильное участие;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A973A4" w:rsidRPr="002F16C1" w:rsidRDefault="00A973A4" w:rsidP="00A973A4">
      <w:pPr>
        <w:tabs>
          <w:tab w:val="left" w:pos="0"/>
          <w:tab w:val="left" w:pos="993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A973A4" w:rsidRPr="002F16C1" w:rsidRDefault="00A973A4" w:rsidP="00A973A4">
      <w:pPr>
        <w:tabs>
          <w:tab w:val="left" w:pos="0"/>
          <w:tab w:val="left" w:pos="993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A973A4" w:rsidRPr="002F16C1" w:rsidRDefault="00A973A4" w:rsidP="00A973A4">
      <w:pPr>
        <w:tabs>
          <w:tab w:val="left" w:pos="0"/>
          <w:tab w:val="left" w:pos="993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стремлении участвовать в подготовке и проведении праздников дома и в школе.</w:t>
      </w:r>
    </w:p>
    <w:p w:rsidR="00A973A4" w:rsidRPr="002F16C1" w:rsidRDefault="00A973A4" w:rsidP="00A973A4">
      <w:pPr>
        <w:widowControl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овладение навыками коммуникации и принятыми ритуалами социального взаимодействия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</w:rPr>
        <w:t>, проявляющееся: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расширении знаний правил коммуникации;</w:t>
      </w:r>
    </w:p>
    <w:p w:rsidR="00A973A4" w:rsidRPr="002F16C1" w:rsidRDefault="00A973A4" w:rsidP="00A973A4">
      <w:pPr>
        <w:tabs>
          <w:tab w:val="left" w:pos="0"/>
          <w:tab w:val="left" w:pos="993"/>
          <w:tab w:val="left" w:pos="1418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A973A4" w:rsidRPr="002F16C1" w:rsidRDefault="00A973A4" w:rsidP="00A973A4">
      <w:pPr>
        <w:tabs>
          <w:tab w:val="left" w:pos="0"/>
          <w:tab w:val="left" w:pos="993"/>
          <w:tab w:val="left" w:pos="1418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A973A4" w:rsidRPr="002F16C1" w:rsidRDefault="00A973A4" w:rsidP="00A973A4">
      <w:pPr>
        <w:tabs>
          <w:tab w:val="left" w:pos="0"/>
          <w:tab w:val="left" w:pos="993"/>
          <w:tab w:val="left" w:pos="1418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умении корректно выразить отказ и недовольство, благодарность, сочувствие и т.д.;</w:t>
      </w:r>
    </w:p>
    <w:p w:rsidR="00A973A4" w:rsidRPr="002F16C1" w:rsidRDefault="00A973A4" w:rsidP="00A973A4">
      <w:pPr>
        <w:tabs>
          <w:tab w:val="left" w:pos="0"/>
          <w:tab w:val="left" w:pos="993"/>
          <w:tab w:val="left" w:pos="1418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умении получать и уточнять информацию от собеседника;</w:t>
      </w:r>
    </w:p>
    <w:p w:rsidR="00A973A4" w:rsidRPr="002F16C1" w:rsidRDefault="00A973A4" w:rsidP="00A973A4">
      <w:pPr>
        <w:tabs>
          <w:tab w:val="left" w:pos="0"/>
          <w:tab w:val="left" w:pos="993"/>
          <w:tab w:val="left" w:pos="1418"/>
        </w:tabs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освоении культурных форм выражения своих чувств.</w:t>
      </w:r>
    </w:p>
    <w:p w:rsidR="00A973A4" w:rsidRPr="002F16C1" w:rsidRDefault="00A973A4" w:rsidP="00A973A4">
      <w:pPr>
        <w:widowControl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 xml:space="preserve">в расширении и обогащении опыта </w:t>
      </w:r>
      <w:proofErr w:type="gramStart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реального взаимодействия</w:t>
      </w:r>
      <w:proofErr w:type="gramEnd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 xml:space="preserve">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 xml:space="preserve">в адекватности </w:t>
      </w:r>
      <w:proofErr w:type="gramStart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бытового поведения</w:t>
      </w:r>
      <w:proofErr w:type="gramEnd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 xml:space="preserve">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 xml:space="preserve">в расширении и накоплении знакомых и разнообразно освоенных мест за пределами </w:t>
      </w: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lastRenderedPageBreak/>
        <w:t>дома и школы: двора, дачи, леса, парка, речки, городских и загородных достопримечательностей и других;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умении накапливать личные впечатления, связанные с явлениями окружающего мира;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развитии любознательности, наблюдательности, способности замечать новое, задавать вопросы;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развитии активности во взаимодействии с миром, понимании собственной результативности;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накоплении опыта освоения нового при помощи экскурсий и путешествий;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умении принимать и включать в свой личный опыт жизненный опыт других людей;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A973A4" w:rsidRPr="002F16C1" w:rsidRDefault="00A973A4" w:rsidP="00A973A4">
      <w:pPr>
        <w:widowControl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</w:rPr>
        <w:t>,</w:t>
      </w:r>
      <w:r w:rsidRPr="002F16C1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</w:rPr>
        <w:t xml:space="preserve"> </w:t>
      </w:r>
      <w:r w:rsidRPr="002F16C1">
        <w:rPr>
          <w:rFonts w:ascii="Times New Roman" w:eastAsia="Arial Unicode MS" w:hAnsi="Times New Roman" w:cs="Times New Roman"/>
          <w:bCs/>
          <w:color w:val="00000A"/>
          <w:kern w:val="1"/>
          <w:sz w:val="24"/>
        </w:rPr>
        <w:t>проявляющаяся: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умении проявлять инициативу, корректно устанавливать и ограничивать контакт;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в умении применять формы выражения своих чувств соответственно ситуации социального контакта.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kern w:val="1"/>
          <w:sz w:val="24"/>
        </w:rPr>
        <w:t>Результаты специальной поддержки освоения АОП ООО должны отражать: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 xml:space="preserve">способность использовать речевые возможности на уроках при ответах и в других ситуациях общения, </w:t>
      </w:r>
      <w:r w:rsidRPr="002F16C1">
        <w:rPr>
          <w:rFonts w:ascii="Times New Roman" w:eastAsia="Arial Unicode MS" w:hAnsi="Times New Roman" w:cs="Times New Roman"/>
          <w:color w:val="00000A"/>
          <w:sz w:val="24"/>
        </w:rPr>
        <w:t>умение передавать свои впечатления, умозаключения так, чтобы быть понятым другим человеком,</w:t>
      </w: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 xml:space="preserve"> умение задавать вопросы;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A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 xml:space="preserve">способность к </w:t>
      </w:r>
      <w:r w:rsidRPr="002F16C1">
        <w:rPr>
          <w:rFonts w:ascii="Times New Roman" w:eastAsia="Arial Unicode MS" w:hAnsi="Times New Roman" w:cs="Times New Roman"/>
          <w:color w:val="00000A"/>
          <w:sz w:val="24"/>
        </w:rPr>
        <w:t>наблюдательности, умение замечать новое;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A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овладение эффективными способами учебно-познавательной и предметно-практической деятельности;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стремление к активности и самостоятельности в разных видах предметно-практической деятельности;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 xml:space="preserve">сформированные в соответствии с требованиями к результатам освоения АОП ООО </w:t>
      </w: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lastRenderedPageBreak/>
        <w:t xml:space="preserve">предметные, </w:t>
      </w:r>
      <w:proofErr w:type="spellStart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метапредметные</w:t>
      </w:r>
      <w:proofErr w:type="spellEnd"/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 xml:space="preserve"> и личностные результаты;</w:t>
      </w:r>
    </w:p>
    <w:p w:rsidR="00A973A4" w:rsidRPr="002F16C1" w:rsidRDefault="00A973A4" w:rsidP="00A973A4">
      <w:pPr>
        <w:tabs>
          <w:tab w:val="left" w:pos="0"/>
        </w:tabs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</w:rPr>
      </w:pPr>
      <w:r w:rsidRPr="002F16C1">
        <w:rPr>
          <w:rFonts w:ascii="Times New Roman" w:eastAsia="Arial Unicode MS" w:hAnsi="Times New Roman" w:cs="Times New Roman"/>
          <w:color w:val="00000A"/>
          <w:kern w:val="1"/>
          <w:sz w:val="24"/>
        </w:rPr>
        <w:t>сформированные в соответствии АОП ООО универсальные учебные действия.</w:t>
      </w:r>
    </w:p>
    <w:p w:rsidR="000C506A" w:rsidRPr="0081385F" w:rsidRDefault="000C506A" w:rsidP="0081385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75CA4" w:rsidRPr="00E101FD" w:rsidRDefault="00E101FD" w:rsidP="00E101FD">
      <w:pPr>
        <w:pStyle w:val="a3"/>
        <w:keepNext/>
        <w:numPr>
          <w:ilvl w:val="0"/>
          <w:numId w:val="12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left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СОДЕРЖАНИЕ УЧЕБНОГО ПРЕДМЕТА</w:t>
      </w:r>
    </w:p>
    <w:p w:rsidR="00566806" w:rsidRDefault="00566806" w:rsidP="00E101FD">
      <w:pPr>
        <w:pStyle w:val="aff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511096" w:rsidRPr="007B2BF2" w:rsidRDefault="00511096" w:rsidP="00511096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sz w:val="24"/>
        </w:rPr>
      </w:pPr>
      <w:r w:rsidRPr="007B2BF2">
        <w:rPr>
          <w:rFonts w:ascii="Times New Roman" w:hAnsi="Times New Roman"/>
          <w:b/>
          <w:sz w:val="24"/>
        </w:rPr>
        <w:t>Современные материальные, информационные и гуманитарные технологии и перспективы их развития</w:t>
      </w:r>
    </w:p>
    <w:p w:rsidR="00511096" w:rsidRPr="007B2BF2" w:rsidRDefault="00511096" w:rsidP="00511096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 w:rsidRPr="007B2BF2">
        <w:rPr>
          <w:rFonts w:ascii="Times New Roman" w:hAnsi="Times New Roman"/>
          <w:sz w:val="24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511096" w:rsidRPr="007B2BF2" w:rsidRDefault="00511096" w:rsidP="00511096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 w:rsidRPr="007B2BF2">
        <w:rPr>
          <w:rFonts w:ascii="Times New Roman" w:hAnsi="Times New Roman"/>
          <w:sz w:val="24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7B2BF2">
        <w:rPr>
          <w:rFonts w:ascii="Times New Roman" w:hAnsi="Times New Roman"/>
          <w:sz w:val="24"/>
        </w:rPr>
        <w:t>технологизация</w:t>
      </w:r>
      <w:proofErr w:type="spellEnd"/>
      <w:r w:rsidRPr="007B2BF2">
        <w:rPr>
          <w:rFonts w:ascii="Times New Roman" w:hAnsi="Times New Roman"/>
          <w:sz w:val="24"/>
        </w:rP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 xml:space="preserve">Производственные технологии. Промышленные технологии. Технологии сельского хозяйства. 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 xml:space="preserve">Технологии возведения, ремонта и содержания зданий и сооружений. 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>Автоматизация производства. Производственные технологии автоматизированного производства.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 xml:space="preserve">Современные промышленные технологии получения продуктов питания. 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511096" w:rsidRPr="007B2BF2" w:rsidRDefault="00511096" w:rsidP="00511096">
      <w:pPr>
        <w:pStyle w:val="-11"/>
        <w:ind w:left="0" w:firstLine="709"/>
        <w:jc w:val="both"/>
      </w:pPr>
      <w:proofErr w:type="spellStart"/>
      <w:r w:rsidRPr="007B2BF2">
        <w:t>Нанотехнологии</w:t>
      </w:r>
      <w:proofErr w:type="spellEnd"/>
      <w:r w:rsidRPr="007B2BF2">
        <w:t>: новые принципы получения материалов и продуктов с заданными свойствами. Электроника (</w:t>
      </w:r>
      <w:proofErr w:type="spellStart"/>
      <w:r w:rsidRPr="007B2BF2">
        <w:t>фотоника</w:t>
      </w:r>
      <w:proofErr w:type="spellEnd"/>
      <w:r w:rsidRPr="007B2BF2">
        <w:t xml:space="preserve">). Квантовые компьютеры. Развитие </w:t>
      </w:r>
      <w:r w:rsidRPr="007B2BF2">
        <w:lastRenderedPageBreak/>
        <w:t>многофункциональных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511096" w:rsidRPr="007B2BF2" w:rsidRDefault="00511096" w:rsidP="00511096">
      <w:pPr>
        <w:pStyle w:val="-11"/>
        <w:ind w:left="0" w:firstLine="709"/>
        <w:jc w:val="both"/>
        <w:rPr>
          <w:lang w:eastAsia="en-US"/>
        </w:rPr>
      </w:pPr>
      <w:r w:rsidRPr="007B2BF2">
        <w:t>Технологии в сфере быта</w:t>
      </w:r>
      <w:r w:rsidRPr="007B2BF2">
        <w:rPr>
          <w:lang w:eastAsia="en-US"/>
        </w:rPr>
        <w:t xml:space="preserve">. </w:t>
      </w:r>
    </w:p>
    <w:p w:rsidR="00511096" w:rsidRPr="007B2BF2" w:rsidRDefault="00511096" w:rsidP="00511096">
      <w:pPr>
        <w:pStyle w:val="-11"/>
        <w:ind w:left="0" w:firstLine="709"/>
        <w:jc w:val="both"/>
        <w:rPr>
          <w:rFonts w:eastAsia="MS Mincho"/>
        </w:rPr>
      </w:pPr>
      <w:r w:rsidRPr="007B2BF2"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 xml:space="preserve">Способы обработки продуктов питания и потребительские качества пищи. 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>Культура потребления: выбор продукта / услуги.</w:t>
      </w:r>
    </w:p>
    <w:p w:rsidR="00511096" w:rsidRPr="007B2BF2" w:rsidRDefault="00511096" w:rsidP="00511096">
      <w:pPr>
        <w:pStyle w:val="-11"/>
        <w:ind w:left="0" w:firstLine="709"/>
        <w:jc w:val="both"/>
        <w:rPr>
          <w:b/>
          <w:lang w:eastAsia="en-US"/>
        </w:rPr>
      </w:pPr>
      <w:r w:rsidRPr="007B2BF2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511096" w:rsidRPr="007B2BF2" w:rsidRDefault="00511096" w:rsidP="00511096">
      <w:pPr>
        <w:pStyle w:val="-11"/>
        <w:ind w:left="0" w:firstLine="709"/>
        <w:jc w:val="both"/>
        <w:rPr>
          <w:rFonts w:eastAsia="MS Mincho"/>
        </w:rPr>
      </w:pPr>
      <w:r w:rsidRPr="007B2BF2"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 xml:space="preserve"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7B2BF2">
        <w:rPr>
          <w:i/>
        </w:rPr>
        <w:t xml:space="preserve">Робототехника и среда конструирования. </w:t>
      </w:r>
      <w:r w:rsidRPr="007B2BF2">
        <w:t>Виды движения. Кинематические схемы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>Анализ и синтез как средства решения задачи. Техника проведения морфологического анализа.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</w:r>
      <w:proofErr w:type="spellStart"/>
      <w:r w:rsidRPr="007B2BF2">
        <w:t>Фандрайзинг</w:t>
      </w:r>
      <w:proofErr w:type="spellEnd"/>
      <w:r w:rsidRPr="007B2BF2">
        <w:t xml:space="preserve">. Специфика </w:t>
      </w:r>
      <w:proofErr w:type="spellStart"/>
      <w:r w:rsidRPr="007B2BF2">
        <w:t>фандрайзинга</w:t>
      </w:r>
      <w:proofErr w:type="spellEnd"/>
      <w:r w:rsidRPr="007B2BF2">
        <w:t xml:space="preserve"> для разных типов проектов.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 xml:space="preserve">Опыт проектирования, конструирования, моделирования. 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 xml:space="preserve"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</w:t>
      </w:r>
      <w:r w:rsidRPr="007B2BF2">
        <w:lastRenderedPageBreak/>
        <w:t>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511096" w:rsidRPr="007B2BF2" w:rsidRDefault="00511096" w:rsidP="00511096">
      <w:pPr>
        <w:pStyle w:val="-11"/>
        <w:ind w:left="0" w:firstLine="709"/>
        <w:jc w:val="both"/>
        <w:rPr>
          <w:i/>
        </w:rPr>
      </w:pPr>
      <w:r w:rsidRPr="007B2BF2"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7B2BF2">
        <w:rPr>
          <w:i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7B2BF2">
        <w:rPr>
          <w:rStyle w:val="aff3"/>
          <w:rFonts w:eastAsia="Calibri"/>
        </w:rPr>
        <w:footnoteReference w:id="1"/>
      </w:r>
      <w:r w:rsidRPr="007B2BF2">
        <w:rPr>
          <w:vertAlign w:val="superscript"/>
        </w:rPr>
        <w:t>.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 w:rsidRPr="007B2BF2">
        <w:t>энергозатрат</w:t>
      </w:r>
      <w:proofErr w:type="spellEnd"/>
      <w:r w:rsidRPr="007B2BF2">
        <w:t xml:space="preserve">. 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>Разработка проектного замысла в рамках избранного обучающимся вида проекта.</w:t>
      </w:r>
    </w:p>
    <w:p w:rsidR="00511096" w:rsidRPr="007B2BF2" w:rsidRDefault="00511096" w:rsidP="00511096">
      <w:pPr>
        <w:pStyle w:val="-11"/>
        <w:ind w:left="0" w:firstLine="709"/>
        <w:jc w:val="both"/>
        <w:rPr>
          <w:b/>
          <w:lang w:eastAsia="en-US"/>
        </w:rPr>
      </w:pPr>
      <w:r w:rsidRPr="007B2BF2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511096" w:rsidRPr="007B2BF2" w:rsidRDefault="00511096" w:rsidP="00511096">
      <w:pPr>
        <w:pStyle w:val="-11"/>
        <w:ind w:left="0" w:firstLine="709"/>
        <w:jc w:val="both"/>
        <w:rPr>
          <w:rFonts w:eastAsia="MS Mincho"/>
        </w:rPr>
      </w:pPr>
      <w:r w:rsidRPr="007B2BF2">
        <w:t xml:space="preserve"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</w:t>
      </w:r>
      <w:r w:rsidRPr="007B2BF2">
        <w:lastRenderedPageBreak/>
        <w:t>региона, рабочие места и их функции. 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7B2BF2">
        <w:rPr>
          <w:i/>
        </w:rPr>
        <w:t>Стратегии профессиональной карьеры.</w:t>
      </w:r>
      <w:r w:rsidRPr="007B2BF2">
        <w:t xml:space="preserve"> Современные требования к кадрам. Концепции «обучения для жизни» и «обучения через всю жизнь». 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 xml:space="preserve">Система профильного обучения: права, обязанности и возможности. </w:t>
      </w:r>
    </w:p>
    <w:p w:rsidR="00511096" w:rsidRPr="007B2BF2" w:rsidRDefault="00511096" w:rsidP="00511096">
      <w:pPr>
        <w:pStyle w:val="-11"/>
        <w:ind w:left="0" w:firstLine="709"/>
        <w:jc w:val="both"/>
      </w:pPr>
      <w:r w:rsidRPr="007B2BF2"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566806" w:rsidRDefault="00566806" w:rsidP="00E101FD">
      <w:pPr>
        <w:pStyle w:val="aff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A75CA4" w:rsidRDefault="00A75CA4" w:rsidP="00A973A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9" w:name="_GoBack"/>
      <w:bookmarkEnd w:id="9"/>
    </w:p>
    <w:p w:rsidR="00E101FD" w:rsidRPr="00E101FD" w:rsidRDefault="00E101FD" w:rsidP="00E101FD">
      <w:pPr>
        <w:pStyle w:val="a3"/>
        <w:numPr>
          <w:ilvl w:val="0"/>
          <w:numId w:val="12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  <w:sz w:val="24"/>
        </w:rPr>
      </w:pPr>
      <w:r w:rsidRPr="00E101FD">
        <w:rPr>
          <w:rFonts w:ascii="Times New Roman" w:eastAsia="Times New Roman" w:hAnsi="Times New Roman" w:cs="Times New Roman"/>
          <w:b/>
          <w:bCs/>
          <w:color w:val="000000"/>
          <w:sz w:val="24"/>
        </w:rPr>
        <w:t>ТЕМАТИЧЕСКОЕ ПЛАНИРОВАНИЕ</w:t>
      </w:r>
    </w:p>
    <w:p w:rsidR="000C506A" w:rsidRPr="005826A3" w:rsidRDefault="000C506A" w:rsidP="002D3F6D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rPr>
          <w:rFonts w:ascii="Times New Roman" w:hAnsi="Times New Roman" w:cs="Times New Roman"/>
          <w:b/>
          <w:sz w:val="24"/>
        </w:rPr>
      </w:pPr>
      <w:r w:rsidRPr="005826A3">
        <w:rPr>
          <w:rFonts w:ascii="Times New Roman" w:hAnsi="Times New Roman" w:cs="Times New Roman"/>
          <w:b/>
          <w:sz w:val="24"/>
        </w:rPr>
        <w:tab/>
      </w:r>
    </w:p>
    <w:p w:rsidR="000C506A" w:rsidRPr="005826A3" w:rsidRDefault="00511096" w:rsidP="000C506A">
      <w:pPr>
        <w:autoSpaceDE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 класс </w:t>
      </w:r>
    </w:p>
    <w:p w:rsidR="006372C0" w:rsidRPr="00D9035E" w:rsidRDefault="006372C0" w:rsidP="003C1889">
      <w:pPr>
        <w:autoSpaceDE w:val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55"/>
        <w:gridCol w:w="1134"/>
      </w:tblGrid>
      <w:tr w:rsidR="006372C0" w:rsidRPr="00D9035E" w:rsidTr="006372C0">
        <w:trPr>
          <w:trHeight w:val="276"/>
        </w:trPr>
        <w:tc>
          <w:tcPr>
            <w:tcW w:w="8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565A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035E">
              <w:rPr>
                <w:rFonts w:ascii="Times New Roman" w:hAnsi="Times New Roman" w:cs="Times New Roman"/>
                <w:b/>
                <w:sz w:val="24"/>
              </w:rPr>
              <w:t>Тема раздела\ 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D9035E" w:rsidP="00D903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r w:rsidR="006372C0" w:rsidRPr="00D9035E">
              <w:rPr>
                <w:rFonts w:ascii="Times New Roman" w:hAnsi="Times New Roman" w:cs="Times New Roman"/>
                <w:b/>
                <w:sz w:val="24"/>
              </w:rPr>
              <w:t xml:space="preserve"> часов</w:t>
            </w:r>
          </w:p>
        </w:tc>
      </w:tr>
      <w:tr w:rsidR="006372C0" w:rsidRPr="00D9035E" w:rsidTr="006372C0">
        <w:trPr>
          <w:trHeight w:val="710"/>
        </w:trPr>
        <w:tc>
          <w:tcPr>
            <w:tcW w:w="8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72C0" w:rsidRPr="00D9035E" w:rsidTr="006372C0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035E">
              <w:rPr>
                <w:rFonts w:ascii="Times New Roman" w:hAnsi="Times New Roman" w:cs="Times New Roman"/>
                <w:b/>
                <w:sz w:val="24"/>
              </w:rPr>
              <w:t>Раздел 1. Технологии обработки конструкционных материалов.  (50 часов)</w:t>
            </w:r>
          </w:p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035E">
              <w:rPr>
                <w:rFonts w:ascii="Times New Roman" w:hAnsi="Times New Roman" w:cs="Times New Roman"/>
                <w:b/>
                <w:sz w:val="24"/>
              </w:rPr>
              <w:t>Вводный урок (2 часа)</w:t>
            </w:r>
          </w:p>
        </w:tc>
      </w:tr>
      <w:tr w:rsidR="006372C0" w:rsidRPr="00D9035E" w:rsidTr="00D9035E">
        <w:trPr>
          <w:trHeight w:val="453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9035E">
              <w:rPr>
                <w:rFonts w:ascii="Times New Roman" w:hAnsi="Times New Roman" w:cs="Times New Roman"/>
                <w:sz w:val="24"/>
              </w:rPr>
              <w:t>Вводное  занятие</w:t>
            </w:r>
            <w:proofErr w:type="gramEnd"/>
            <w:r w:rsidRPr="00D9035E">
              <w:rPr>
                <w:rFonts w:ascii="Times New Roman" w:hAnsi="Times New Roman" w:cs="Times New Roman"/>
                <w:sz w:val="24"/>
              </w:rPr>
              <w:t xml:space="preserve">. Общие правила техники безопасности.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72C0" w:rsidRPr="00D9035E" w:rsidTr="00D9035E">
        <w:trPr>
          <w:trHeight w:val="42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Что такое творческий проект. Этапы выполнения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72C0" w:rsidRPr="00D9035E" w:rsidTr="006372C0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035E">
              <w:rPr>
                <w:rFonts w:ascii="Times New Roman" w:hAnsi="Times New Roman" w:cs="Times New Roman"/>
                <w:b/>
                <w:sz w:val="24"/>
              </w:rPr>
              <w:t>Раздел 2. Технология ручной обработки древесины и древесных материалов.  (20 часов)</w:t>
            </w:r>
          </w:p>
        </w:tc>
      </w:tr>
      <w:tr w:rsidR="006372C0" w:rsidRPr="00D9035E" w:rsidTr="006372C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Древесина. Пиломатериалы и древесные материалы.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72C0" w:rsidRPr="00D9035E" w:rsidTr="00D9035E">
        <w:trPr>
          <w:trHeight w:val="413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Графическое изображение деталей и изделий.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72C0" w:rsidRPr="00D9035E" w:rsidTr="006372C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Рабочее место и инструменты для ручной обработке древесины.  Последовательность изготовления деталей из древесины.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72C0" w:rsidRPr="00D9035E" w:rsidTr="006372C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Разметка заготовок из древесины.</w:t>
            </w:r>
          </w:p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72C0" w:rsidRPr="00D9035E" w:rsidTr="006372C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Пиление заготовок из древесины.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72C0" w:rsidRPr="00D9035E" w:rsidTr="006372C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Строгание заготовок из древесины.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72C0" w:rsidRPr="00D9035E" w:rsidTr="006372C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Сверление отверстий в деталях из древесины.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72C0" w:rsidRPr="00D9035E" w:rsidTr="006372C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 xml:space="preserve">Соединение деталей из древесины с помощью гвоздей, шурупов и </w:t>
            </w:r>
            <w:proofErr w:type="spellStart"/>
            <w:r w:rsidRPr="00D9035E">
              <w:rPr>
                <w:rFonts w:ascii="Times New Roman" w:hAnsi="Times New Roman" w:cs="Times New Roman"/>
                <w:sz w:val="24"/>
              </w:rPr>
              <w:t>саморезами</w:t>
            </w:r>
            <w:proofErr w:type="spellEnd"/>
            <w:r w:rsidRPr="00D9035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72C0" w:rsidRPr="00D9035E" w:rsidTr="006372C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 xml:space="preserve"> Соединение деталей из древесины клеем.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72C0" w:rsidRPr="00D9035E" w:rsidTr="006372C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9035E">
              <w:rPr>
                <w:rFonts w:ascii="Times New Roman" w:hAnsi="Times New Roman" w:cs="Times New Roman"/>
                <w:sz w:val="24"/>
              </w:rPr>
              <w:t>Зачистка  поверхностей</w:t>
            </w:r>
            <w:proofErr w:type="gramEnd"/>
            <w:r w:rsidRPr="00D9035E">
              <w:rPr>
                <w:rFonts w:ascii="Times New Roman" w:hAnsi="Times New Roman" w:cs="Times New Roman"/>
                <w:sz w:val="24"/>
              </w:rPr>
              <w:t xml:space="preserve"> деталей из древесины. Отделка изделий из древесины.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72C0" w:rsidRPr="00D9035E" w:rsidTr="006372C0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035E">
              <w:rPr>
                <w:rFonts w:ascii="Times New Roman" w:hAnsi="Times New Roman" w:cs="Times New Roman"/>
                <w:b/>
                <w:sz w:val="24"/>
              </w:rPr>
              <w:t xml:space="preserve">Раздел 3. Технология </w:t>
            </w:r>
            <w:proofErr w:type="gramStart"/>
            <w:r w:rsidRPr="00D9035E">
              <w:rPr>
                <w:rFonts w:ascii="Times New Roman" w:hAnsi="Times New Roman" w:cs="Times New Roman"/>
                <w:b/>
                <w:sz w:val="24"/>
              </w:rPr>
              <w:t>ручной  обработки</w:t>
            </w:r>
            <w:proofErr w:type="gramEnd"/>
            <w:r w:rsidRPr="00D9035E">
              <w:rPr>
                <w:rFonts w:ascii="Times New Roman" w:hAnsi="Times New Roman" w:cs="Times New Roman"/>
                <w:b/>
                <w:sz w:val="24"/>
              </w:rPr>
              <w:t xml:space="preserve"> металлов и искусственных материалов. (22 часа)</w:t>
            </w:r>
          </w:p>
        </w:tc>
      </w:tr>
      <w:tr w:rsidR="006372C0" w:rsidRPr="00D9035E" w:rsidTr="00D9035E">
        <w:trPr>
          <w:trHeight w:val="571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Понятие о машине и механизме. Рабочее место для ручной обработки металлов.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72C0" w:rsidRPr="00D9035E" w:rsidTr="006372C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Тонколистовой металл и проволока, искусственные материалы.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72C0" w:rsidRPr="00D9035E" w:rsidTr="006372C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Графические изображения деталей из металла и искусственных материалов.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72C0" w:rsidRPr="00D9035E" w:rsidTr="006372C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Технология изготовления изделий из металлов и искусственных материалов.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72C0" w:rsidRPr="00D9035E" w:rsidTr="006372C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lastRenderedPageBreak/>
              <w:t>Правка заготовок из тонколистового металла и проволоки. Разметка заготовок из тонколистового металла, проволоки, пластмассы.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72C0" w:rsidRPr="00D9035E" w:rsidTr="006372C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Резание заготовок из тонколистового металла, проволоки и искусственных материалов.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72C0" w:rsidRPr="00D9035E" w:rsidTr="006372C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Зачистка заготовок из тонколистового металла, проволоки, пластмассы.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72C0" w:rsidRPr="00D9035E" w:rsidTr="006372C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Гибка заготовок из тонколистового металла и проволоки.</w:t>
            </w:r>
          </w:p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72C0" w:rsidRPr="00D9035E" w:rsidTr="006372C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Получение отверстий в заготовках из металлов и искусственных материалов.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72C0" w:rsidRPr="00D9035E" w:rsidTr="006372C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Устройство настольного сверлильного станка.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72C0" w:rsidRPr="00D9035E" w:rsidTr="006372C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Сборка изделий из тонколистового металла, проволоки, искусственных материалов. Отделка изделий из тонколистового металла, проволоки, пластмассы.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72C0" w:rsidRPr="00D9035E" w:rsidTr="006372C0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035E">
              <w:rPr>
                <w:rFonts w:ascii="Times New Roman" w:hAnsi="Times New Roman" w:cs="Times New Roman"/>
                <w:b/>
                <w:sz w:val="24"/>
              </w:rPr>
              <w:t>Раздел 4. Технология машинной обработки металлов и искусственных материалов. (2 часа)</w:t>
            </w:r>
          </w:p>
        </w:tc>
      </w:tr>
      <w:tr w:rsidR="006372C0" w:rsidRPr="00D9035E" w:rsidTr="00D9035E">
        <w:trPr>
          <w:trHeight w:val="761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Понятие о машинах и механизмах. Виды соединений. Профессии. Сверлильный станок. Организация рабочего места.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72C0" w:rsidRPr="00D9035E" w:rsidTr="006372C0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035E">
              <w:rPr>
                <w:rFonts w:ascii="Times New Roman" w:hAnsi="Times New Roman" w:cs="Times New Roman"/>
                <w:b/>
                <w:sz w:val="24"/>
              </w:rPr>
              <w:t>Раздел 5. Технологии художественно-прикладной обработки материалов.  (6 часов)</w:t>
            </w:r>
          </w:p>
        </w:tc>
      </w:tr>
      <w:tr w:rsidR="006372C0" w:rsidRPr="00D9035E" w:rsidTr="006372C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Выпиливание лобзиком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72C0" w:rsidRPr="00D9035E" w:rsidTr="006372C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 xml:space="preserve">Выпиливание лобзиком.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72C0" w:rsidRPr="00D9035E" w:rsidTr="00D9035E">
        <w:trPr>
          <w:trHeight w:val="413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Выжигание по дереву.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72C0" w:rsidRPr="00D9035E" w:rsidTr="006372C0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035E">
              <w:rPr>
                <w:rFonts w:ascii="Times New Roman" w:hAnsi="Times New Roman" w:cs="Times New Roman"/>
                <w:b/>
                <w:sz w:val="24"/>
              </w:rPr>
              <w:t>Раздел 6. Технологии домашнего хозяйства. (6 часов)</w:t>
            </w:r>
          </w:p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035E">
              <w:rPr>
                <w:rFonts w:ascii="Times New Roman" w:hAnsi="Times New Roman" w:cs="Times New Roman"/>
                <w:b/>
                <w:sz w:val="24"/>
              </w:rPr>
              <w:t xml:space="preserve">Технологии ремонта деталей интерьера, одежды и обуви, и уход за </w:t>
            </w:r>
            <w:proofErr w:type="gramStart"/>
            <w:r w:rsidRPr="00D9035E">
              <w:rPr>
                <w:rFonts w:ascii="Times New Roman" w:hAnsi="Times New Roman" w:cs="Times New Roman"/>
                <w:b/>
                <w:sz w:val="24"/>
              </w:rPr>
              <w:t>ними.(</w:t>
            </w:r>
            <w:proofErr w:type="gramEnd"/>
            <w:r w:rsidRPr="00D9035E">
              <w:rPr>
                <w:rFonts w:ascii="Times New Roman" w:hAnsi="Times New Roman" w:cs="Times New Roman"/>
                <w:b/>
                <w:sz w:val="24"/>
              </w:rPr>
              <w:t>4 часа)</w:t>
            </w:r>
          </w:p>
        </w:tc>
      </w:tr>
      <w:tr w:rsidR="006372C0" w:rsidRPr="00D9035E" w:rsidTr="006372C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Интерьер жилого помещения.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72C0" w:rsidRPr="00D9035E" w:rsidTr="006372C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 xml:space="preserve">Технологии </w:t>
            </w:r>
            <w:proofErr w:type="gramStart"/>
            <w:r w:rsidRPr="00D9035E">
              <w:rPr>
                <w:rFonts w:ascii="Times New Roman" w:hAnsi="Times New Roman" w:cs="Times New Roman"/>
                <w:sz w:val="24"/>
              </w:rPr>
              <w:t>ухода  за</w:t>
            </w:r>
            <w:proofErr w:type="gramEnd"/>
            <w:r w:rsidRPr="00D9035E">
              <w:rPr>
                <w:rFonts w:ascii="Times New Roman" w:hAnsi="Times New Roman" w:cs="Times New Roman"/>
                <w:sz w:val="24"/>
              </w:rPr>
              <w:t xml:space="preserve"> жилым помещением, одеждой, обувью.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72C0" w:rsidRPr="00D9035E" w:rsidTr="006372C0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035E">
              <w:rPr>
                <w:rFonts w:ascii="Times New Roman" w:hAnsi="Times New Roman" w:cs="Times New Roman"/>
                <w:b/>
                <w:sz w:val="24"/>
              </w:rPr>
              <w:t>Раздел 7. Эстетика и экология жилища.  (2 часа)</w:t>
            </w:r>
          </w:p>
        </w:tc>
      </w:tr>
      <w:tr w:rsidR="006372C0" w:rsidRPr="00D9035E" w:rsidTr="006372C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Эстетика и экология жилища.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72C0" w:rsidRPr="00D9035E" w:rsidTr="006372C0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035E">
              <w:rPr>
                <w:rFonts w:ascii="Times New Roman" w:hAnsi="Times New Roman" w:cs="Times New Roman"/>
                <w:b/>
                <w:sz w:val="24"/>
              </w:rPr>
              <w:t xml:space="preserve">Раздел 8. </w:t>
            </w:r>
            <w:r w:rsidRPr="00D9035E">
              <w:rPr>
                <w:rFonts w:ascii="Times New Roman" w:hAnsi="Times New Roman" w:cs="Times New Roman"/>
                <w:b/>
                <w:sz w:val="24"/>
                <w:lang w:eastAsia="en-US"/>
              </w:rPr>
              <w:t>Технологии исследовательской и опытнической деятельности. (12 часов)</w:t>
            </w:r>
          </w:p>
        </w:tc>
      </w:tr>
      <w:tr w:rsidR="006372C0" w:rsidRPr="00D9035E" w:rsidTr="006372C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Порядок выбора темы проекта. Формулирование требований к выбранному изделию. Методы поиска информации. Этапы выполнение проекта.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72C0" w:rsidRPr="00D9035E" w:rsidTr="006372C0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Подготовка графической и технологической документации.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372C0" w:rsidRPr="00D9035E" w:rsidTr="00D9035E">
        <w:trPr>
          <w:trHeight w:val="841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Расчет стоимости материалов для изготовления изделий.</w:t>
            </w:r>
          </w:p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Окончательный контроль и оценка проекта.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72C0" w:rsidRPr="00D9035E" w:rsidTr="00D9035E">
        <w:trPr>
          <w:trHeight w:val="839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Способы провидение презентации проектов.</w:t>
            </w:r>
          </w:p>
          <w:p w:rsidR="006372C0" w:rsidRPr="00D9035E" w:rsidRDefault="006372C0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Использование ПК при выполнении и презентации проектов.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0" w:rsidRPr="00D9035E" w:rsidRDefault="006372C0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D9035E" w:rsidRPr="00D9035E" w:rsidRDefault="00D9035E" w:rsidP="00D9035E">
      <w:pPr>
        <w:autoSpaceDE w:val="0"/>
        <w:jc w:val="both"/>
        <w:rPr>
          <w:rFonts w:ascii="Times New Roman" w:hAnsi="Times New Roman" w:cs="Times New Roman"/>
          <w:sz w:val="24"/>
        </w:rPr>
      </w:pPr>
    </w:p>
    <w:p w:rsidR="000C506A" w:rsidRPr="00D9035E" w:rsidRDefault="000C506A" w:rsidP="00D903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565AA7" w:rsidRDefault="00565AA7" w:rsidP="00D903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046E86" w:rsidRPr="00D9035E" w:rsidRDefault="00E06BB2" w:rsidP="00D903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D9035E">
        <w:rPr>
          <w:rFonts w:ascii="Times New Roman" w:eastAsia="Times New Roman" w:hAnsi="Times New Roman" w:cs="Times New Roman"/>
          <w:b/>
          <w:bCs/>
          <w:sz w:val="24"/>
        </w:rPr>
        <w:t>6 класс</w:t>
      </w:r>
    </w:p>
    <w:p w:rsidR="00046E86" w:rsidRPr="00D9035E" w:rsidRDefault="00046E86" w:rsidP="00D903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275"/>
      </w:tblGrid>
      <w:tr w:rsidR="00046E86" w:rsidRPr="00D9035E" w:rsidTr="00D9035E">
        <w:trPr>
          <w:trHeight w:val="467"/>
        </w:trPr>
        <w:tc>
          <w:tcPr>
            <w:tcW w:w="8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035E">
              <w:rPr>
                <w:rFonts w:ascii="Times New Roman" w:hAnsi="Times New Roman" w:cs="Times New Roman"/>
                <w:b/>
                <w:sz w:val="24"/>
              </w:rPr>
              <w:t>Тема раздела/тема 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46E86" w:rsidRPr="00D9035E" w:rsidRDefault="00D9035E" w:rsidP="00D9035E">
            <w:pPr>
              <w:ind w:lef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Часы</w:t>
            </w:r>
          </w:p>
        </w:tc>
      </w:tr>
      <w:tr w:rsidR="00046E86" w:rsidRPr="00D9035E" w:rsidTr="00D9035E">
        <w:trPr>
          <w:cantSplit/>
          <w:trHeight w:val="276"/>
        </w:trPr>
        <w:tc>
          <w:tcPr>
            <w:tcW w:w="8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6E86" w:rsidRPr="00D9035E" w:rsidTr="00D9035E">
        <w:trPr>
          <w:trHeight w:val="424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b/>
                <w:sz w:val="24"/>
              </w:rPr>
              <w:t xml:space="preserve">Раздел 1. </w:t>
            </w:r>
            <w:proofErr w:type="gramStart"/>
            <w:r w:rsidRPr="00D9035E">
              <w:rPr>
                <w:rFonts w:ascii="Times New Roman" w:hAnsi="Times New Roman" w:cs="Times New Roman"/>
                <w:b/>
                <w:sz w:val="24"/>
              </w:rPr>
              <w:t>Технология  ручной</w:t>
            </w:r>
            <w:proofErr w:type="gramEnd"/>
            <w:r w:rsidRPr="00D9035E">
              <w:rPr>
                <w:rFonts w:ascii="Times New Roman" w:hAnsi="Times New Roman" w:cs="Times New Roman"/>
                <w:b/>
                <w:sz w:val="24"/>
              </w:rPr>
              <w:t xml:space="preserve"> обработки древесины и древесных материалов.  (22 часа)</w:t>
            </w:r>
          </w:p>
        </w:tc>
      </w:tr>
      <w:tr w:rsidR="00046E86" w:rsidRPr="00D9035E" w:rsidTr="00D9035E">
        <w:trPr>
          <w:trHeight w:val="424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Вводное занятие. Правила техники безопасности. Требования к творческому проекту.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46E86" w:rsidRPr="00D9035E" w:rsidTr="00D9035E">
        <w:trPr>
          <w:trHeight w:val="402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Заготовка древесины, пороки древесины.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46E86" w:rsidRPr="00D9035E" w:rsidTr="00D9035E">
        <w:trPr>
          <w:trHeight w:val="40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Свойства древесины.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46E86" w:rsidRPr="00D9035E" w:rsidTr="00D9035E">
        <w:trPr>
          <w:trHeight w:val="42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Чертежи деталей из древесины. Сборочный чертёж. Спецификация составных частей изделия.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46E86" w:rsidRPr="00D9035E" w:rsidTr="00D9035E">
        <w:trPr>
          <w:trHeight w:val="40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Технологическая карта - основной документ для изготовления деталей.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46E86" w:rsidRPr="00D9035E" w:rsidTr="00D9035E">
        <w:trPr>
          <w:trHeight w:val="40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Технология соединения брусков из древесины.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46E86" w:rsidRPr="00D9035E" w:rsidTr="00D9035E">
        <w:trPr>
          <w:trHeight w:val="40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46E86" w:rsidRPr="00D9035E" w:rsidTr="00D9035E">
        <w:trPr>
          <w:trHeight w:val="40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Устройство токарного станка по обработке древесины.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46E86" w:rsidRPr="00D9035E" w:rsidTr="00D9035E">
        <w:trPr>
          <w:trHeight w:val="40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Технология обработки древесины на токарном станке.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46E86" w:rsidRPr="00D9035E" w:rsidTr="00D9035E">
        <w:trPr>
          <w:trHeight w:val="40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46E86" w:rsidRPr="00D9035E" w:rsidTr="00D9035E">
        <w:trPr>
          <w:trHeight w:val="406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035E">
              <w:rPr>
                <w:rFonts w:ascii="Times New Roman" w:hAnsi="Times New Roman" w:cs="Times New Roman"/>
                <w:b/>
                <w:sz w:val="24"/>
              </w:rPr>
              <w:t>Раздел 2. Технологии художественно-прикладной обработки материалов.  (6 часов)</w:t>
            </w:r>
          </w:p>
        </w:tc>
      </w:tr>
      <w:tr w:rsidR="00046E86" w:rsidRPr="00D9035E" w:rsidTr="00D9035E">
        <w:trPr>
          <w:trHeight w:val="40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Художественная обработка древесины. Резьба по дереву.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46E86" w:rsidRPr="00D9035E" w:rsidTr="00D9035E">
        <w:trPr>
          <w:trHeight w:val="40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Виды резьбы по дереву и технология их выполнения.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46E86" w:rsidRPr="00D9035E" w:rsidTr="00D9035E">
        <w:trPr>
          <w:trHeight w:val="40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Элементы машиноведения. Составные части машин.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046E86" w:rsidRPr="00D9035E" w:rsidTr="00D9035E">
        <w:trPr>
          <w:trHeight w:val="40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Свойство чёрных и цветных металлов. Свойства искусственных материалов.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46E86" w:rsidRPr="00D9035E" w:rsidTr="00D9035E">
        <w:trPr>
          <w:trHeight w:val="406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035E">
              <w:rPr>
                <w:rFonts w:ascii="Times New Roman" w:hAnsi="Times New Roman" w:cs="Times New Roman"/>
                <w:b/>
                <w:sz w:val="24"/>
              </w:rPr>
              <w:t>Раздел 3. Технология ручной и машинной обработки металлов и искусственных материалов. (20 часов)</w:t>
            </w:r>
          </w:p>
        </w:tc>
      </w:tr>
      <w:tr w:rsidR="00046E86" w:rsidRPr="00D9035E" w:rsidTr="00D9035E">
        <w:trPr>
          <w:trHeight w:val="40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Сортовой прокат.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46E86" w:rsidRPr="00D9035E" w:rsidTr="00D9035E">
        <w:trPr>
          <w:trHeight w:val="40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Чертежи деталей из сортового проката.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46E86" w:rsidRPr="00D9035E" w:rsidTr="00D9035E">
        <w:trPr>
          <w:trHeight w:val="40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Измерение размеров деталей с помощью штангенциркуля.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46E86" w:rsidRPr="00D9035E" w:rsidTr="00D9035E">
        <w:trPr>
          <w:trHeight w:val="40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Технология изготовления изделий из сортового проката.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46E86" w:rsidRPr="00D9035E" w:rsidTr="00D9035E">
        <w:trPr>
          <w:trHeight w:val="40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Резание металла и пластмасса слесарной ножовкой.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46E86" w:rsidRPr="00D9035E" w:rsidTr="00D9035E">
        <w:trPr>
          <w:trHeight w:val="40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Рубка металла.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46E86" w:rsidRPr="00D9035E" w:rsidTr="00D9035E">
        <w:trPr>
          <w:trHeight w:val="40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Опиливание заготовок из металла и пластмассы.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46E86" w:rsidRPr="00D9035E" w:rsidTr="00D9035E">
        <w:trPr>
          <w:trHeight w:val="40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Отделка изделий из металла и пластмассы.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46E86" w:rsidRPr="00D9035E" w:rsidTr="00D9035E">
        <w:trPr>
          <w:trHeight w:val="406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035E">
              <w:rPr>
                <w:rFonts w:ascii="Times New Roman" w:hAnsi="Times New Roman" w:cs="Times New Roman"/>
                <w:b/>
                <w:sz w:val="24"/>
              </w:rPr>
              <w:t>Раздел 4. Технология домашнего хозяйства.  (8 часов)</w:t>
            </w:r>
          </w:p>
        </w:tc>
      </w:tr>
      <w:tr w:rsidR="00046E86" w:rsidRPr="00D9035E" w:rsidTr="00D9035E">
        <w:trPr>
          <w:trHeight w:val="40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Закрепление настенных предметов. Установка форточек, оконных и дверных петель.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046E86" w:rsidRPr="00D9035E" w:rsidTr="00D9035E">
        <w:trPr>
          <w:trHeight w:val="40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Основные технологии штукатурных работ.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46E86" w:rsidRPr="00D9035E" w:rsidTr="00D9035E">
        <w:trPr>
          <w:trHeight w:val="40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Основные технологии оклейки помещений обоями.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46E86" w:rsidRPr="00D9035E" w:rsidTr="00D9035E">
        <w:trPr>
          <w:trHeight w:val="40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Простейший ремонт сантехнического оборудования.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46E86" w:rsidRPr="00D9035E" w:rsidTr="00D9035E">
        <w:trPr>
          <w:trHeight w:val="406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035E">
              <w:rPr>
                <w:rFonts w:ascii="Times New Roman" w:hAnsi="Times New Roman" w:cs="Times New Roman"/>
                <w:b/>
                <w:sz w:val="24"/>
              </w:rPr>
              <w:t>Раздел 5. Технологии исследовательской и опытнической деятельности.  (12 часов)</w:t>
            </w:r>
          </w:p>
        </w:tc>
      </w:tr>
      <w:tr w:rsidR="00046E86" w:rsidRPr="00D9035E" w:rsidTr="00D9035E">
        <w:trPr>
          <w:trHeight w:val="40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Творческий проект. Понятие о техническом проектировании.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46E86" w:rsidRPr="00D9035E" w:rsidTr="00D9035E">
        <w:trPr>
          <w:trHeight w:val="40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Применение ПК при проектировании изделия.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46E86" w:rsidRPr="00D9035E" w:rsidTr="00D9035E">
        <w:trPr>
          <w:trHeight w:val="40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Технические и технологические задачи при проектировании изделия, возможные пути их решения.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46E86" w:rsidRPr="00D9035E" w:rsidTr="00D9035E">
        <w:trPr>
          <w:trHeight w:val="40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Основные виды проектной документации.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46E86" w:rsidRPr="00D9035E" w:rsidTr="00D9035E">
        <w:trPr>
          <w:trHeight w:val="40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E86" w:rsidRPr="00D9035E" w:rsidRDefault="00046E86" w:rsidP="00D9035E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035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Правила безопасности труда при выполнении творческого проекта.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E86" w:rsidRPr="00D9035E" w:rsidRDefault="00046E86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046E86" w:rsidRPr="00D9035E" w:rsidRDefault="00046E86" w:rsidP="00D903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BA0F73" w:rsidRPr="00D9035E" w:rsidRDefault="00BA0F73" w:rsidP="00D903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BA0F73" w:rsidRPr="00D9035E" w:rsidRDefault="00BA0F73" w:rsidP="00D903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BA0F73" w:rsidRPr="00D9035E" w:rsidRDefault="00BA0F73" w:rsidP="00D903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D9035E">
        <w:rPr>
          <w:rFonts w:ascii="Times New Roman" w:eastAsia="Times New Roman" w:hAnsi="Times New Roman" w:cs="Times New Roman"/>
          <w:b/>
          <w:bCs/>
          <w:sz w:val="24"/>
        </w:rPr>
        <w:t>7 класс</w:t>
      </w:r>
    </w:p>
    <w:p w:rsidR="00046E86" w:rsidRPr="00D9035E" w:rsidRDefault="00046E86" w:rsidP="00D903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1275"/>
      </w:tblGrid>
      <w:tr w:rsidR="00D9035E" w:rsidRPr="00D9035E" w:rsidTr="00565AA7">
        <w:trPr>
          <w:trHeight w:val="509"/>
        </w:trPr>
        <w:tc>
          <w:tcPr>
            <w:tcW w:w="8931" w:type="dxa"/>
            <w:vMerge w:val="restart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035E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D9035E" w:rsidRPr="00D9035E" w:rsidRDefault="00D9035E" w:rsidP="00D9035E">
            <w:pPr>
              <w:ind w:firstLine="33"/>
              <w:rPr>
                <w:rFonts w:ascii="Times New Roman" w:hAnsi="Times New Roman" w:cs="Times New Roman"/>
                <w:b/>
                <w:sz w:val="24"/>
              </w:rPr>
            </w:pPr>
            <w:r w:rsidRPr="00D9035E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D9035E" w:rsidRPr="00D9035E" w:rsidTr="00565AA7">
        <w:trPr>
          <w:trHeight w:val="509"/>
        </w:trPr>
        <w:tc>
          <w:tcPr>
            <w:tcW w:w="8931" w:type="dxa"/>
            <w:vMerge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035E" w:rsidRPr="00D9035E" w:rsidTr="00565AA7">
        <w:trPr>
          <w:trHeight w:val="330"/>
        </w:trPr>
        <w:tc>
          <w:tcPr>
            <w:tcW w:w="10206" w:type="dxa"/>
            <w:gridSpan w:val="2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D9035E">
              <w:rPr>
                <w:rFonts w:ascii="Times New Roman" w:hAnsi="Times New Roman" w:cs="Times New Roman"/>
                <w:b/>
                <w:sz w:val="24"/>
              </w:rPr>
              <w:t>Раздел 1.Технология ручной и машинной обработки древесины и древесных материалов (20 часа</w:t>
            </w:r>
            <w:proofErr w:type="gramStart"/>
            <w:r w:rsidRPr="00D9035E">
              <w:rPr>
                <w:rFonts w:ascii="Times New Roman" w:hAnsi="Times New Roman" w:cs="Times New Roman"/>
                <w:b/>
                <w:sz w:val="24"/>
              </w:rPr>
              <w:t xml:space="preserve">).  </w:t>
            </w:r>
            <w:proofErr w:type="gramEnd"/>
          </w:p>
        </w:tc>
      </w:tr>
      <w:tr w:rsidR="00D9035E" w:rsidRPr="00D9035E" w:rsidTr="00565AA7">
        <w:trPr>
          <w:trHeight w:val="508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Вводное занятие. Инструктаж по охране труда.</w:t>
            </w:r>
          </w:p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494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Физико-механические свойства древесины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639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Конструкторская и технологическая документация. Технолог</w:t>
            </w:r>
            <w:r>
              <w:rPr>
                <w:rFonts w:ascii="Times New Roman" w:hAnsi="Times New Roman" w:cs="Times New Roman"/>
                <w:sz w:val="24"/>
              </w:rPr>
              <w:t>ий процесс изготовления детале</w:t>
            </w:r>
            <w:r w:rsidRPr="00D9035E">
              <w:rPr>
                <w:rFonts w:ascii="Times New Roman" w:hAnsi="Times New Roman" w:cs="Times New Roman"/>
                <w:sz w:val="24"/>
              </w:rPr>
              <w:t>й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688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Конструкторская и технологическая док-я. Технологический процесс изготовления деталей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Заточка деревообрабатывающих инструментов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Заточка деревообрабатывающих инструментов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Настройка рубанков, фуганков, шерхебелей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Настройка рубанков, фуганков, шерхебелей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Шиповые столярные соединения.</w:t>
            </w:r>
          </w:p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Разметка и изготовление шипов и проушин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Шиповые столярные соединения.</w:t>
            </w:r>
          </w:p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Разметка и изготовление шипов и проушин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Соединение деталей шкантами, шурупами и нагелями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Соединение деталей шкантами, шурупами и нагелями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Точение конических и фасонных деталей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Точение конических и фасонных деталей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Художественное точение изделий из древесины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Художественное точение изделий из древесины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402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Мозаика на изделиях из дерева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Мозаика на изделиях из дерева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Технология изготовления мозаичных наборов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Технология изготовления мозаичных наборов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10206" w:type="dxa"/>
            <w:gridSpan w:val="2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035E">
              <w:rPr>
                <w:rFonts w:ascii="Times New Roman" w:hAnsi="Times New Roman" w:cs="Times New Roman"/>
                <w:b/>
                <w:sz w:val="24"/>
              </w:rPr>
              <w:t xml:space="preserve">Раздел 2. Технология ручной и машинной обработки </w:t>
            </w:r>
            <w:proofErr w:type="gramStart"/>
            <w:r w:rsidRPr="00D9035E">
              <w:rPr>
                <w:rFonts w:ascii="Times New Roman" w:hAnsi="Times New Roman" w:cs="Times New Roman"/>
                <w:b/>
                <w:sz w:val="24"/>
              </w:rPr>
              <w:t>металлов  и</w:t>
            </w:r>
            <w:proofErr w:type="gramEnd"/>
            <w:r w:rsidRPr="00D9035E">
              <w:rPr>
                <w:rFonts w:ascii="Times New Roman" w:hAnsi="Times New Roman" w:cs="Times New Roman"/>
                <w:b/>
                <w:sz w:val="24"/>
              </w:rPr>
              <w:t xml:space="preserve"> искусственных материалов. </w:t>
            </w:r>
            <w:proofErr w:type="gramStart"/>
            <w:r w:rsidRPr="00D9035E">
              <w:rPr>
                <w:rFonts w:ascii="Times New Roman" w:hAnsi="Times New Roman" w:cs="Times New Roman"/>
                <w:b/>
                <w:sz w:val="24"/>
              </w:rPr>
              <w:t>( 14</w:t>
            </w:r>
            <w:proofErr w:type="gramEnd"/>
            <w:r w:rsidRPr="00D9035E">
              <w:rPr>
                <w:rFonts w:ascii="Times New Roman" w:hAnsi="Times New Roman" w:cs="Times New Roman"/>
                <w:b/>
                <w:sz w:val="24"/>
              </w:rPr>
              <w:t xml:space="preserve"> часов </w:t>
            </w:r>
            <w:r w:rsidRPr="00D9035E">
              <w:rPr>
                <w:rFonts w:ascii="Times New Roman" w:hAnsi="Times New Roman" w:cs="Times New Roman"/>
                <w:sz w:val="24"/>
              </w:rPr>
              <w:t>).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Классификация сталей. Термическая обработка сталей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Классификация сталей. Термическая обработка сталей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Чертежи деталей, изготовленных на токар-ном и фрезерном станках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Чертежи деталей, изготовленных на токар-ном и фрезерном станках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512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Назначение и устройство токарно-винто-резного станка ТВ-6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Назначение и устройство токарно-винто-резного станка ТВ-6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Виды и назначение токарных резцов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lastRenderedPageBreak/>
              <w:t>Виды и назначение токарных резцов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Технология токарных работ по металлу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Технология токарных работ по металлу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Устройство горизонтально- фрезерного станка НТФ-110-Ш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Устройство горизонтально- фрезерного станка НТФ-110-Ш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Нарезание наружной и внутренней резьбы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Нарезание наружной и внутренней резьбы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10206" w:type="dxa"/>
            <w:gridSpan w:val="2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D9035E">
              <w:rPr>
                <w:rFonts w:ascii="Times New Roman" w:hAnsi="Times New Roman" w:cs="Times New Roman"/>
                <w:b/>
                <w:noProof/>
                <w:sz w:val="24"/>
              </w:rPr>
              <w:t>Раздел 3. Технологии художественно-прикладной обработки материалов  (16 часов).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Накладная филигрань.</w:t>
            </w:r>
          </w:p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Теснение по фольге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Накладная филигрань.</w:t>
            </w:r>
          </w:p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Теснение по фольге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Художественная обработка металла.</w:t>
            </w:r>
          </w:p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Ажурная скульптура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Художественная обработка металла.</w:t>
            </w:r>
          </w:p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Ажурная скульптура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Мозаики с металлическим контуром</w:t>
            </w:r>
          </w:p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Мозаики с металлическим контуром</w:t>
            </w:r>
          </w:p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Мозаики с металлическим контуром</w:t>
            </w:r>
          </w:p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Мозаики с металлическим контуром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 xml:space="preserve">Басма 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Басма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436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Пропильный металл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Пропильный металл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9035E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Чеканка на резиновой прокладке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Чеканка на резиновой прокладке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Чеканка на резиновой прокладке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Чеканка на резиновой прокладке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10206" w:type="dxa"/>
            <w:gridSpan w:val="2"/>
          </w:tcPr>
          <w:p w:rsidR="00D9035E" w:rsidRDefault="00D9035E" w:rsidP="00D903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035E">
              <w:rPr>
                <w:rFonts w:ascii="Times New Roman" w:hAnsi="Times New Roman" w:cs="Times New Roman"/>
                <w:b/>
                <w:sz w:val="24"/>
              </w:rPr>
              <w:t xml:space="preserve">Раздел 3. </w:t>
            </w:r>
            <w:r w:rsidRPr="00D9035E">
              <w:rPr>
                <w:rFonts w:ascii="Times New Roman" w:hAnsi="Times New Roman" w:cs="Times New Roman"/>
                <w:b/>
                <w:noProof/>
                <w:sz w:val="24"/>
              </w:rPr>
              <w:t xml:space="preserve">Технологии домашнего хозяйства.   </w:t>
            </w:r>
            <w:r w:rsidRPr="00D9035E">
              <w:rPr>
                <w:rFonts w:ascii="Times New Roman" w:hAnsi="Times New Roman" w:cs="Times New Roman"/>
                <w:b/>
                <w:sz w:val="24"/>
              </w:rPr>
              <w:t xml:space="preserve">Технологии ремонтно-отделочных работ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9035E">
              <w:rPr>
                <w:rFonts w:ascii="Times New Roman" w:hAnsi="Times New Roman" w:cs="Times New Roman"/>
                <w:b/>
                <w:sz w:val="24"/>
              </w:rPr>
              <w:t>( 6</w:t>
            </w:r>
            <w:proofErr w:type="gramEnd"/>
            <w:r w:rsidRPr="00D9035E">
              <w:rPr>
                <w:rFonts w:ascii="Times New Roman" w:hAnsi="Times New Roman" w:cs="Times New Roman"/>
                <w:b/>
                <w:sz w:val="24"/>
              </w:rPr>
              <w:t xml:space="preserve"> часов).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Основы технологии оклейки помещений обоями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Основы технологии оклейки помещений обоями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Основы технологии малярных работ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Основы технологии малярных работ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Основы технологии плиточных работ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Основы технологии плиточных работ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330"/>
        </w:trPr>
        <w:tc>
          <w:tcPr>
            <w:tcW w:w="10206" w:type="dxa"/>
            <w:gridSpan w:val="2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9035E">
              <w:rPr>
                <w:rFonts w:ascii="Times New Roman" w:hAnsi="Times New Roman" w:cs="Times New Roman"/>
                <w:b/>
                <w:noProof/>
                <w:sz w:val="24"/>
              </w:rPr>
              <w:t>Раздел 4. «Технологии исследовательской и</w:t>
            </w:r>
            <w:r w:rsidR="00BB154D">
              <w:rPr>
                <w:rFonts w:ascii="Times New Roman" w:hAnsi="Times New Roman" w:cs="Times New Roman"/>
                <w:b/>
                <w:noProof/>
                <w:sz w:val="24"/>
              </w:rPr>
              <w:t xml:space="preserve"> опытнической деятельности» ( 12</w:t>
            </w:r>
            <w:r w:rsidRPr="00D9035E">
              <w:rPr>
                <w:rFonts w:ascii="Times New Roman" w:hAnsi="Times New Roman" w:cs="Times New Roman"/>
                <w:b/>
                <w:noProof/>
                <w:sz w:val="24"/>
              </w:rPr>
              <w:t xml:space="preserve"> ч)</w:t>
            </w:r>
          </w:p>
        </w:tc>
      </w:tr>
      <w:tr w:rsidR="00D9035E" w:rsidRPr="00D9035E" w:rsidTr="00565AA7">
        <w:trPr>
          <w:trHeight w:val="33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Выбор, оформление и изготовление творческого проекта.</w:t>
            </w:r>
          </w:p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Элементы конст-руирования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b/>
                <w:noProof/>
                <w:sz w:val="24"/>
              </w:rPr>
              <w:t>1</w:t>
            </w:r>
          </w:p>
        </w:tc>
      </w:tr>
      <w:tr w:rsidR="00D9035E" w:rsidRPr="00D9035E" w:rsidTr="00565AA7">
        <w:trPr>
          <w:trHeight w:val="37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D9035E">
              <w:rPr>
                <w:rFonts w:ascii="Times New Roman" w:hAnsi="Times New Roman" w:cs="Times New Roman"/>
                <w:noProof/>
                <w:sz w:val="24"/>
              </w:rPr>
              <w:t>Разработка чертежей деталей изделия.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276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Подбор материалов и инструментов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413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lastRenderedPageBreak/>
              <w:t>Исследовательский этап проекта. Развитие идей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418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Исследовательский этап проекта. Развитие идей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264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Конструкторский и технологический этапы</w:t>
            </w:r>
          </w:p>
        </w:tc>
        <w:tc>
          <w:tcPr>
            <w:tcW w:w="1275" w:type="dxa"/>
          </w:tcPr>
          <w:p w:rsidR="00D9035E" w:rsidRPr="00D9035E" w:rsidRDefault="00D9035E" w:rsidP="00E00BC2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41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Конструкторский и технологический этапы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414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Расчет условной стоимости материалов для изготовления изделия.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42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Эколого-экономическое обоснование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420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Окончательный контроль и оценка проекта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276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Защита творческого проекта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9035E" w:rsidRPr="00D9035E" w:rsidTr="00565AA7">
        <w:trPr>
          <w:trHeight w:val="408"/>
        </w:trPr>
        <w:tc>
          <w:tcPr>
            <w:tcW w:w="8931" w:type="dxa"/>
          </w:tcPr>
          <w:p w:rsidR="00D9035E" w:rsidRPr="00D9035E" w:rsidRDefault="00D9035E" w:rsidP="00D903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Защита творческого проекта</w:t>
            </w:r>
          </w:p>
        </w:tc>
        <w:tc>
          <w:tcPr>
            <w:tcW w:w="1275" w:type="dxa"/>
          </w:tcPr>
          <w:p w:rsidR="00D9035E" w:rsidRPr="00D9035E" w:rsidRDefault="00D9035E" w:rsidP="00D9035E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9035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046E86" w:rsidRPr="00D9035E" w:rsidRDefault="00046E86" w:rsidP="00D903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046E86" w:rsidRPr="00D9035E" w:rsidRDefault="00046E86" w:rsidP="00D903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8A560D" w:rsidRPr="00FC264F" w:rsidRDefault="008A560D" w:rsidP="008A560D">
      <w:pPr>
        <w:autoSpaceDE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 класс </w:t>
      </w:r>
    </w:p>
    <w:p w:rsidR="008A560D" w:rsidRDefault="008A560D" w:rsidP="008A560D">
      <w:pPr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275"/>
      </w:tblGrid>
      <w:tr w:rsidR="008A560D" w:rsidRPr="00FC264F" w:rsidTr="00565AA7"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</w:rPr>
              <w:t>Разделы темы</w:t>
            </w:r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</w:rPr>
              <w:t>Количество часов.</w:t>
            </w:r>
          </w:p>
        </w:tc>
      </w:tr>
      <w:tr w:rsidR="008A560D" w:rsidRPr="00FC264F" w:rsidTr="00565AA7"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</w:rPr>
              <w:t xml:space="preserve">Раздел I. Домашняя экономика и основы предпринимательства                                                                                   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10 </w:t>
            </w:r>
          </w:p>
        </w:tc>
      </w:tr>
      <w:tr w:rsidR="008A560D" w:rsidRPr="00FC264F" w:rsidTr="00565AA7">
        <w:trPr>
          <w:trHeight w:val="289"/>
        </w:trPr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sz w:val="24"/>
              </w:rPr>
              <w:t>Семейная экономика</w:t>
            </w:r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1 </w:t>
            </w:r>
          </w:p>
        </w:tc>
      </w:tr>
      <w:tr w:rsidR="008A560D" w:rsidRPr="00FC264F" w:rsidTr="00565AA7"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C264F">
              <w:rPr>
                <w:rFonts w:ascii="Times New Roman" w:eastAsia="Times New Roman" w:hAnsi="Times New Roman" w:cs="Times New Roman"/>
                <w:bCs/>
                <w:sz w:val="24"/>
              </w:rPr>
              <w:t>Предпринимательство в семье</w:t>
            </w:r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1 </w:t>
            </w:r>
          </w:p>
        </w:tc>
      </w:tr>
      <w:tr w:rsidR="008A560D" w:rsidRPr="00FC264F" w:rsidTr="00565AA7"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sz w:val="24"/>
              </w:rPr>
              <w:t>Потребности семьи</w:t>
            </w:r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2</w:t>
            </w:r>
          </w:p>
        </w:tc>
      </w:tr>
      <w:tr w:rsidR="008A560D" w:rsidRPr="00FC264F" w:rsidTr="00565AA7"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sz w:val="24"/>
              </w:rPr>
              <w:t>Информация о товарах</w:t>
            </w:r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1 </w:t>
            </w:r>
          </w:p>
        </w:tc>
      </w:tr>
      <w:tr w:rsidR="008A560D" w:rsidRPr="00FC264F" w:rsidTr="00565AA7"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sz w:val="24"/>
              </w:rPr>
              <w:t>Торговые символы, этикетки и штрих-код</w:t>
            </w:r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1 </w:t>
            </w:r>
          </w:p>
        </w:tc>
      </w:tr>
      <w:tr w:rsidR="008A560D" w:rsidRPr="00FC264F" w:rsidTr="00565AA7">
        <w:trPr>
          <w:trHeight w:val="327"/>
        </w:trPr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sz w:val="24"/>
              </w:rPr>
              <w:t>Бюджет семьи</w:t>
            </w:r>
            <w:r w:rsidRPr="00FC26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2 </w:t>
            </w:r>
          </w:p>
        </w:tc>
      </w:tr>
      <w:tr w:rsidR="008A560D" w:rsidRPr="00FC264F" w:rsidTr="00565AA7"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sz w:val="24"/>
              </w:rPr>
              <w:t>Расходы на питание</w:t>
            </w:r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2 </w:t>
            </w:r>
          </w:p>
        </w:tc>
      </w:tr>
      <w:tr w:rsidR="008A560D" w:rsidRPr="00FC264F" w:rsidTr="00565AA7"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</w:rPr>
              <w:t xml:space="preserve">Раздел II. </w:t>
            </w:r>
            <w:r w:rsidRPr="00FC264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Технология ведения приусадебного участка </w:t>
            </w:r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5</w:t>
            </w: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  <w:lang w:val="en-US"/>
              </w:rPr>
              <w:t xml:space="preserve"> </w:t>
            </w:r>
          </w:p>
        </w:tc>
      </w:tr>
      <w:tr w:rsidR="008A560D" w:rsidRPr="00FC264F" w:rsidTr="00565AA7"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Хозяйственные </w:t>
            </w:r>
            <w:proofErr w:type="gramStart"/>
            <w:r w:rsidRPr="00FC264F">
              <w:rPr>
                <w:rFonts w:ascii="Times New Roman" w:eastAsia="Times New Roman" w:hAnsi="Times New Roman" w:cs="Times New Roman"/>
                <w:bCs/>
                <w:sz w:val="24"/>
              </w:rPr>
              <w:t>постройки  и</w:t>
            </w:r>
            <w:proofErr w:type="gramEnd"/>
            <w:r w:rsidRPr="00FC264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подсобные помещения</w:t>
            </w:r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  <w:lang w:val="en-US"/>
              </w:rPr>
              <w:t xml:space="preserve">1 </w:t>
            </w:r>
          </w:p>
        </w:tc>
      </w:tr>
      <w:tr w:rsidR="008A560D" w:rsidRPr="00FC264F" w:rsidTr="00565AA7"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sz w:val="24"/>
              </w:rPr>
              <w:t>Экономика приусадебного участка</w:t>
            </w:r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1</w:t>
            </w:r>
          </w:p>
        </w:tc>
      </w:tr>
      <w:tr w:rsidR="008A560D" w:rsidRPr="00FC264F" w:rsidTr="00565AA7"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sz w:val="24"/>
              </w:rPr>
              <w:t>Закладка овощей на хранение</w:t>
            </w:r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1 </w:t>
            </w:r>
          </w:p>
        </w:tc>
      </w:tr>
      <w:tr w:rsidR="008A560D" w:rsidRPr="00FC264F" w:rsidTr="00565AA7"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sz w:val="24"/>
              </w:rPr>
              <w:t>Подсчет себестоимости продукции</w:t>
            </w:r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1 </w:t>
            </w:r>
          </w:p>
        </w:tc>
      </w:tr>
      <w:tr w:rsidR="008A560D" w:rsidRPr="00FC264F" w:rsidTr="00565AA7"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sz w:val="24"/>
              </w:rPr>
              <w:t>Способы уменьшения потерь продукции при хранении</w:t>
            </w:r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1 </w:t>
            </w:r>
          </w:p>
        </w:tc>
      </w:tr>
      <w:tr w:rsidR="008A560D" w:rsidRPr="00FC264F" w:rsidTr="00565AA7"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</w:rPr>
              <w:t xml:space="preserve">Раздел </w:t>
            </w:r>
            <w:r w:rsidRPr="00FC26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val="en-US"/>
              </w:rPr>
              <w:t>III</w:t>
            </w:r>
            <w:r w:rsidRPr="00FC26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</w:rPr>
              <w:t xml:space="preserve">. Проект </w:t>
            </w:r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10 </w:t>
            </w:r>
          </w:p>
        </w:tc>
      </w:tr>
      <w:tr w:rsidR="008A560D" w:rsidRPr="00FC264F" w:rsidTr="00565AA7"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sz w:val="24"/>
              </w:rPr>
              <w:t>Выбор и обоснование проекта. Экономический расчёт</w:t>
            </w:r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1 </w:t>
            </w:r>
          </w:p>
        </w:tc>
      </w:tr>
      <w:tr w:rsidR="008A560D" w:rsidRPr="00FC264F" w:rsidTr="00565AA7"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sz w:val="24"/>
              </w:rPr>
              <w:t>Составление технологической документации</w:t>
            </w:r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2 </w:t>
            </w:r>
          </w:p>
        </w:tc>
      </w:tr>
      <w:tr w:rsidR="008A560D" w:rsidRPr="00FC264F" w:rsidTr="00565AA7"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sz w:val="24"/>
              </w:rPr>
              <w:t>Работа над проектом</w:t>
            </w:r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5 </w:t>
            </w:r>
          </w:p>
        </w:tc>
      </w:tr>
      <w:tr w:rsidR="008A560D" w:rsidRPr="00FC264F" w:rsidTr="00565AA7"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 xml:space="preserve"> </w:t>
            </w:r>
            <w:r w:rsidRPr="00FC264F">
              <w:rPr>
                <w:rFonts w:ascii="Times New Roman" w:eastAsia="Times New Roman" w:hAnsi="Times New Roman" w:cs="Times New Roman"/>
                <w:bCs/>
                <w:sz w:val="24"/>
              </w:rPr>
              <w:t>Подведение итогов</w:t>
            </w:r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1 </w:t>
            </w:r>
          </w:p>
        </w:tc>
      </w:tr>
      <w:tr w:rsidR="008A560D" w:rsidRPr="00FC264F" w:rsidTr="00565AA7">
        <w:trPr>
          <w:trHeight w:val="299"/>
        </w:trPr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sz w:val="24"/>
              </w:rPr>
              <w:t>Защита проекта</w:t>
            </w:r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1 </w:t>
            </w:r>
          </w:p>
        </w:tc>
      </w:tr>
      <w:tr w:rsidR="008A560D" w:rsidRPr="00FC264F" w:rsidTr="00565AA7">
        <w:trPr>
          <w:trHeight w:val="273"/>
        </w:trPr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</w:rPr>
              <w:t>Раздел IV. Технология электротехнических работ</w:t>
            </w:r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4 </w:t>
            </w:r>
          </w:p>
        </w:tc>
      </w:tr>
      <w:tr w:rsidR="008A560D" w:rsidRPr="00FC264F" w:rsidTr="00565AA7">
        <w:trPr>
          <w:trHeight w:val="315"/>
        </w:trPr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 Элементарная </w:t>
            </w:r>
            <w:proofErr w:type="gramStart"/>
            <w:r w:rsidRPr="00FC264F">
              <w:rPr>
                <w:rFonts w:ascii="Times New Roman" w:eastAsia="Times New Roman" w:hAnsi="Times New Roman" w:cs="Times New Roman"/>
                <w:bCs/>
                <w:sz w:val="24"/>
              </w:rPr>
              <w:t>база  электротехники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  <w:lang w:val="en-US"/>
              </w:rPr>
              <w:t xml:space="preserve">1 </w:t>
            </w:r>
          </w:p>
        </w:tc>
      </w:tr>
      <w:tr w:rsidR="008A560D" w:rsidRPr="00FC264F" w:rsidTr="00565AA7">
        <w:trPr>
          <w:trHeight w:val="203"/>
        </w:trPr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sz w:val="24"/>
              </w:rPr>
              <w:t>Монтаж электрической цепи.  Правила безопасности при электротехнических работах</w:t>
            </w:r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1 </w:t>
            </w:r>
          </w:p>
        </w:tc>
      </w:tr>
      <w:tr w:rsidR="008A560D" w:rsidRPr="00FC264F" w:rsidTr="00565AA7">
        <w:trPr>
          <w:trHeight w:val="207"/>
        </w:trPr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sz w:val="24"/>
              </w:rPr>
              <w:t>Бытовые нагревательные приборы и светильники</w:t>
            </w:r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1 </w:t>
            </w:r>
          </w:p>
        </w:tc>
      </w:tr>
      <w:tr w:rsidR="008A560D" w:rsidRPr="00FC264F" w:rsidTr="00565AA7">
        <w:trPr>
          <w:trHeight w:val="271"/>
        </w:trPr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</w:t>
            </w:r>
            <w:r w:rsidRPr="00FC264F">
              <w:rPr>
                <w:rFonts w:ascii="Times New Roman" w:eastAsia="Times New Roman" w:hAnsi="Times New Roman" w:cs="Times New Roman"/>
                <w:bCs/>
                <w:sz w:val="24"/>
              </w:rPr>
              <w:t>Разработка плаката по электробезопасности</w:t>
            </w:r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1 </w:t>
            </w:r>
          </w:p>
        </w:tc>
      </w:tr>
      <w:tr w:rsidR="008A560D" w:rsidRPr="00FC264F" w:rsidTr="00565AA7">
        <w:trPr>
          <w:trHeight w:val="175"/>
        </w:trPr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</w:rPr>
            </w:pPr>
            <w:proofErr w:type="gramStart"/>
            <w:r w:rsidRPr="00FC26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</w:rPr>
              <w:t>Раздел  V.</w:t>
            </w:r>
            <w:proofErr w:type="gramEnd"/>
            <w:r w:rsidRPr="00FC26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</w:rPr>
              <w:t xml:space="preserve"> Культура строительства дома</w:t>
            </w:r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5 </w:t>
            </w:r>
          </w:p>
        </w:tc>
      </w:tr>
      <w:tr w:rsidR="008A560D" w:rsidRPr="00FC264F" w:rsidTr="00565AA7">
        <w:trPr>
          <w:trHeight w:val="170"/>
        </w:trPr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sz w:val="24"/>
              </w:rPr>
              <w:t>Как строят дом</w:t>
            </w:r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1 </w:t>
            </w:r>
          </w:p>
        </w:tc>
      </w:tr>
      <w:tr w:rsidR="008A560D" w:rsidRPr="00FC264F" w:rsidTr="00565AA7">
        <w:trPr>
          <w:trHeight w:val="245"/>
        </w:trPr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sz w:val="24"/>
              </w:rPr>
              <w:t>Технология установки врезного замка</w:t>
            </w:r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1 </w:t>
            </w:r>
          </w:p>
        </w:tc>
      </w:tr>
      <w:tr w:rsidR="008A560D" w:rsidRPr="00FC264F" w:rsidTr="00565AA7">
        <w:trPr>
          <w:trHeight w:val="239"/>
        </w:trPr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Pr="00FC264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Ремонтные работы. Материалы для отделки дома и внутренних и отделочных работ             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1 </w:t>
            </w:r>
          </w:p>
        </w:tc>
      </w:tr>
      <w:tr w:rsidR="008A560D" w:rsidRPr="00FC264F" w:rsidTr="00565AA7">
        <w:trPr>
          <w:trHeight w:val="163"/>
        </w:trPr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sz w:val="24"/>
              </w:rPr>
              <w:t>Ручные инструменты</w:t>
            </w:r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1 </w:t>
            </w:r>
          </w:p>
        </w:tc>
      </w:tr>
      <w:tr w:rsidR="008A560D" w:rsidRPr="00FC264F" w:rsidTr="00565AA7">
        <w:trPr>
          <w:trHeight w:val="163"/>
        </w:trPr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Техника противопожарной и санитарной безопасности при строительстве дома. </w:t>
            </w:r>
            <w:r w:rsidRPr="00FC264F">
              <w:rPr>
                <w:rFonts w:ascii="Times New Roman" w:eastAsia="Times New Roman" w:hAnsi="Times New Roman" w:cs="Times New Roman"/>
                <w:bCs/>
                <w:sz w:val="24"/>
              </w:rPr>
              <w:t>Безопасность ручных работ</w:t>
            </w:r>
            <w:r w:rsidRPr="00FC264F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1 </w:t>
            </w:r>
          </w:p>
        </w:tc>
      </w:tr>
      <w:tr w:rsidR="008A560D" w:rsidRPr="00FC264F" w:rsidTr="00565AA7">
        <w:trPr>
          <w:trHeight w:val="222"/>
        </w:trPr>
        <w:tc>
          <w:tcPr>
            <w:tcW w:w="8931" w:type="dxa"/>
            <w:shd w:val="clear" w:color="auto" w:fill="auto"/>
          </w:tcPr>
          <w:p w:rsidR="008A560D" w:rsidRPr="00FC264F" w:rsidRDefault="008A560D" w:rsidP="00272362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sz w:val="24"/>
              </w:rPr>
              <w:t xml:space="preserve">Всего     </w:t>
            </w:r>
          </w:p>
        </w:tc>
        <w:tc>
          <w:tcPr>
            <w:tcW w:w="1275" w:type="dxa"/>
            <w:shd w:val="clear" w:color="auto" w:fill="auto"/>
          </w:tcPr>
          <w:p w:rsidR="008A560D" w:rsidRPr="00FC264F" w:rsidRDefault="008A560D" w:rsidP="002723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264F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34часа</w:t>
            </w:r>
          </w:p>
        </w:tc>
      </w:tr>
    </w:tbl>
    <w:p w:rsidR="00BA0F73" w:rsidRPr="00BA0F73" w:rsidRDefault="00BA0F73" w:rsidP="00E06BB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113"/>
        <w:jc w:val="center"/>
        <w:rPr>
          <w:rFonts w:ascii="Times New Roman" w:eastAsia="Times New Roman" w:hAnsi="Times New Roman" w:cs="Times New Roman"/>
          <w:bCs/>
          <w:sz w:val="24"/>
        </w:rPr>
      </w:pPr>
    </w:p>
    <w:sectPr w:rsidR="00BA0F73" w:rsidRPr="00BA0F73" w:rsidSect="003D17E4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9C5" w:rsidRDefault="00FB29C5" w:rsidP="000C506A">
      <w:r>
        <w:separator/>
      </w:r>
    </w:p>
  </w:endnote>
  <w:endnote w:type="continuationSeparator" w:id="0">
    <w:p w:rsidR="00FB29C5" w:rsidRDefault="00FB29C5" w:rsidP="000C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9C5" w:rsidRDefault="00FB29C5" w:rsidP="000C506A">
      <w:r>
        <w:separator/>
      </w:r>
    </w:p>
  </w:footnote>
  <w:footnote w:type="continuationSeparator" w:id="0">
    <w:p w:rsidR="00FB29C5" w:rsidRDefault="00FB29C5" w:rsidP="000C506A">
      <w:r>
        <w:continuationSeparator/>
      </w:r>
    </w:p>
  </w:footnote>
  <w:footnote w:id="1">
    <w:p w:rsidR="00D9035E" w:rsidRDefault="00D9035E" w:rsidP="00511096">
      <w:pPr>
        <w:pStyle w:val="afa"/>
      </w:pPr>
      <w:r>
        <w:rPr>
          <w:rStyle w:val="aff3"/>
          <w:rFonts w:eastAsia="Calibri"/>
        </w:rPr>
        <w:footnoteRef/>
      </w:r>
      <w:r>
        <w:t xml:space="preserve"> Для освоения техник обработки материалов, необходимых для реализации проектного замысла, проводятся мастер-классы как форма внеурочной деятельности, посещаемая обучающимися по выбору.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color w:val="auto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bCs/>
        <w:sz w:val="2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bCs/>
        <w:sz w:val="20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bCs/>
        <w:sz w:val="20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bCs/>
        <w:sz w:val="20"/>
        <w:szCs w:val="24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8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9">
    <w:nsid w:val="02657CC2"/>
    <w:multiLevelType w:val="hybridMultilevel"/>
    <w:tmpl w:val="BAD4D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2C27C7B"/>
    <w:multiLevelType w:val="hybridMultilevel"/>
    <w:tmpl w:val="1CE84854"/>
    <w:lvl w:ilvl="0" w:tplc="CC682822">
      <w:start w:val="2"/>
      <w:numFmt w:val="decimal"/>
      <w:lvlText w:val="%1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1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2092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0E37161F"/>
    <w:multiLevelType w:val="multilevel"/>
    <w:tmpl w:val="D0C83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10664E5D"/>
    <w:multiLevelType w:val="hybridMultilevel"/>
    <w:tmpl w:val="D19834C6"/>
    <w:lvl w:ilvl="0" w:tplc="A2D2DB2C">
      <w:start w:val="2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4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4B31A7C"/>
    <w:multiLevelType w:val="multilevel"/>
    <w:tmpl w:val="65BC4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2D000A80"/>
    <w:multiLevelType w:val="multilevel"/>
    <w:tmpl w:val="E16EE8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2D750AB0"/>
    <w:multiLevelType w:val="hybridMultilevel"/>
    <w:tmpl w:val="CFF22E7A"/>
    <w:lvl w:ilvl="0" w:tplc="84B0C158">
      <w:start w:val="2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9">
    <w:nsid w:val="2F6A21A5"/>
    <w:multiLevelType w:val="hybridMultilevel"/>
    <w:tmpl w:val="D19834C6"/>
    <w:lvl w:ilvl="0" w:tplc="A2D2DB2C">
      <w:start w:val="2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0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344E3F68"/>
    <w:multiLevelType w:val="hybridMultilevel"/>
    <w:tmpl w:val="6C4C36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78530B1"/>
    <w:multiLevelType w:val="hybridMultilevel"/>
    <w:tmpl w:val="AB2C5D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4">
    <w:nsid w:val="5147679E"/>
    <w:multiLevelType w:val="hybridMultilevel"/>
    <w:tmpl w:val="268E5E30"/>
    <w:lvl w:ilvl="0" w:tplc="83E43624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D104F0"/>
    <w:multiLevelType w:val="hybridMultilevel"/>
    <w:tmpl w:val="073C0D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26"/>
  </w:num>
  <w:num w:numId="5">
    <w:abstractNumId w:val="27"/>
  </w:num>
  <w:num w:numId="6">
    <w:abstractNumId w:val="31"/>
  </w:num>
  <w:num w:numId="7">
    <w:abstractNumId w:val="34"/>
  </w:num>
  <w:num w:numId="8">
    <w:abstractNumId w:val="32"/>
  </w:num>
  <w:num w:numId="9">
    <w:abstractNumId w:val="38"/>
  </w:num>
  <w:num w:numId="10">
    <w:abstractNumId w:val="20"/>
  </w:num>
  <w:num w:numId="11">
    <w:abstractNumId w:val="28"/>
  </w:num>
  <w:num w:numId="12">
    <w:abstractNumId w:val="29"/>
  </w:num>
  <w:num w:numId="13">
    <w:abstractNumId w:val="23"/>
  </w:num>
  <w:num w:numId="14">
    <w:abstractNumId w:val="33"/>
  </w:num>
  <w:num w:numId="15">
    <w:abstractNumId w:val="36"/>
  </w:num>
  <w:num w:numId="16">
    <w:abstractNumId w:val="37"/>
  </w:num>
  <w:num w:numId="17">
    <w:abstractNumId w:val="25"/>
  </w:num>
  <w:num w:numId="18">
    <w:abstractNumId w:val="35"/>
  </w:num>
  <w:num w:numId="19">
    <w:abstractNumId w:val="24"/>
  </w:num>
  <w:num w:numId="20">
    <w:abstractNumId w:val="39"/>
  </w:num>
  <w:num w:numId="21">
    <w:abstractNumId w:val="40"/>
  </w:num>
  <w:num w:numId="22">
    <w:abstractNumId w:val="30"/>
  </w:num>
  <w:num w:numId="23">
    <w:abstractNumId w:val="21"/>
  </w:num>
  <w:num w:numId="24">
    <w:abstractNumId w:val="17"/>
  </w:num>
  <w:num w:numId="2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6A"/>
    <w:rsid w:val="00046E86"/>
    <w:rsid w:val="000501EC"/>
    <w:rsid w:val="000664E9"/>
    <w:rsid w:val="00070902"/>
    <w:rsid w:val="000713B7"/>
    <w:rsid w:val="000C506A"/>
    <w:rsid w:val="001114C3"/>
    <w:rsid w:val="0019756B"/>
    <w:rsid w:val="001F7BC0"/>
    <w:rsid w:val="00237BFF"/>
    <w:rsid w:val="002616EC"/>
    <w:rsid w:val="0026604C"/>
    <w:rsid w:val="002D3F6D"/>
    <w:rsid w:val="00317FDE"/>
    <w:rsid w:val="00344A51"/>
    <w:rsid w:val="00376287"/>
    <w:rsid w:val="00377BEF"/>
    <w:rsid w:val="00391B66"/>
    <w:rsid w:val="003C1889"/>
    <w:rsid w:val="003D17E4"/>
    <w:rsid w:val="0041473A"/>
    <w:rsid w:val="00493A5B"/>
    <w:rsid w:val="004A5AF0"/>
    <w:rsid w:val="004C7EEF"/>
    <w:rsid w:val="00501E89"/>
    <w:rsid w:val="00511096"/>
    <w:rsid w:val="00526F68"/>
    <w:rsid w:val="00546244"/>
    <w:rsid w:val="00565AA7"/>
    <w:rsid w:val="00566806"/>
    <w:rsid w:val="005826A3"/>
    <w:rsid w:val="00584FDD"/>
    <w:rsid w:val="005D1B91"/>
    <w:rsid w:val="00621139"/>
    <w:rsid w:val="006372C0"/>
    <w:rsid w:val="00653BE7"/>
    <w:rsid w:val="0067045E"/>
    <w:rsid w:val="006F3829"/>
    <w:rsid w:val="006F6CB1"/>
    <w:rsid w:val="00703116"/>
    <w:rsid w:val="007129D9"/>
    <w:rsid w:val="0073794F"/>
    <w:rsid w:val="0081385F"/>
    <w:rsid w:val="00855828"/>
    <w:rsid w:val="00874BE5"/>
    <w:rsid w:val="008A560D"/>
    <w:rsid w:val="008B74F2"/>
    <w:rsid w:val="008F53A5"/>
    <w:rsid w:val="0092779D"/>
    <w:rsid w:val="00991C3E"/>
    <w:rsid w:val="009C5686"/>
    <w:rsid w:val="00A17DD8"/>
    <w:rsid w:val="00A75CA4"/>
    <w:rsid w:val="00A91838"/>
    <w:rsid w:val="00A939F2"/>
    <w:rsid w:val="00A973A4"/>
    <w:rsid w:val="00B96B43"/>
    <w:rsid w:val="00BA0F73"/>
    <w:rsid w:val="00BB07B2"/>
    <w:rsid w:val="00BB154D"/>
    <w:rsid w:val="00BD7619"/>
    <w:rsid w:val="00BE0828"/>
    <w:rsid w:val="00C773F8"/>
    <w:rsid w:val="00CC0292"/>
    <w:rsid w:val="00CE2BE5"/>
    <w:rsid w:val="00D02061"/>
    <w:rsid w:val="00D14CAB"/>
    <w:rsid w:val="00D57790"/>
    <w:rsid w:val="00D601C4"/>
    <w:rsid w:val="00D9035E"/>
    <w:rsid w:val="00DB42B0"/>
    <w:rsid w:val="00DD7E13"/>
    <w:rsid w:val="00E00BC2"/>
    <w:rsid w:val="00E06BB2"/>
    <w:rsid w:val="00E101FD"/>
    <w:rsid w:val="00EE72F9"/>
    <w:rsid w:val="00F21806"/>
    <w:rsid w:val="00F23E11"/>
    <w:rsid w:val="00F3000E"/>
    <w:rsid w:val="00F45EE0"/>
    <w:rsid w:val="00F77AC0"/>
    <w:rsid w:val="00FB29C5"/>
    <w:rsid w:val="00FF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BC132-0610-4DA3-9B5E-30A3DC63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6A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2">
    <w:name w:val="heading 2"/>
    <w:basedOn w:val="a"/>
    <w:link w:val="20"/>
    <w:qFormat/>
    <w:rsid w:val="00566806"/>
    <w:pPr>
      <w:widowControl/>
      <w:suppressAutoHyphens w:val="0"/>
      <w:spacing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kern w:val="0"/>
      <w:sz w:val="28"/>
      <w:szCs w:val="28"/>
      <w:lang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806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C506A"/>
    <w:pPr>
      <w:ind w:left="720"/>
    </w:pPr>
  </w:style>
  <w:style w:type="paragraph" w:customStyle="1" w:styleId="ParagraphStyle">
    <w:name w:val="Paragraph Style"/>
    <w:rsid w:val="000C506A"/>
    <w:pPr>
      <w:suppressAutoHyphens/>
      <w:autoSpaceDE w:val="0"/>
      <w:spacing w:after="0" w:line="240" w:lineRule="auto"/>
    </w:pPr>
    <w:rPr>
      <w:rFonts w:ascii="Arial" w:eastAsia="Calibri" w:hAnsi="Arial" w:cs="Arial"/>
      <w:kern w:val="2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0C50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506A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7">
    <w:name w:val="footer"/>
    <w:basedOn w:val="a"/>
    <w:link w:val="a8"/>
    <w:unhideWhenUsed/>
    <w:rsid w:val="000C50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506A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FontStyle21">
    <w:name w:val="Font Style21"/>
    <w:rsid w:val="0026604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26604C"/>
    <w:pPr>
      <w:spacing w:line="202" w:lineRule="exact"/>
      <w:ind w:firstLine="283"/>
      <w:jc w:val="both"/>
    </w:pPr>
    <w:rPr>
      <w:rFonts w:eastAsia="Times New Roman" w:cs="Arial"/>
      <w:kern w:val="0"/>
      <w:sz w:val="24"/>
      <w:lang w:eastAsia="ar-SA" w:bidi="ar-SA"/>
    </w:rPr>
  </w:style>
  <w:style w:type="paragraph" w:customStyle="1" w:styleId="1">
    <w:name w:val="Обычный1"/>
    <w:basedOn w:val="a"/>
    <w:rsid w:val="0026604C"/>
    <w:pPr>
      <w:spacing w:after="200" w:line="276" w:lineRule="auto"/>
    </w:pPr>
    <w:rPr>
      <w:rFonts w:ascii="Calibri" w:eastAsia="Calibri" w:hAnsi="Calibri" w:cs="Arial"/>
      <w:kern w:val="0"/>
      <w:sz w:val="22"/>
      <w:szCs w:val="20"/>
      <w:lang w:val="en-US" w:eastAsia="ar-SA" w:bidi="ar-SA"/>
    </w:rPr>
  </w:style>
  <w:style w:type="paragraph" w:customStyle="1" w:styleId="10">
    <w:name w:val="Абзац списка1"/>
    <w:basedOn w:val="a"/>
    <w:rsid w:val="0026604C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ar-SA" w:bidi="ar-SA"/>
    </w:rPr>
  </w:style>
  <w:style w:type="character" w:customStyle="1" w:styleId="a9">
    <w:name w:val="Символ сноски"/>
    <w:rsid w:val="0026604C"/>
    <w:rPr>
      <w:vertAlign w:val="superscript"/>
    </w:rPr>
  </w:style>
  <w:style w:type="character" w:customStyle="1" w:styleId="WW8Num1z0">
    <w:name w:val="WW8Num1z0"/>
    <w:rsid w:val="0026604C"/>
    <w:rPr>
      <w:rFonts w:ascii="Symbol" w:hAnsi="Symbol"/>
    </w:rPr>
  </w:style>
  <w:style w:type="character" w:customStyle="1" w:styleId="WW8Num3z0">
    <w:name w:val="WW8Num3z0"/>
    <w:rsid w:val="0026604C"/>
    <w:rPr>
      <w:rFonts w:ascii="Symbol" w:hAnsi="Symbol"/>
    </w:rPr>
  </w:style>
  <w:style w:type="character" w:customStyle="1" w:styleId="WW8Num4z0">
    <w:name w:val="WW8Num4z0"/>
    <w:rsid w:val="0026604C"/>
    <w:rPr>
      <w:rFonts w:ascii="Symbol" w:hAnsi="Symbol"/>
    </w:rPr>
  </w:style>
  <w:style w:type="character" w:customStyle="1" w:styleId="WW8Num5z0">
    <w:name w:val="WW8Num5z0"/>
    <w:rsid w:val="0026604C"/>
    <w:rPr>
      <w:rFonts w:ascii="Wingdings" w:hAnsi="Wingdings"/>
    </w:rPr>
  </w:style>
  <w:style w:type="character" w:customStyle="1" w:styleId="WW8Num6z0">
    <w:name w:val="WW8Num6z0"/>
    <w:rsid w:val="0026604C"/>
    <w:rPr>
      <w:rFonts w:ascii="Symbol" w:hAnsi="Symbol"/>
    </w:rPr>
  </w:style>
  <w:style w:type="character" w:customStyle="1" w:styleId="WW8Num7z0">
    <w:name w:val="WW8Num7z0"/>
    <w:rsid w:val="0026604C"/>
    <w:rPr>
      <w:rFonts w:ascii="Symbol" w:hAnsi="Symbol"/>
    </w:rPr>
  </w:style>
  <w:style w:type="character" w:customStyle="1" w:styleId="WW8Num8z0">
    <w:name w:val="WW8Num8z0"/>
    <w:rsid w:val="0026604C"/>
    <w:rPr>
      <w:rFonts w:ascii="Symbol" w:hAnsi="Symbol"/>
    </w:rPr>
  </w:style>
  <w:style w:type="character" w:customStyle="1" w:styleId="WW8Num9z0">
    <w:name w:val="WW8Num9z0"/>
    <w:rsid w:val="0026604C"/>
    <w:rPr>
      <w:rFonts w:ascii="Symbol" w:hAnsi="Symbol"/>
    </w:rPr>
  </w:style>
  <w:style w:type="character" w:customStyle="1" w:styleId="WW8Num10z0">
    <w:name w:val="WW8Num10z0"/>
    <w:rsid w:val="0026604C"/>
    <w:rPr>
      <w:rFonts w:ascii="Wingdings" w:hAnsi="Wingdings"/>
    </w:rPr>
  </w:style>
  <w:style w:type="character" w:customStyle="1" w:styleId="WW8Num16z0">
    <w:name w:val="WW8Num16z0"/>
    <w:rsid w:val="0026604C"/>
    <w:rPr>
      <w:rFonts w:ascii="Symbol" w:hAnsi="Symbol"/>
    </w:rPr>
  </w:style>
  <w:style w:type="character" w:customStyle="1" w:styleId="WW8Num17z0">
    <w:name w:val="WW8Num17z0"/>
    <w:rsid w:val="0026604C"/>
    <w:rPr>
      <w:rFonts w:ascii="Symbol" w:hAnsi="Symbol"/>
    </w:rPr>
  </w:style>
  <w:style w:type="character" w:customStyle="1" w:styleId="Absatz-Standardschriftart">
    <w:name w:val="Absatz-Standardschriftart"/>
    <w:rsid w:val="0026604C"/>
  </w:style>
  <w:style w:type="character" w:customStyle="1" w:styleId="5">
    <w:name w:val="Основной шрифт абзаца5"/>
    <w:rsid w:val="0026604C"/>
  </w:style>
  <w:style w:type="character" w:customStyle="1" w:styleId="WW-Absatz-Standardschriftart">
    <w:name w:val="WW-Absatz-Standardschriftart"/>
    <w:rsid w:val="0026604C"/>
  </w:style>
  <w:style w:type="character" w:customStyle="1" w:styleId="41">
    <w:name w:val="Основной шрифт абзаца4"/>
    <w:rsid w:val="0026604C"/>
  </w:style>
  <w:style w:type="character" w:customStyle="1" w:styleId="WW-Absatz-Standardschriftart1">
    <w:name w:val="WW-Absatz-Standardschriftart1"/>
    <w:rsid w:val="0026604C"/>
  </w:style>
  <w:style w:type="character" w:customStyle="1" w:styleId="3">
    <w:name w:val="Основной шрифт абзаца3"/>
    <w:rsid w:val="0026604C"/>
  </w:style>
  <w:style w:type="character" w:customStyle="1" w:styleId="WW-Absatz-Standardschriftart11">
    <w:name w:val="WW-Absatz-Standardschriftart11"/>
    <w:rsid w:val="0026604C"/>
  </w:style>
  <w:style w:type="character" w:customStyle="1" w:styleId="WW-Absatz-Standardschriftart111">
    <w:name w:val="WW-Absatz-Standardschriftart111"/>
    <w:rsid w:val="0026604C"/>
  </w:style>
  <w:style w:type="character" w:customStyle="1" w:styleId="21">
    <w:name w:val="Основной шрифт абзаца2"/>
    <w:rsid w:val="0026604C"/>
  </w:style>
  <w:style w:type="character" w:customStyle="1" w:styleId="WW-Absatz-Standardschriftart1111">
    <w:name w:val="WW-Absatz-Standardschriftart1111"/>
    <w:rsid w:val="0026604C"/>
  </w:style>
  <w:style w:type="character" w:customStyle="1" w:styleId="WW8Num2z0">
    <w:name w:val="WW8Num2z0"/>
    <w:rsid w:val="0026604C"/>
    <w:rPr>
      <w:rFonts w:ascii="Symbol" w:hAnsi="Symbol"/>
    </w:rPr>
  </w:style>
  <w:style w:type="character" w:customStyle="1" w:styleId="WW8Num11z0">
    <w:name w:val="WW8Num11z0"/>
    <w:rsid w:val="0026604C"/>
    <w:rPr>
      <w:rFonts w:ascii="Symbol" w:hAnsi="Symbol"/>
    </w:rPr>
  </w:style>
  <w:style w:type="character" w:customStyle="1" w:styleId="WW8Num12z0">
    <w:name w:val="WW8Num12z0"/>
    <w:rsid w:val="0026604C"/>
    <w:rPr>
      <w:rFonts w:ascii="Symbol" w:hAnsi="Symbol"/>
    </w:rPr>
  </w:style>
  <w:style w:type="character" w:customStyle="1" w:styleId="WW8Num13z0">
    <w:name w:val="WW8Num13z0"/>
    <w:rsid w:val="0026604C"/>
    <w:rPr>
      <w:rFonts w:ascii="Symbol" w:hAnsi="Symbol"/>
    </w:rPr>
  </w:style>
  <w:style w:type="character" w:customStyle="1" w:styleId="WW8Num14z0">
    <w:name w:val="WW8Num14z0"/>
    <w:rsid w:val="0026604C"/>
    <w:rPr>
      <w:rFonts w:ascii="Symbol" w:hAnsi="Symbol"/>
    </w:rPr>
  </w:style>
  <w:style w:type="character" w:customStyle="1" w:styleId="WW8Num15z0">
    <w:name w:val="WW8Num15z0"/>
    <w:rsid w:val="0026604C"/>
    <w:rPr>
      <w:rFonts w:ascii="Symbol" w:hAnsi="Symbol"/>
    </w:rPr>
  </w:style>
  <w:style w:type="character" w:customStyle="1" w:styleId="WW8Num20z0">
    <w:name w:val="WW8Num20z0"/>
    <w:rsid w:val="0026604C"/>
    <w:rPr>
      <w:rFonts w:ascii="Symbol" w:hAnsi="Symbol"/>
    </w:rPr>
  </w:style>
  <w:style w:type="character" w:customStyle="1" w:styleId="WW8Num21z0">
    <w:name w:val="WW8Num21z0"/>
    <w:rsid w:val="0026604C"/>
    <w:rPr>
      <w:rFonts w:ascii="Wingdings" w:hAnsi="Wingdings"/>
    </w:rPr>
  </w:style>
  <w:style w:type="character" w:customStyle="1" w:styleId="WW8Num22z0">
    <w:name w:val="WW8Num22z0"/>
    <w:rsid w:val="0026604C"/>
    <w:rPr>
      <w:rFonts w:ascii="Symbol" w:hAnsi="Symbol"/>
    </w:rPr>
  </w:style>
  <w:style w:type="character" w:customStyle="1" w:styleId="11">
    <w:name w:val="Основной шрифт абзаца1"/>
    <w:rsid w:val="0026604C"/>
  </w:style>
  <w:style w:type="character" w:styleId="aa">
    <w:name w:val="Hyperlink"/>
    <w:uiPriority w:val="99"/>
    <w:rsid w:val="0026604C"/>
    <w:rPr>
      <w:color w:val="0000FF"/>
      <w:u w:val="single"/>
    </w:rPr>
  </w:style>
  <w:style w:type="character" w:styleId="ab">
    <w:name w:val="page number"/>
    <w:basedOn w:val="11"/>
    <w:rsid w:val="0026604C"/>
  </w:style>
  <w:style w:type="character" w:styleId="ac">
    <w:name w:val="Strong"/>
    <w:qFormat/>
    <w:rsid w:val="0026604C"/>
    <w:rPr>
      <w:b/>
      <w:bCs/>
    </w:rPr>
  </w:style>
  <w:style w:type="character" w:styleId="ad">
    <w:name w:val="Emphasis"/>
    <w:qFormat/>
    <w:rsid w:val="0026604C"/>
    <w:rPr>
      <w:i/>
      <w:iCs/>
    </w:rPr>
  </w:style>
  <w:style w:type="character" w:customStyle="1" w:styleId="c3">
    <w:name w:val="c3"/>
    <w:basedOn w:val="11"/>
    <w:rsid w:val="0026604C"/>
  </w:style>
  <w:style w:type="character" w:customStyle="1" w:styleId="c0">
    <w:name w:val="c0"/>
    <w:basedOn w:val="11"/>
    <w:rsid w:val="0026604C"/>
  </w:style>
  <w:style w:type="paragraph" w:customStyle="1" w:styleId="ae">
    <w:name w:val="Заголовок"/>
    <w:basedOn w:val="a"/>
    <w:next w:val="af"/>
    <w:rsid w:val="0026604C"/>
    <w:pPr>
      <w:keepNext/>
      <w:widowControl/>
      <w:spacing w:before="240" w:after="120"/>
    </w:pPr>
    <w:rPr>
      <w:rFonts w:eastAsia="Lucida Sans Unicode"/>
      <w:kern w:val="0"/>
      <w:sz w:val="28"/>
      <w:szCs w:val="28"/>
      <w:lang w:eastAsia="ar-SA" w:bidi="ar-SA"/>
    </w:rPr>
  </w:style>
  <w:style w:type="paragraph" w:styleId="af">
    <w:name w:val="Body Text"/>
    <w:basedOn w:val="a"/>
    <w:link w:val="af0"/>
    <w:rsid w:val="0026604C"/>
    <w:pPr>
      <w:widowControl/>
      <w:spacing w:after="120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af0">
    <w:name w:val="Основной текст Знак"/>
    <w:basedOn w:val="a0"/>
    <w:link w:val="af"/>
    <w:rsid w:val="002660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rsid w:val="0026604C"/>
    <w:rPr>
      <w:rFonts w:ascii="Arial" w:hAnsi="Arial" w:cs="Mangal"/>
    </w:rPr>
  </w:style>
  <w:style w:type="paragraph" w:customStyle="1" w:styleId="50">
    <w:name w:val="Название5"/>
    <w:basedOn w:val="a"/>
    <w:rsid w:val="0026604C"/>
    <w:pPr>
      <w:widowControl/>
      <w:suppressLineNumbers/>
      <w:spacing w:before="120" w:after="120"/>
    </w:pPr>
    <w:rPr>
      <w:rFonts w:eastAsia="Times New Roman"/>
      <w:i/>
      <w:iCs/>
      <w:kern w:val="0"/>
      <w:lang w:eastAsia="ar-SA" w:bidi="ar-SA"/>
    </w:rPr>
  </w:style>
  <w:style w:type="paragraph" w:customStyle="1" w:styleId="51">
    <w:name w:val="Указатель5"/>
    <w:basedOn w:val="a"/>
    <w:rsid w:val="0026604C"/>
    <w:pPr>
      <w:widowControl/>
      <w:suppressLineNumbers/>
    </w:pPr>
    <w:rPr>
      <w:rFonts w:eastAsia="Times New Roman"/>
      <w:kern w:val="0"/>
      <w:sz w:val="24"/>
      <w:lang w:eastAsia="ar-SA" w:bidi="ar-SA"/>
    </w:rPr>
  </w:style>
  <w:style w:type="paragraph" w:customStyle="1" w:styleId="42">
    <w:name w:val="Название4"/>
    <w:basedOn w:val="a"/>
    <w:rsid w:val="0026604C"/>
    <w:pPr>
      <w:widowControl/>
      <w:suppressLineNumbers/>
      <w:spacing w:before="120" w:after="120"/>
    </w:pPr>
    <w:rPr>
      <w:rFonts w:eastAsia="Times New Roman"/>
      <w:i/>
      <w:iCs/>
      <w:kern w:val="0"/>
      <w:lang w:eastAsia="ar-SA" w:bidi="ar-SA"/>
    </w:rPr>
  </w:style>
  <w:style w:type="paragraph" w:customStyle="1" w:styleId="43">
    <w:name w:val="Указатель4"/>
    <w:basedOn w:val="a"/>
    <w:rsid w:val="0026604C"/>
    <w:pPr>
      <w:widowControl/>
      <w:suppressLineNumbers/>
    </w:pPr>
    <w:rPr>
      <w:rFonts w:eastAsia="Times New Roman"/>
      <w:kern w:val="0"/>
      <w:sz w:val="24"/>
      <w:lang w:eastAsia="ar-SA" w:bidi="ar-SA"/>
    </w:rPr>
  </w:style>
  <w:style w:type="paragraph" w:customStyle="1" w:styleId="30">
    <w:name w:val="Название3"/>
    <w:basedOn w:val="a"/>
    <w:rsid w:val="0026604C"/>
    <w:pPr>
      <w:widowControl/>
      <w:suppressLineNumbers/>
      <w:spacing w:before="120" w:after="120"/>
    </w:pPr>
    <w:rPr>
      <w:rFonts w:eastAsia="Times New Roman"/>
      <w:i/>
      <w:iCs/>
      <w:kern w:val="0"/>
      <w:lang w:eastAsia="ar-SA" w:bidi="ar-SA"/>
    </w:rPr>
  </w:style>
  <w:style w:type="paragraph" w:customStyle="1" w:styleId="31">
    <w:name w:val="Указатель3"/>
    <w:basedOn w:val="a"/>
    <w:rsid w:val="0026604C"/>
    <w:pPr>
      <w:widowControl/>
      <w:suppressLineNumbers/>
    </w:pPr>
    <w:rPr>
      <w:rFonts w:eastAsia="Times New Roman"/>
      <w:kern w:val="0"/>
      <w:sz w:val="24"/>
      <w:lang w:eastAsia="ar-SA" w:bidi="ar-SA"/>
    </w:rPr>
  </w:style>
  <w:style w:type="paragraph" w:customStyle="1" w:styleId="22">
    <w:name w:val="Название2"/>
    <w:basedOn w:val="a"/>
    <w:rsid w:val="0026604C"/>
    <w:pPr>
      <w:widowControl/>
      <w:suppressLineNumbers/>
      <w:spacing w:before="120" w:after="120"/>
    </w:pPr>
    <w:rPr>
      <w:rFonts w:eastAsia="Times New Roman"/>
      <w:i/>
      <w:iCs/>
      <w:kern w:val="0"/>
      <w:lang w:eastAsia="ar-SA" w:bidi="ar-SA"/>
    </w:rPr>
  </w:style>
  <w:style w:type="paragraph" w:customStyle="1" w:styleId="23">
    <w:name w:val="Указатель2"/>
    <w:basedOn w:val="a"/>
    <w:rsid w:val="0026604C"/>
    <w:pPr>
      <w:widowControl/>
      <w:suppressLineNumbers/>
    </w:pPr>
    <w:rPr>
      <w:rFonts w:eastAsia="Times New Roman"/>
      <w:kern w:val="0"/>
      <w:sz w:val="24"/>
      <w:lang w:eastAsia="ar-SA" w:bidi="ar-SA"/>
    </w:rPr>
  </w:style>
  <w:style w:type="paragraph" w:customStyle="1" w:styleId="12">
    <w:name w:val="Название1"/>
    <w:basedOn w:val="a"/>
    <w:rsid w:val="0026604C"/>
    <w:pPr>
      <w:widowControl/>
      <w:suppressLineNumbers/>
      <w:spacing w:before="120" w:after="120"/>
    </w:pPr>
    <w:rPr>
      <w:rFonts w:eastAsia="Times New Roman"/>
      <w:i/>
      <w:iCs/>
      <w:kern w:val="0"/>
      <w:lang w:eastAsia="ar-SA" w:bidi="ar-SA"/>
    </w:rPr>
  </w:style>
  <w:style w:type="paragraph" w:customStyle="1" w:styleId="13">
    <w:name w:val="Указатель1"/>
    <w:basedOn w:val="a"/>
    <w:rsid w:val="0026604C"/>
    <w:pPr>
      <w:widowControl/>
      <w:suppressLineNumbers/>
    </w:pPr>
    <w:rPr>
      <w:rFonts w:eastAsia="Times New Roman"/>
      <w:kern w:val="0"/>
      <w:sz w:val="24"/>
      <w:lang w:eastAsia="ar-SA" w:bidi="ar-SA"/>
    </w:rPr>
  </w:style>
  <w:style w:type="paragraph" w:customStyle="1" w:styleId="western">
    <w:name w:val="western"/>
    <w:basedOn w:val="a"/>
    <w:rsid w:val="0026604C"/>
    <w:pPr>
      <w:widowControl/>
      <w:spacing w:before="280" w:after="119"/>
    </w:pPr>
    <w:rPr>
      <w:rFonts w:ascii="Times New Roman" w:eastAsia="Times New Roman" w:hAnsi="Times New Roman" w:cs="Times New Roman"/>
      <w:color w:val="000000"/>
      <w:kern w:val="0"/>
      <w:sz w:val="24"/>
      <w:lang w:eastAsia="ar-SA" w:bidi="ar-SA"/>
    </w:rPr>
  </w:style>
  <w:style w:type="paragraph" w:styleId="af2">
    <w:name w:val="Normal (Web)"/>
    <w:basedOn w:val="a"/>
    <w:rsid w:val="0026604C"/>
    <w:pPr>
      <w:widowControl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msolistparagraph0">
    <w:name w:val="msolistparagraph"/>
    <w:basedOn w:val="a"/>
    <w:rsid w:val="0026604C"/>
    <w:pPr>
      <w:widowControl/>
      <w:spacing w:before="30" w:after="30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paragraph" w:customStyle="1" w:styleId="msolistparagraphcxspmiddle">
    <w:name w:val="msolistparagraphcxspmiddle"/>
    <w:basedOn w:val="a"/>
    <w:rsid w:val="0026604C"/>
    <w:pPr>
      <w:widowControl/>
      <w:spacing w:before="30" w:after="30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paragraph" w:customStyle="1" w:styleId="c2">
    <w:name w:val="c2"/>
    <w:basedOn w:val="a"/>
    <w:rsid w:val="0026604C"/>
    <w:pPr>
      <w:widowControl/>
      <w:spacing w:before="90" w:after="90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c6">
    <w:name w:val="c6"/>
    <w:basedOn w:val="a"/>
    <w:rsid w:val="0026604C"/>
    <w:pPr>
      <w:widowControl/>
      <w:spacing w:before="90" w:after="90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32">
    <w:name w:val="Заголовок 3+"/>
    <w:basedOn w:val="a"/>
    <w:rsid w:val="0026604C"/>
    <w:pPr>
      <w:overflowPunct w:val="0"/>
      <w:autoSpaceDE w:val="0"/>
      <w:spacing w:before="24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ar-SA" w:bidi="ar-SA"/>
    </w:rPr>
  </w:style>
  <w:style w:type="paragraph" w:customStyle="1" w:styleId="msonormalcxspmiddle">
    <w:name w:val="msonormalcxspmiddle"/>
    <w:basedOn w:val="a"/>
    <w:rsid w:val="0026604C"/>
    <w:pPr>
      <w:widowControl/>
      <w:spacing w:before="280" w:after="280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af3">
    <w:name w:val="Содержимое таблицы"/>
    <w:basedOn w:val="a"/>
    <w:rsid w:val="0026604C"/>
    <w:pPr>
      <w:widowControl/>
      <w:suppressLineNumbers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af4">
    <w:name w:val="Заголовок таблицы"/>
    <w:basedOn w:val="af3"/>
    <w:rsid w:val="0026604C"/>
    <w:pPr>
      <w:jc w:val="center"/>
    </w:pPr>
    <w:rPr>
      <w:b/>
      <w:bCs/>
    </w:rPr>
  </w:style>
  <w:style w:type="paragraph" w:customStyle="1" w:styleId="14">
    <w:name w:val="Обычный (веб)1"/>
    <w:basedOn w:val="a"/>
    <w:rsid w:val="0026604C"/>
    <w:pPr>
      <w:widowControl/>
      <w:spacing w:before="28" w:after="28" w:line="100" w:lineRule="atLeast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WW8Num18z0">
    <w:name w:val="WW8Num18z0"/>
    <w:rsid w:val="0026604C"/>
    <w:rPr>
      <w:rFonts w:ascii="Wingdings" w:hAnsi="Wingdings"/>
    </w:rPr>
  </w:style>
  <w:style w:type="character" w:customStyle="1" w:styleId="WW8Num19z0">
    <w:name w:val="WW8Num19z0"/>
    <w:rsid w:val="0026604C"/>
    <w:rPr>
      <w:rFonts w:ascii="Symbol" w:hAnsi="Symbol"/>
    </w:rPr>
  </w:style>
  <w:style w:type="character" w:customStyle="1" w:styleId="WW8Num25z0">
    <w:name w:val="WW8Num25z0"/>
    <w:rsid w:val="0026604C"/>
    <w:rPr>
      <w:rFonts w:ascii="Symbol" w:hAnsi="Symbol"/>
    </w:rPr>
  </w:style>
  <w:style w:type="character" w:customStyle="1" w:styleId="WW8Num3z1">
    <w:name w:val="WW8Num3z1"/>
    <w:rsid w:val="0026604C"/>
    <w:rPr>
      <w:rFonts w:ascii="Courier New" w:hAnsi="Courier New" w:cs="Courier New"/>
    </w:rPr>
  </w:style>
  <w:style w:type="character" w:customStyle="1" w:styleId="WW8Num3z2">
    <w:name w:val="WW8Num3z2"/>
    <w:rsid w:val="0026604C"/>
    <w:rPr>
      <w:rFonts w:ascii="Wingdings" w:hAnsi="Wingdings"/>
    </w:rPr>
  </w:style>
  <w:style w:type="character" w:customStyle="1" w:styleId="WW8Num4z1">
    <w:name w:val="WW8Num4z1"/>
    <w:rsid w:val="0026604C"/>
    <w:rPr>
      <w:rFonts w:ascii="Courier New" w:hAnsi="Courier New" w:cs="Courier New"/>
    </w:rPr>
  </w:style>
  <w:style w:type="character" w:customStyle="1" w:styleId="WW8Num4z3">
    <w:name w:val="WW8Num4z3"/>
    <w:rsid w:val="0026604C"/>
    <w:rPr>
      <w:rFonts w:ascii="Symbol" w:hAnsi="Symbol"/>
    </w:rPr>
  </w:style>
  <w:style w:type="character" w:customStyle="1" w:styleId="WW8Num5z1">
    <w:name w:val="WW8Num5z1"/>
    <w:rsid w:val="0026604C"/>
    <w:rPr>
      <w:rFonts w:ascii="Courier New" w:hAnsi="Courier New" w:cs="Courier New"/>
    </w:rPr>
  </w:style>
  <w:style w:type="character" w:customStyle="1" w:styleId="WW8Num5z2">
    <w:name w:val="WW8Num5z2"/>
    <w:rsid w:val="0026604C"/>
    <w:rPr>
      <w:rFonts w:ascii="Wingdings" w:hAnsi="Wingdings"/>
    </w:rPr>
  </w:style>
  <w:style w:type="character" w:customStyle="1" w:styleId="WW8Num7z1">
    <w:name w:val="WW8Num7z1"/>
    <w:rsid w:val="0026604C"/>
    <w:rPr>
      <w:rFonts w:ascii="Courier New" w:hAnsi="Courier New" w:cs="Courier New"/>
    </w:rPr>
  </w:style>
  <w:style w:type="character" w:customStyle="1" w:styleId="WW8Num7z2">
    <w:name w:val="WW8Num7z2"/>
    <w:rsid w:val="0026604C"/>
    <w:rPr>
      <w:rFonts w:ascii="Wingdings" w:hAnsi="Wingdings"/>
    </w:rPr>
  </w:style>
  <w:style w:type="character" w:customStyle="1" w:styleId="WW8Num8z1">
    <w:name w:val="WW8Num8z1"/>
    <w:rsid w:val="0026604C"/>
    <w:rPr>
      <w:rFonts w:ascii="Courier New" w:hAnsi="Courier New" w:cs="Courier New"/>
    </w:rPr>
  </w:style>
  <w:style w:type="character" w:customStyle="1" w:styleId="WW8Num8z2">
    <w:name w:val="WW8Num8z2"/>
    <w:rsid w:val="0026604C"/>
    <w:rPr>
      <w:rFonts w:ascii="Wingdings" w:hAnsi="Wingdings"/>
    </w:rPr>
  </w:style>
  <w:style w:type="character" w:customStyle="1" w:styleId="WW8Num9z1">
    <w:name w:val="WW8Num9z1"/>
    <w:rsid w:val="0026604C"/>
    <w:rPr>
      <w:rFonts w:ascii="Courier New" w:hAnsi="Courier New" w:cs="Courier New"/>
    </w:rPr>
  </w:style>
  <w:style w:type="character" w:customStyle="1" w:styleId="WW8Num9z3">
    <w:name w:val="WW8Num9z3"/>
    <w:rsid w:val="0026604C"/>
    <w:rPr>
      <w:rFonts w:ascii="Symbol" w:hAnsi="Symbol"/>
    </w:rPr>
  </w:style>
  <w:style w:type="character" w:customStyle="1" w:styleId="WW8Num11z1">
    <w:name w:val="WW8Num11z1"/>
    <w:rsid w:val="0026604C"/>
    <w:rPr>
      <w:rFonts w:ascii="Courier New" w:hAnsi="Courier New" w:cs="Courier New"/>
    </w:rPr>
  </w:style>
  <w:style w:type="character" w:customStyle="1" w:styleId="WW8Num11z2">
    <w:name w:val="WW8Num11z2"/>
    <w:rsid w:val="0026604C"/>
    <w:rPr>
      <w:rFonts w:ascii="Wingdings" w:hAnsi="Wingdings"/>
    </w:rPr>
  </w:style>
  <w:style w:type="character" w:customStyle="1" w:styleId="WW8Num12z1">
    <w:name w:val="WW8Num12z1"/>
    <w:rsid w:val="0026604C"/>
    <w:rPr>
      <w:rFonts w:ascii="Courier New" w:hAnsi="Courier New" w:cs="Courier New"/>
    </w:rPr>
  </w:style>
  <w:style w:type="character" w:customStyle="1" w:styleId="WW8Num12z3">
    <w:name w:val="WW8Num12z3"/>
    <w:rsid w:val="0026604C"/>
    <w:rPr>
      <w:rFonts w:ascii="Symbol" w:hAnsi="Symbol"/>
    </w:rPr>
  </w:style>
  <w:style w:type="character" w:customStyle="1" w:styleId="WW8Num14z1">
    <w:name w:val="WW8Num14z1"/>
    <w:rsid w:val="0026604C"/>
    <w:rPr>
      <w:rFonts w:ascii="Courier New" w:hAnsi="Courier New" w:cs="Courier New"/>
    </w:rPr>
  </w:style>
  <w:style w:type="character" w:customStyle="1" w:styleId="WW8Num14z2">
    <w:name w:val="WW8Num14z2"/>
    <w:rsid w:val="0026604C"/>
    <w:rPr>
      <w:rFonts w:ascii="Wingdings" w:hAnsi="Wingdings"/>
    </w:rPr>
  </w:style>
  <w:style w:type="character" w:customStyle="1" w:styleId="WW8Num16z1">
    <w:name w:val="WW8Num16z1"/>
    <w:rsid w:val="0026604C"/>
    <w:rPr>
      <w:rFonts w:ascii="Courier New" w:hAnsi="Courier New" w:cs="Courier New"/>
    </w:rPr>
  </w:style>
  <w:style w:type="character" w:customStyle="1" w:styleId="WW8Num16z2">
    <w:name w:val="WW8Num16z2"/>
    <w:rsid w:val="0026604C"/>
    <w:rPr>
      <w:rFonts w:ascii="Wingdings" w:hAnsi="Wingdings"/>
    </w:rPr>
  </w:style>
  <w:style w:type="character" w:customStyle="1" w:styleId="WW8Num17z1">
    <w:name w:val="WW8Num17z1"/>
    <w:rsid w:val="0026604C"/>
    <w:rPr>
      <w:rFonts w:ascii="Courier New" w:hAnsi="Courier New" w:cs="Courier New"/>
    </w:rPr>
  </w:style>
  <w:style w:type="character" w:customStyle="1" w:styleId="WW8Num17z2">
    <w:name w:val="WW8Num17z2"/>
    <w:rsid w:val="0026604C"/>
    <w:rPr>
      <w:rFonts w:ascii="Wingdings" w:hAnsi="Wingdings"/>
    </w:rPr>
  </w:style>
  <w:style w:type="character" w:customStyle="1" w:styleId="WW8Num18z1">
    <w:name w:val="WW8Num18z1"/>
    <w:rsid w:val="0026604C"/>
    <w:rPr>
      <w:rFonts w:ascii="Courier New" w:hAnsi="Courier New" w:cs="Courier New"/>
    </w:rPr>
  </w:style>
  <w:style w:type="character" w:customStyle="1" w:styleId="WW8Num18z3">
    <w:name w:val="WW8Num18z3"/>
    <w:rsid w:val="0026604C"/>
    <w:rPr>
      <w:rFonts w:ascii="Symbol" w:hAnsi="Symbol"/>
    </w:rPr>
  </w:style>
  <w:style w:type="character" w:customStyle="1" w:styleId="WW8Num20z1">
    <w:name w:val="WW8Num20z1"/>
    <w:rsid w:val="0026604C"/>
    <w:rPr>
      <w:rFonts w:ascii="Courier New" w:hAnsi="Courier New" w:cs="Courier New"/>
    </w:rPr>
  </w:style>
  <w:style w:type="character" w:customStyle="1" w:styleId="WW8Num20z2">
    <w:name w:val="WW8Num20z2"/>
    <w:rsid w:val="0026604C"/>
    <w:rPr>
      <w:rFonts w:ascii="Wingdings" w:hAnsi="Wingdings"/>
    </w:rPr>
  </w:style>
  <w:style w:type="character" w:customStyle="1" w:styleId="WW8Num23z0">
    <w:name w:val="WW8Num23z0"/>
    <w:rsid w:val="0026604C"/>
    <w:rPr>
      <w:rFonts w:ascii="Symbol" w:hAnsi="Symbol"/>
    </w:rPr>
  </w:style>
  <w:style w:type="character" w:customStyle="1" w:styleId="WW8Num23z1">
    <w:name w:val="WW8Num23z1"/>
    <w:rsid w:val="0026604C"/>
    <w:rPr>
      <w:rFonts w:ascii="Courier New" w:hAnsi="Courier New" w:cs="Courier New"/>
    </w:rPr>
  </w:style>
  <w:style w:type="character" w:customStyle="1" w:styleId="WW8Num23z2">
    <w:name w:val="WW8Num23z2"/>
    <w:rsid w:val="0026604C"/>
    <w:rPr>
      <w:rFonts w:ascii="Wingdings" w:hAnsi="Wingdings"/>
    </w:rPr>
  </w:style>
  <w:style w:type="character" w:customStyle="1" w:styleId="WW8Num24z0">
    <w:name w:val="WW8Num24z0"/>
    <w:rsid w:val="0026604C"/>
    <w:rPr>
      <w:b w:val="0"/>
    </w:rPr>
  </w:style>
  <w:style w:type="character" w:customStyle="1" w:styleId="WW8Num25z1">
    <w:name w:val="WW8Num25z1"/>
    <w:rsid w:val="0026604C"/>
    <w:rPr>
      <w:rFonts w:ascii="Courier New" w:hAnsi="Courier New" w:cs="Courier New"/>
    </w:rPr>
  </w:style>
  <w:style w:type="character" w:customStyle="1" w:styleId="WW8Num25z2">
    <w:name w:val="WW8Num25z2"/>
    <w:rsid w:val="0026604C"/>
    <w:rPr>
      <w:rFonts w:ascii="Wingdings" w:hAnsi="Wingdings"/>
    </w:rPr>
  </w:style>
  <w:style w:type="character" w:customStyle="1" w:styleId="WW8Num26z0">
    <w:name w:val="WW8Num26z0"/>
    <w:rsid w:val="0026604C"/>
    <w:rPr>
      <w:rFonts w:ascii="Symbol" w:hAnsi="Symbol"/>
    </w:rPr>
  </w:style>
  <w:style w:type="character" w:customStyle="1" w:styleId="af5">
    <w:name w:val="Знак Знак"/>
    <w:rsid w:val="0026604C"/>
    <w:rPr>
      <w:sz w:val="24"/>
      <w:szCs w:val="24"/>
      <w:lang w:val="ru-RU" w:eastAsia="ar-SA" w:bidi="ar-SA"/>
    </w:rPr>
  </w:style>
  <w:style w:type="character" w:customStyle="1" w:styleId="FontStyle12">
    <w:name w:val="Font Style12"/>
    <w:rsid w:val="0026604C"/>
    <w:rPr>
      <w:rFonts w:ascii="Times New Roman" w:hAnsi="Times New Roman" w:cs="Times New Roman"/>
      <w:b/>
      <w:bCs/>
      <w:sz w:val="22"/>
      <w:szCs w:val="22"/>
    </w:rPr>
  </w:style>
  <w:style w:type="character" w:customStyle="1" w:styleId="15">
    <w:name w:val="Знак Знак1"/>
    <w:rsid w:val="0026604C"/>
    <w:rPr>
      <w:rFonts w:eastAsia="Arial Unicode MS"/>
      <w:kern w:val="1"/>
      <w:lang w:val="ru-RU" w:eastAsia="ar-SA" w:bidi="ar-SA"/>
    </w:rPr>
  </w:style>
  <w:style w:type="character" w:customStyle="1" w:styleId="16">
    <w:name w:val="Знак сноски1"/>
    <w:rsid w:val="0026604C"/>
    <w:rPr>
      <w:vertAlign w:val="superscript"/>
    </w:rPr>
  </w:style>
  <w:style w:type="character" w:customStyle="1" w:styleId="af6">
    <w:name w:val="Символы концевой сноски"/>
    <w:rsid w:val="0026604C"/>
    <w:rPr>
      <w:vertAlign w:val="superscript"/>
    </w:rPr>
  </w:style>
  <w:style w:type="character" w:customStyle="1" w:styleId="WW-">
    <w:name w:val="WW-Символы концевой сноски"/>
    <w:rsid w:val="0026604C"/>
  </w:style>
  <w:style w:type="character" w:customStyle="1" w:styleId="6">
    <w:name w:val="Основной шрифт абзаца6"/>
    <w:rsid w:val="0026604C"/>
  </w:style>
  <w:style w:type="character" w:customStyle="1" w:styleId="af7">
    <w:name w:val="Маркеры списка"/>
    <w:rsid w:val="0026604C"/>
    <w:rPr>
      <w:rFonts w:ascii="OpenSymbol" w:eastAsia="OpenSymbol" w:hAnsi="OpenSymbol" w:cs="OpenSymbol"/>
    </w:rPr>
  </w:style>
  <w:style w:type="paragraph" w:styleId="af8">
    <w:name w:val="Body Text Indent"/>
    <w:basedOn w:val="a"/>
    <w:link w:val="af9"/>
    <w:rsid w:val="0026604C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af9">
    <w:name w:val="Основной текст с отступом Знак"/>
    <w:basedOn w:val="a0"/>
    <w:link w:val="af8"/>
    <w:rsid w:val="002660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footnote text"/>
    <w:aliases w:val="Знак6,F1"/>
    <w:basedOn w:val="a"/>
    <w:link w:val="afb"/>
    <w:uiPriority w:val="99"/>
    <w:rsid w:val="0026604C"/>
    <w:pPr>
      <w:suppressLineNumbers/>
      <w:ind w:left="283" w:hanging="283"/>
    </w:pPr>
    <w:rPr>
      <w:rFonts w:ascii="Times New Roman" w:eastAsia="Arial Unicode MS" w:hAnsi="Times New Roman" w:cs="Times New Roman"/>
      <w:kern w:val="1"/>
      <w:szCs w:val="20"/>
      <w:lang w:eastAsia="ar-SA" w:bidi="ar-SA"/>
    </w:rPr>
  </w:style>
  <w:style w:type="character" w:customStyle="1" w:styleId="afb">
    <w:name w:val="Текст сноски Знак"/>
    <w:aliases w:val="Знак6 Знак,F1 Знак"/>
    <w:basedOn w:val="a0"/>
    <w:link w:val="afa"/>
    <w:uiPriority w:val="99"/>
    <w:rsid w:val="0026604C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85pt">
    <w:name w:val="Основной текст + 8;5 pt;Полужирный"/>
    <w:rsid w:val="002660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vertAlign w:val="baseline"/>
      <w:lang w:val="ru-RU" w:eastAsia="ru-RU" w:bidi="ru-RU"/>
    </w:rPr>
  </w:style>
  <w:style w:type="character" w:customStyle="1" w:styleId="85pt0">
    <w:name w:val="Основной текст + 8;5 pt"/>
    <w:rsid w:val="0026604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vertAlign w:val="baseline"/>
      <w:lang w:val="ru-RU" w:eastAsia="ru-RU" w:bidi="ru-RU"/>
    </w:rPr>
  </w:style>
  <w:style w:type="character" w:customStyle="1" w:styleId="9pt">
    <w:name w:val="Основной текст + 9 pt;Курсив"/>
    <w:rsid w:val="0026604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55pt">
    <w:name w:val="Основной текст + 5;5 pt;Полужирный;Курсив"/>
    <w:rsid w:val="0026604C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vertAlign w:val="baseline"/>
      <w:lang w:val="ru-RU" w:eastAsia="ru-RU" w:bidi="ru-RU"/>
    </w:rPr>
  </w:style>
  <w:style w:type="paragraph" w:customStyle="1" w:styleId="17">
    <w:name w:val="Основной текст1"/>
    <w:basedOn w:val="a"/>
    <w:rsid w:val="0026604C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18">
    <w:name w:val="Без интервала1"/>
    <w:rsid w:val="0026604C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4"/>
      <w:lang w:eastAsia="hi-IN" w:bidi="hi-IN"/>
    </w:rPr>
  </w:style>
  <w:style w:type="table" w:styleId="afc">
    <w:name w:val="Table Grid"/>
    <w:basedOn w:val="a1"/>
    <w:uiPriority w:val="59"/>
    <w:rsid w:val="00266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26604C"/>
    <w:pPr>
      <w:widowControl/>
      <w:suppressAutoHyphens w:val="0"/>
      <w:spacing w:line="480" w:lineRule="auto"/>
      <w:ind w:left="540" w:right="1418" w:firstLine="340"/>
      <w:jc w:val="both"/>
    </w:pPr>
    <w:rPr>
      <w:rFonts w:ascii="HA_Udr" w:eastAsia="Times New Roman" w:hAnsi="HA_Udr" w:cs="Times New Roman"/>
      <w:kern w:val="0"/>
      <w:sz w:val="24"/>
      <w:lang w:eastAsia="ru-RU" w:bidi="ar-SA"/>
    </w:rPr>
  </w:style>
  <w:style w:type="paragraph" w:styleId="afe">
    <w:name w:val="No Spacing"/>
    <w:uiPriority w:val="1"/>
    <w:qFormat/>
    <w:rsid w:val="0026604C"/>
    <w:pPr>
      <w:spacing w:after="0" w:line="240" w:lineRule="auto"/>
    </w:pPr>
    <w:rPr>
      <w:rFonts w:eastAsiaTheme="minorEastAsia"/>
      <w:lang w:eastAsia="ru-RU"/>
    </w:rPr>
  </w:style>
  <w:style w:type="paragraph" w:customStyle="1" w:styleId="110">
    <w:name w:val="Заголовок 11"/>
    <w:basedOn w:val="a"/>
    <w:uiPriority w:val="1"/>
    <w:qFormat/>
    <w:rsid w:val="00F3000E"/>
    <w:pPr>
      <w:suppressAutoHyphens w:val="0"/>
      <w:autoSpaceDE w:val="0"/>
      <w:autoSpaceDN w:val="0"/>
      <w:ind w:left="878"/>
      <w:outlineLvl w:val="1"/>
    </w:pPr>
    <w:rPr>
      <w:rFonts w:ascii="Times New Roman" w:eastAsia="Times New Roman" w:hAnsi="Times New Roman" w:cs="Times New Roman"/>
      <w:b/>
      <w:bCs/>
      <w:kern w:val="0"/>
      <w:sz w:val="24"/>
      <w:lang w:eastAsia="ru-RU" w:bidi="ru-RU"/>
    </w:rPr>
  </w:style>
  <w:style w:type="paragraph" w:customStyle="1" w:styleId="Default">
    <w:name w:val="Default"/>
    <w:rsid w:val="0081385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Zag11">
    <w:name w:val="Zag_11"/>
    <w:rsid w:val="0081385F"/>
  </w:style>
  <w:style w:type="paragraph" w:customStyle="1" w:styleId="aff">
    <w:name w:val="Основной"/>
    <w:basedOn w:val="a"/>
    <w:link w:val="aff0"/>
    <w:rsid w:val="0081385F"/>
    <w:pPr>
      <w:widowControl/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  <w:lang w:bidi="ar-SA"/>
    </w:rPr>
  </w:style>
  <w:style w:type="character" w:customStyle="1" w:styleId="aff0">
    <w:name w:val="Основной Знак"/>
    <w:link w:val="aff"/>
    <w:rsid w:val="0081385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1">
    <w:name w:val="Сноска"/>
    <w:basedOn w:val="aff"/>
    <w:rsid w:val="0081385F"/>
    <w:pPr>
      <w:spacing w:line="174" w:lineRule="atLeast"/>
    </w:pPr>
    <w:rPr>
      <w:sz w:val="17"/>
      <w:szCs w:val="17"/>
    </w:rPr>
  </w:style>
  <w:style w:type="character" w:customStyle="1" w:styleId="19">
    <w:name w:val="Сноска1"/>
    <w:rsid w:val="0081385F"/>
    <w:rPr>
      <w:rFonts w:ascii="Times New Roman" w:hAnsi="Times New Roman" w:cs="Times New Roman"/>
      <w:vertAlign w:val="superscript"/>
    </w:rPr>
  </w:style>
  <w:style w:type="character" w:customStyle="1" w:styleId="20">
    <w:name w:val="Заголовок 2 Знак"/>
    <w:basedOn w:val="a0"/>
    <w:link w:val="2"/>
    <w:rsid w:val="00566806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66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566806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566806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0"/>
      <w:szCs w:val="24"/>
      <w:lang w:eastAsia="hi-IN" w:bidi="hi-IN"/>
    </w:rPr>
  </w:style>
  <w:style w:type="paragraph" w:customStyle="1" w:styleId="-11">
    <w:name w:val="Цветной список - Акцент 11"/>
    <w:basedOn w:val="a"/>
    <w:qFormat/>
    <w:rsid w:val="00566806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ff2">
    <w:name w:val="Новый"/>
    <w:basedOn w:val="a"/>
    <w:rsid w:val="00566806"/>
    <w:pPr>
      <w:widowControl/>
      <w:suppressAutoHyphens w:val="0"/>
      <w:spacing w:line="360" w:lineRule="auto"/>
      <w:ind w:firstLine="454"/>
      <w:jc w:val="both"/>
    </w:pPr>
    <w:rPr>
      <w:rFonts w:ascii="Times New Roman" w:eastAsia="Calibri" w:hAnsi="Times New Roman" w:cs="Times New Roman"/>
      <w:kern w:val="0"/>
      <w:sz w:val="28"/>
      <w:lang w:eastAsia="en-US" w:bidi="ar-SA"/>
    </w:rPr>
  </w:style>
  <w:style w:type="character" w:styleId="aff3">
    <w:name w:val="footnote reference"/>
    <w:uiPriority w:val="99"/>
    <w:rsid w:val="00511096"/>
    <w:rPr>
      <w:vertAlign w:val="superscript"/>
    </w:rPr>
  </w:style>
  <w:style w:type="paragraph" w:customStyle="1" w:styleId="24">
    <w:name w:val="Без интервала2"/>
    <w:rsid w:val="00344A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858D2-F7CA-44E0-8563-EAF2D963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10189</Words>
  <Characters>58083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2016-11-28T04:24:00Z</cp:lastPrinted>
  <dcterms:created xsi:type="dcterms:W3CDTF">2018-12-12T17:33:00Z</dcterms:created>
  <dcterms:modified xsi:type="dcterms:W3CDTF">2018-12-12T17:33:00Z</dcterms:modified>
</cp:coreProperties>
</file>