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D3A" w:rsidRPr="003C3016" w:rsidRDefault="00D91B23" w:rsidP="002A4D3A">
      <w:pPr>
        <w:tabs>
          <w:tab w:val="left" w:pos="160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11      </w:t>
      </w:r>
      <w:r w:rsidR="002A4D3A" w:rsidRPr="003C3016">
        <w:rPr>
          <w:rFonts w:ascii="Times New Roman" w:eastAsia="Times New Roman" w:hAnsi="Times New Roman" w:cs="Times New Roman"/>
          <w:bCs/>
          <w:sz w:val="24"/>
          <w:szCs w:val="24"/>
        </w:rPr>
        <w:t>АООП НОО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(вариант 7.1</w:t>
      </w:r>
      <w:r w:rsidR="003C3016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2A4D3A" w:rsidRPr="003C3016" w:rsidRDefault="002A4D3A" w:rsidP="002A4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D3A" w:rsidRPr="007D1E7C" w:rsidRDefault="002A4D3A" w:rsidP="002A4D3A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2A4D3A" w:rsidRPr="007D1E7C" w:rsidRDefault="002A4D3A" w:rsidP="002A4D3A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2A4D3A" w:rsidRPr="007D1E7C" w:rsidRDefault="002A4D3A" w:rsidP="002A4D3A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2A4D3A" w:rsidRPr="007D1E7C" w:rsidRDefault="002A4D3A" w:rsidP="002A4D3A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2A4D3A" w:rsidRPr="007D1E7C" w:rsidRDefault="002A4D3A" w:rsidP="002A4D3A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2A4D3A" w:rsidRDefault="002A4D3A" w:rsidP="002A4D3A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2A4D3A" w:rsidRPr="007D1E7C" w:rsidRDefault="002A4D3A" w:rsidP="002A4D3A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2A4D3A" w:rsidRPr="007D1E7C" w:rsidRDefault="002A4D3A" w:rsidP="002A4D3A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2A4D3A" w:rsidRPr="007D1E7C" w:rsidRDefault="002A4D3A" w:rsidP="002A4D3A">
      <w:pPr>
        <w:spacing w:line="306" w:lineRule="exact"/>
        <w:rPr>
          <w:rFonts w:ascii="Times New Roman" w:hAnsi="Times New Roman" w:cs="Times New Roman"/>
          <w:sz w:val="24"/>
          <w:szCs w:val="24"/>
        </w:rPr>
      </w:pPr>
    </w:p>
    <w:p w:rsidR="002A4D3A" w:rsidRPr="00466256" w:rsidRDefault="002A4D3A" w:rsidP="00466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62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РАБОЧАЯ ПРОГРАММА </w:t>
      </w:r>
    </w:p>
    <w:p w:rsidR="002A4D3A" w:rsidRPr="00466256" w:rsidRDefault="002A4D3A" w:rsidP="00466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6256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 предмета «Искусство»</w:t>
      </w:r>
    </w:p>
    <w:p w:rsidR="002A4D3A" w:rsidRDefault="002A4D3A" w:rsidP="00466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62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«Музыка»</w:t>
      </w:r>
    </w:p>
    <w:p w:rsidR="00535149" w:rsidRPr="003C3016" w:rsidRDefault="00535149" w:rsidP="004662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3016">
        <w:rPr>
          <w:rFonts w:ascii="Times New Roman" w:eastAsia="Times New Roman" w:hAnsi="Times New Roman" w:cs="Times New Roman"/>
          <w:bCs/>
          <w:sz w:val="24"/>
          <w:szCs w:val="24"/>
        </w:rPr>
        <w:t>1-4 классы</w:t>
      </w:r>
    </w:p>
    <w:p w:rsidR="003C3016" w:rsidRPr="003C3016" w:rsidRDefault="003C3016" w:rsidP="004662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3016">
        <w:rPr>
          <w:rFonts w:ascii="Times New Roman" w:eastAsia="Times New Roman" w:hAnsi="Times New Roman" w:cs="Times New Roman"/>
          <w:bCs/>
          <w:sz w:val="24"/>
          <w:szCs w:val="24"/>
        </w:rPr>
        <w:t>ФГОС для обучающихся с ОВЗ</w:t>
      </w:r>
    </w:p>
    <w:p w:rsidR="002A4D3A" w:rsidRPr="007D1E7C" w:rsidRDefault="002A4D3A" w:rsidP="002A4D3A">
      <w:pPr>
        <w:spacing w:line="270" w:lineRule="auto"/>
        <w:ind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4D3A" w:rsidRPr="007D1E7C" w:rsidRDefault="002A4D3A" w:rsidP="002A4D3A">
      <w:pPr>
        <w:spacing w:line="270" w:lineRule="auto"/>
        <w:ind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4D3A" w:rsidRPr="007D1E7C" w:rsidRDefault="002A4D3A" w:rsidP="002A4D3A">
      <w:pPr>
        <w:spacing w:line="270" w:lineRule="auto"/>
        <w:ind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4D3A" w:rsidRDefault="002A4D3A" w:rsidP="002A4D3A">
      <w:pPr>
        <w:spacing w:line="270" w:lineRule="auto"/>
        <w:ind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6A0A" w:rsidRDefault="00836A0A"/>
    <w:p w:rsidR="002A4D3A" w:rsidRDefault="002A4D3A"/>
    <w:p w:rsidR="002A4D3A" w:rsidRDefault="002A4D3A"/>
    <w:p w:rsidR="002A4D3A" w:rsidRDefault="002A4D3A"/>
    <w:p w:rsidR="002A4D3A" w:rsidRDefault="002A4D3A"/>
    <w:p w:rsidR="002A4D3A" w:rsidRDefault="002A4D3A"/>
    <w:p w:rsidR="002A4D3A" w:rsidRDefault="002A4D3A"/>
    <w:p w:rsidR="002A4D3A" w:rsidRDefault="002A4D3A"/>
    <w:p w:rsidR="002A4D3A" w:rsidRDefault="002A4D3A"/>
    <w:p w:rsidR="002A4D3A" w:rsidRDefault="002A4D3A"/>
    <w:p w:rsidR="002A4D3A" w:rsidRDefault="002A4D3A"/>
    <w:p w:rsidR="003C3016" w:rsidRDefault="003C3016"/>
    <w:p w:rsidR="00100A58" w:rsidRDefault="00100A58"/>
    <w:p w:rsidR="003C3016" w:rsidRDefault="003C3016"/>
    <w:p w:rsidR="002A4D3A" w:rsidRDefault="002A4D3A"/>
    <w:p w:rsidR="002A4D3A" w:rsidRDefault="002A4D3A" w:rsidP="002A4D3A">
      <w:pPr>
        <w:numPr>
          <w:ilvl w:val="3"/>
          <w:numId w:val="1"/>
        </w:numPr>
        <w:tabs>
          <w:tab w:val="left" w:pos="1276"/>
        </w:tabs>
        <w:spacing w:after="0" w:line="235" w:lineRule="auto"/>
        <w:ind w:left="3" w:right="20" w:firstLine="99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1E7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ПЛАНИРУЕМЫЕ РЕЗУЛЬТАТЫ ОСВОЕНИЯ </w:t>
      </w:r>
      <w:r w:rsidR="00100A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ПРЕДМЕТА</w:t>
      </w:r>
    </w:p>
    <w:p w:rsidR="00100A58" w:rsidRDefault="00100A58" w:rsidP="002A4D3A">
      <w:pPr>
        <w:spacing w:after="0" w:line="240" w:lineRule="auto"/>
        <w:ind w:firstLine="709"/>
        <w:jc w:val="both"/>
        <w:rPr>
          <w:rStyle w:val="a6"/>
          <w:sz w:val="24"/>
          <w:szCs w:val="24"/>
        </w:rPr>
      </w:pPr>
    </w:p>
    <w:p w:rsidR="002A4D3A" w:rsidRDefault="002A4D3A" w:rsidP="002A4D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2A4D3A" w:rsidRPr="00AE00AD" w:rsidRDefault="002A4D3A" w:rsidP="002A4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0AD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AE00AD">
        <w:rPr>
          <w:rFonts w:ascii="Times New Roman" w:hAnsi="Times New Roman" w:cs="Times New Roman"/>
          <w:sz w:val="24"/>
          <w:szCs w:val="24"/>
        </w:rPr>
        <w:t xml:space="preserve"> освоения АООП НОО обучающимися с ЗПР включают индивидуально-личностные качества и социальные (жизненные) компетенции, социально значимые ценностные установки, необходимые для достижения основной цели современного образования ― введения обучающихся с ЗПР в культуру, овладение ими социо-культурным опытом.</w:t>
      </w:r>
    </w:p>
    <w:p w:rsidR="002A4D3A" w:rsidRPr="00AE00AD" w:rsidRDefault="002A4D3A" w:rsidP="002A4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0AD">
        <w:rPr>
          <w:rFonts w:ascii="Times New Roman" w:eastAsia="Times New Roman" w:hAnsi="Times New Roman" w:cs="Times New Roman"/>
          <w:bCs/>
          <w:sz w:val="24"/>
          <w:szCs w:val="24"/>
        </w:rPr>
        <w:t xml:space="preserve">С учетом </w:t>
      </w:r>
      <w:r w:rsidRPr="00AE00AD">
        <w:rPr>
          <w:rFonts w:ascii="Times New Roman" w:hAnsi="Times New Roman" w:cs="Times New Roman"/>
          <w:sz w:val="24"/>
          <w:szCs w:val="24"/>
        </w:rPr>
        <w:t xml:space="preserve">индивидуальных возможностей и особых образовательных потребностей обучающихся с ЗПР </w:t>
      </w:r>
      <w:r w:rsidRPr="00AE00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личностные результаты</w:t>
      </w:r>
      <w:r w:rsidRPr="00AE00AD">
        <w:rPr>
          <w:rFonts w:ascii="Times New Roman" w:eastAsia="Times New Roman" w:hAnsi="Times New Roman" w:cs="Times New Roman"/>
          <w:sz w:val="24"/>
          <w:szCs w:val="24"/>
        </w:rPr>
        <w:t xml:space="preserve"> освоения АООП НОО отражают:</w:t>
      </w:r>
    </w:p>
    <w:p w:rsidR="002A4D3A" w:rsidRPr="00AE00AD" w:rsidRDefault="002A4D3A" w:rsidP="002A4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0AD">
        <w:rPr>
          <w:rFonts w:ascii="Times New Roman" w:hAnsi="Times New Roman" w:cs="Times New Roman"/>
          <w:sz w:val="24"/>
          <w:szCs w:val="24"/>
        </w:rPr>
        <w:t xml:space="preserve"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2A4D3A" w:rsidRPr="00AE00AD" w:rsidRDefault="002A4D3A" w:rsidP="002A4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0AD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2A4D3A" w:rsidRPr="00AE00AD" w:rsidRDefault="002A4D3A" w:rsidP="002A4D3A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0AD">
        <w:rPr>
          <w:rFonts w:ascii="Times New Roman" w:hAnsi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2A4D3A" w:rsidRPr="00AE00AD" w:rsidRDefault="002A4D3A" w:rsidP="002A4D3A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0AD">
        <w:rPr>
          <w:rFonts w:ascii="Times New Roman" w:hAnsi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2A4D3A" w:rsidRPr="00AE00AD" w:rsidRDefault="002A4D3A" w:rsidP="002A4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0AD">
        <w:rPr>
          <w:rFonts w:ascii="Times New Roman" w:hAnsi="Times New Roman" w:cs="Times New Roman"/>
          <w:bCs/>
          <w:sz w:val="24"/>
          <w:szCs w:val="24"/>
        </w:rPr>
        <w:t>5) 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2A4D3A" w:rsidRPr="00AE00AD" w:rsidRDefault="002A4D3A" w:rsidP="002A4D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0AD">
        <w:rPr>
          <w:rFonts w:ascii="Times New Roman" w:hAnsi="Times New Roman" w:cs="Times New Roman"/>
          <w:sz w:val="24"/>
          <w:szCs w:val="24"/>
        </w:rPr>
        <w:t>6) 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2A4D3A" w:rsidRPr="00AE00AD" w:rsidRDefault="002A4D3A" w:rsidP="002A4D3A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0AD">
        <w:rPr>
          <w:rFonts w:ascii="Times New Roman" w:hAnsi="Times New Roman"/>
          <w:sz w:val="24"/>
          <w:szCs w:val="24"/>
        </w:rPr>
        <w:t>7) формирование эстетических потребностей, ценностей и чувств;</w:t>
      </w:r>
    </w:p>
    <w:p w:rsidR="002A4D3A" w:rsidRPr="00AE00AD" w:rsidRDefault="002A4D3A" w:rsidP="002A4D3A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0AD">
        <w:rPr>
          <w:rFonts w:ascii="Times New Roman" w:hAnsi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A4D3A" w:rsidRPr="00AE00AD" w:rsidRDefault="002A4D3A" w:rsidP="002A4D3A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0AD">
        <w:rPr>
          <w:rFonts w:ascii="Times New Roman" w:hAnsi="Times New Roman"/>
          <w:sz w:val="24"/>
          <w:szCs w:val="24"/>
        </w:rPr>
        <w:t>9) развитие навыков сотрудничества со взрослыми и сверстниками в разных социальных ситуациях;</w:t>
      </w:r>
    </w:p>
    <w:p w:rsidR="002A4D3A" w:rsidRPr="00AE00AD" w:rsidRDefault="002A4D3A" w:rsidP="002A4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0AD">
        <w:rPr>
          <w:rFonts w:ascii="Times New Roman" w:hAnsi="Times New Roman" w:cs="Times New Roman"/>
          <w:sz w:val="24"/>
          <w:szCs w:val="24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</w:t>
      </w:r>
    </w:p>
    <w:p w:rsidR="002A4D3A" w:rsidRPr="00AE00AD" w:rsidRDefault="002A4D3A" w:rsidP="002A4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0AD">
        <w:rPr>
          <w:rFonts w:ascii="Times New Roman" w:hAnsi="Times New Roman" w:cs="Times New Roman"/>
          <w:sz w:val="24"/>
          <w:szCs w:val="24"/>
        </w:rPr>
        <w:t>11) развитие адекватных представлений о собственных возможностях, о насущно необходимом жизнеобеспечении;</w:t>
      </w:r>
    </w:p>
    <w:p w:rsidR="002A4D3A" w:rsidRPr="00AE00AD" w:rsidRDefault="002A4D3A" w:rsidP="002A4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0AD">
        <w:rPr>
          <w:rFonts w:ascii="Times New Roman" w:hAnsi="Times New Roman" w:cs="Times New Roman"/>
          <w:sz w:val="24"/>
          <w:szCs w:val="24"/>
        </w:rPr>
        <w:t xml:space="preserve">12) овладение социально-бытовыми умениями, используемыми в повседневной жизни; </w:t>
      </w:r>
    </w:p>
    <w:p w:rsidR="002A4D3A" w:rsidRPr="00AE00AD" w:rsidRDefault="002A4D3A" w:rsidP="002A4D3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E00AD">
        <w:rPr>
          <w:rFonts w:ascii="Times New Roman" w:hAnsi="Times New Roman" w:cs="Times New Roman"/>
          <w:sz w:val="24"/>
          <w:szCs w:val="24"/>
        </w:rPr>
        <w:t xml:space="preserve">13) владение навыками коммуникации и принятыми ритуалами социального взаимодействия, </w:t>
      </w:r>
      <w:r w:rsidRPr="00AE00AD">
        <w:rPr>
          <w:rFonts w:ascii="Times New Roman" w:hAnsi="Times New Roman" w:cs="Times New Roman"/>
          <w:iCs/>
          <w:sz w:val="24"/>
          <w:szCs w:val="24"/>
        </w:rPr>
        <w:t>в том числе с использованием информационных технологий;</w:t>
      </w:r>
    </w:p>
    <w:p w:rsidR="002A4D3A" w:rsidRPr="00AE00AD" w:rsidRDefault="002A4D3A" w:rsidP="002A4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0AD">
        <w:rPr>
          <w:rFonts w:ascii="Times New Roman" w:hAnsi="Times New Roman" w:cs="Times New Roman"/>
          <w:iCs/>
          <w:sz w:val="24"/>
          <w:szCs w:val="24"/>
        </w:rPr>
        <w:t>14) </w:t>
      </w:r>
      <w:r w:rsidRPr="00AE00AD">
        <w:rPr>
          <w:rFonts w:ascii="Times New Roman" w:hAnsi="Times New Roman" w:cs="Times New Roman"/>
          <w:sz w:val="24"/>
          <w:szCs w:val="24"/>
        </w:rPr>
        <w:t>способность к осмыслению и дифференциации картины мира, ее временно-пространственной организации.</w:t>
      </w:r>
    </w:p>
    <w:p w:rsidR="002A4D3A" w:rsidRDefault="002A4D3A" w:rsidP="002A4D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A4D3A" w:rsidRPr="00AE00AD" w:rsidRDefault="002A4D3A" w:rsidP="002A4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0AD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</w:t>
      </w:r>
      <w:r w:rsidRPr="00AE00AD">
        <w:rPr>
          <w:rFonts w:ascii="Times New Roman" w:hAnsi="Times New Roman" w:cs="Times New Roman"/>
          <w:sz w:val="24"/>
          <w:szCs w:val="24"/>
        </w:rPr>
        <w:t xml:space="preserve"> освоения АООП НОО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межпредметными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2A4D3A" w:rsidRPr="00AE00AD" w:rsidRDefault="002A4D3A" w:rsidP="002A4D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0AD">
        <w:rPr>
          <w:rFonts w:ascii="Times New Roman" w:eastAsia="Times New Roman" w:hAnsi="Times New Roman" w:cs="Times New Roman"/>
          <w:bCs/>
          <w:sz w:val="24"/>
          <w:szCs w:val="24"/>
        </w:rPr>
        <w:t xml:space="preserve">С учетом </w:t>
      </w:r>
      <w:r w:rsidRPr="00AE00AD">
        <w:rPr>
          <w:rFonts w:ascii="Times New Roman" w:hAnsi="Times New Roman" w:cs="Times New Roman"/>
          <w:sz w:val="24"/>
          <w:szCs w:val="24"/>
        </w:rPr>
        <w:t xml:space="preserve">индивидуальных возможностей и особых образовательных потребностей обучающихся с ЗПР </w:t>
      </w:r>
      <w:r w:rsidRPr="00AE00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метапредметные результаты</w:t>
      </w:r>
      <w:r w:rsidRPr="00AE00AD">
        <w:rPr>
          <w:rFonts w:ascii="Times New Roman" w:eastAsia="Times New Roman" w:hAnsi="Times New Roman" w:cs="Times New Roman"/>
          <w:sz w:val="24"/>
          <w:szCs w:val="24"/>
        </w:rPr>
        <w:t xml:space="preserve"> освоения АООП НОО отражают:</w:t>
      </w:r>
    </w:p>
    <w:p w:rsidR="002A4D3A" w:rsidRPr="00AE00AD" w:rsidRDefault="002A4D3A" w:rsidP="002A4D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0AD">
        <w:rPr>
          <w:rFonts w:ascii="Times New Roman" w:hAnsi="Times New Roman" w:cs="Times New Roman"/>
          <w:bCs/>
          <w:sz w:val="24"/>
          <w:szCs w:val="24"/>
        </w:rPr>
        <w:t>1) 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2A4D3A" w:rsidRPr="00AE00AD" w:rsidRDefault="002A4D3A" w:rsidP="002A4D3A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0AD">
        <w:rPr>
          <w:rFonts w:ascii="Times New Roman" w:hAnsi="Times New Roman"/>
          <w:sz w:val="24"/>
          <w:szCs w:val="24"/>
        </w:rPr>
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2A4D3A" w:rsidRPr="00AE00AD" w:rsidRDefault="002A4D3A" w:rsidP="002A4D3A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0AD">
        <w:rPr>
          <w:rFonts w:ascii="Times New Roman" w:hAnsi="Times New Roman"/>
          <w:sz w:val="24"/>
          <w:szCs w:val="24"/>
        </w:rPr>
        <w:t>3)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A4D3A" w:rsidRPr="00AE00AD" w:rsidRDefault="002A4D3A" w:rsidP="002A4D3A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0AD">
        <w:rPr>
          <w:rFonts w:ascii="Times New Roman" w:hAnsi="Times New Roman"/>
          <w:sz w:val="24"/>
          <w:szCs w:val="24"/>
        </w:rPr>
        <w:lastRenderedPageBreak/>
        <w:t>4)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2A4D3A" w:rsidRPr="00AE00AD" w:rsidRDefault="002A4D3A" w:rsidP="002A4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0AD">
        <w:rPr>
          <w:rFonts w:ascii="Times New Roman" w:hAnsi="Times New Roman" w:cs="Times New Roman"/>
          <w:bCs/>
          <w:sz w:val="24"/>
          <w:szCs w:val="24"/>
        </w:rPr>
        <w:t>5) </w:t>
      </w:r>
      <w:r w:rsidRPr="00AE00AD">
        <w:rPr>
          <w:rFonts w:ascii="Times New Roman" w:hAnsi="Times New Roman" w:cs="Times New Roman"/>
          <w:sz w:val="24"/>
          <w:szCs w:val="24"/>
        </w:rPr>
        <w:t xml:space="preserve">овладение навыками смыслового чтения </w:t>
      </w:r>
      <w:r w:rsidRPr="00AE00AD">
        <w:rPr>
          <w:rFonts w:ascii="Times New Roman" w:hAnsi="Times New Roman" w:cs="Times New Roman"/>
          <w:bCs/>
          <w:sz w:val="24"/>
          <w:szCs w:val="24"/>
        </w:rPr>
        <w:t>доступных по содержанию и объему художественных текстов и научно-популярных статей в соответствии с целями и задачами;</w:t>
      </w:r>
      <w:r w:rsidRPr="00AE00AD">
        <w:rPr>
          <w:rFonts w:ascii="Times New Roman" w:hAnsi="Times New Roman" w:cs="Times New Roman"/>
          <w:sz w:val="24"/>
          <w:szCs w:val="24"/>
        </w:rPr>
        <w:t xml:space="preserve">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2A4D3A" w:rsidRPr="00AE00AD" w:rsidRDefault="002A4D3A" w:rsidP="002A4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0AD">
        <w:rPr>
          <w:rFonts w:ascii="Times New Roman" w:hAnsi="Times New Roman" w:cs="Times New Roman"/>
          <w:bCs/>
          <w:sz w:val="24"/>
          <w:szCs w:val="24"/>
        </w:rPr>
        <w:t>6) </w:t>
      </w:r>
      <w:r w:rsidRPr="00AE00AD">
        <w:rPr>
          <w:rFonts w:ascii="Times New Roman" w:hAnsi="Times New Roman" w:cs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</w:t>
      </w:r>
      <w:r w:rsidRPr="00AE00AD">
        <w:rPr>
          <w:rFonts w:ascii="Times New Roman" w:hAnsi="Times New Roman" w:cs="Times New Roman"/>
          <w:bCs/>
          <w:sz w:val="24"/>
          <w:szCs w:val="24"/>
        </w:rPr>
        <w:t>по родовидовым признакам</w:t>
      </w:r>
      <w:r w:rsidRPr="00AE00AD">
        <w:rPr>
          <w:rFonts w:ascii="Times New Roman" w:hAnsi="Times New Roman" w:cs="Times New Roman"/>
          <w:sz w:val="24"/>
          <w:szCs w:val="24"/>
        </w:rPr>
        <w:t xml:space="preserve">, установления аналогий и причинно-следственных связей, построения рассуждений, отнесения к известным понятиям </w:t>
      </w:r>
      <w:r w:rsidRPr="00AE00AD">
        <w:rPr>
          <w:rFonts w:ascii="Times New Roman" w:hAnsi="Times New Roman" w:cs="Times New Roman"/>
          <w:bCs/>
          <w:sz w:val="24"/>
          <w:szCs w:val="24"/>
        </w:rPr>
        <w:t>на уровне, соответствующем индивидуальным возможностям</w:t>
      </w:r>
      <w:r w:rsidRPr="00AE00AD">
        <w:rPr>
          <w:rFonts w:ascii="Times New Roman" w:hAnsi="Times New Roman" w:cs="Times New Roman"/>
          <w:sz w:val="24"/>
          <w:szCs w:val="24"/>
        </w:rPr>
        <w:t>;</w:t>
      </w:r>
    </w:p>
    <w:p w:rsidR="002A4D3A" w:rsidRPr="00AE00AD" w:rsidRDefault="002A4D3A" w:rsidP="002A4D3A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0AD">
        <w:rPr>
          <w:rFonts w:ascii="Times New Roman" w:hAnsi="Times New Roman"/>
          <w:sz w:val="24"/>
          <w:szCs w:val="24"/>
        </w:rPr>
        <w:t>7)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2A4D3A" w:rsidRPr="00AE00AD" w:rsidRDefault="002A4D3A" w:rsidP="002A4D3A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0AD">
        <w:rPr>
          <w:rFonts w:ascii="Times New Roman" w:hAnsi="Times New Roman"/>
          <w:sz w:val="24"/>
          <w:szCs w:val="24"/>
        </w:rPr>
        <w:t>8)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A4D3A" w:rsidRPr="00AE00AD" w:rsidRDefault="002A4D3A" w:rsidP="002A4D3A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0AD">
        <w:rPr>
          <w:rFonts w:ascii="Times New Roman" w:hAnsi="Times New Roman"/>
          <w:sz w:val="24"/>
          <w:szCs w:val="24"/>
        </w:rPr>
        <w:t>9) готовность конструктивно разрешать конфликты посредством учета интересов сторон и сотрудничества;</w:t>
      </w:r>
    </w:p>
    <w:p w:rsidR="002A4D3A" w:rsidRPr="00AE00AD" w:rsidRDefault="002A4D3A" w:rsidP="002A4D3A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0AD">
        <w:rPr>
          <w:rFonts w:ascii="Times New Roman" w:hAnsi="Times New Roman"/>
          <w:sz w:val="24"/>
          <w:szCs w:val="24"/>
        </w:rPr>
        <w:t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2A4D3A" w:rsidRPr="00AE00AD" w:rsidRDefault="002A4D3A" w:rsidP="002A4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0AD">
        <w:rPr>
          <w:rFonts w:ascii="Times New Roman" w:hAnsi="Times New Roman" w:cs="Times New Roman"/>
          <w:bCs/>
          <w:sz w:val="24"/>
          <w:szCs w:val="24"/>
        </w:rPr>
        <w:t>11) овладение некоторыми базовыми предметными и межпредметными понятиями, отражающими доступные существенные связи и отношения между объектами и процессами.</w:t>
      </w:r>
    </w:p>
    <w:p w:rsidR="002A4D3A" w:rsidRDefault="002A4D3A" w:rsidP="002A4D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kern w:val="28"/>
          <w:sz w:val="24"/>
          <w:szCs w:val="24"/>
        </w:rPr>
      </w:pPr>
    </w:p>
    <w:p w:rsidR="002A4D3A" w:rsidRPr="00AE00AD" w:rsidRDefault="002A4D3A" w:rsidP="002A4D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AE00AD">
        <w:rPr>
          <w:rFonts w:ascii="Times New Roman" w:hAnsi="Times New Roman" w:cs="Times New Roman"/>
          <w:b/>
          <w:bCs/>
          <w:i/>
          <w:color w:val="000000"/>
          <w:kern w:val="28"/>
          <w:sz w:val="24"/>
          <w:szCs w:val="24"/>
        </w:rPr>
        <w:t>Предметные результаты</w:t>
      </w:r>
      <w:r w:rsidRPr="00AE00A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 освоения АООП НОО с учетом специфики содержания предметных областей включают </w:t>
      </w:r>
      <w:r w:rsidRPr="00AE00AD">
        <w:rPr>
          <w:rFonts w:ascii="Times New Roman" w:hAnsi="Times New Roman" w:cs="Times New Roman"/>
          <w:sz w:val="24"/>
          <w:szCs w:val="24"/>
        </w:rPr>
        <w:t>освоенные обучающимися знания и умения, специфичные для каждой предметной области, готовность их применения</w:t>
      </w:r>
      <w:r w:rsidRPr="00AE00A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.</w:t>
      </w:r>
    </w:p>
    <w:p w:rsidR="002A4D3A" w:rsidRDefault="002A4D3A" w:rsidP="002A4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0AD">
        <w:rPr>
          <w:rFonts w:ascii="Times New Roman" w:eastAsia="Times New Roman" w:hAnsi="Times New Roman" w:cs="Times New Roman"/>
          <w:bCs/>
          <w:sz w:val="24"/>
          <w:szCs w:val="24"/>
        </w:rPr>
        <w:t xml:space="preserve">С учетом </w:t>
      </w:r>
      <w:r w:rsidRPr="00AE00AD">
        <w:rPr>
          <w:rFonts w:ascii="Times New Roman" w:hAnsi="Times New Roman" w:cs="Times New Roman"/>
          <w:sz w:val="24"/>
          <w:szCs w:val="24"/>
        </w:rPr>
        <w:t xml:space="preserve">индивидуальных возможностей и особых образовательных потребностей обучающихся с ЗПР </w:t>
      </w:r>
      <w:r w:rsidRPr="00AE00AD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AE00AD">
        <w:rPr>
          <w:rFonts w:ascii="Times New Roman" w:hAnsi="Times New Roman" w:cs="Times New Roman"/>
          <w:sz w:val="24"/>
          <w:szCs w:val="24"/>
        </w:rPr>
        <w:t xml:space="preserve"> отражают:</w:t>
      </w:r>
    </w:p>
    <w:p w:rsidR="003C3016" w:rsidRDefault="003C3016" w:rsidP="003C3016">
      <w:pPr>
        <w:tabs>
          <w:tab w:val="left" w:pos="1080"/>
        </w:tabs>
        <w:autoSpaceDE w:val="0"/>
        <w:spacing w:after="0" w:line="240" w:lineRule="auto"/>
      </w:pPr>
    </w:p>
    <w:p w:rsidR="003C3016" w:rsidRDefault="003C3016" w:rsidP="003C3016">
      <w:pPr>
        <w:tabs>
          <w:tab w:val="left" w:pos="1080"/>
        </w:tabs>
        <w:autoSpaceDE w:val="0"/>
        <w:spacing w:after="0" w:line="240" w:lineRule="auto"/>
      </w:pPr>
    </w:p>
    <w:p w:rsidR="002A4D3A" w:rsidRPr="002A4D3A" w:rsidRDefault="003C3016" w:rsidP="003C3016">
      <w:pPr>
        <w:tabs>
          <w:tab w:val="left" w:pos="1080"/>
        </w:tabs>
        <w:autoSpaceDE w:val="0"/>
        <w:spacing w:after="0" w:line="240" w:lineRule="auto"/>
        <w:rPr>
          <w:rFonts w:ascii="Times New Roman" w:hAnsi="Times New Roman" w:cs="Times New Roman"/>
          <w:i/>
          <w:kern w:val="28"/>
          <w:sz w:val="24"/>
          <w:szCs w:val="24"/>
        </w:rPr>
      </w:pPr>
      <w:r>
        <w:t xml:space="preserve">               </w:t>
      </w:r>
      <w:r w:rsidR="002A4D3A" w:rsidRPr="002A4D3A">
        <w:rPr>
          <w:rFonts w:ascii="Times New Roman" w:hAnsi="Times New Roman" w:cs="Times New Roman"/>
          <w:b/>
          <w:i/>
          <w:kern w:val="28"/>
          <w:sz w:val="24"/>
          <w:szCs w:val="24"/>
        </w:rPr>
        <w:t>Музыка:</w:t>
      </w:r>
    </w:p>
    <w:p w:rsidR="002A4D3A" w:rsidRPr="002A4D3A" w:rsidRDefault="002A4D3A" w:rsidP="002A4D3A">
      <w:pPr>
        <w:numPr>
          <w:ilvl w:val="0"/>
          <w:numId w:val="2"/>
        </w:numPr>
        <w:tabs>
          <w:tab w:val="left" w:pos="1080"/>
        </w:tabs>
        <w:suppressAutoHyphens/>
        <w:autoSpaceDE w:val="0"/>
        <w:spacing w:after="0" w:line="240" w:lineRule="auto"/>
        <w:ind w:left="1134" w:hanging="414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2A4D3A">
        <w:rPr>
          <w:rFonts w:ascii="Times New Roman" w:hAnsi="Times New Roman" w:cs="Times New Roman"/>
          <w:kern w:val="28"/>
          <w:sz w:val="24"/>
          <w:szCs w:val="24"/>
        </w:rPr>
        <w:t>формирование первоначальных представлений о роли музыки в жизни человека, ее роли в  духовно-нравственном развитии человека;</w:t>
      </w:r>
    </w:p>
    <w:p w:rsidR="002A4D3A" w:rsidRPr="002A4D3A" w:rsidRDefault="002A4D3A" w:rsidP="002A4D3A">
      <w:pPr>
        <w:numPr>
          <w:ilvl w:val="0"/>
          <w:numId w:val="2"/>
        </w:numPr>
        <w:tabs>
          <w:tab w:val="left" w:pos="1080"/>
        </w:tabs>
        <w:suppressAutoHyphens/>
        <w:autoSpaceDE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2A4D3A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элементов музыкальной культуры, интереса к музыкальному искусству и музыкальной деятельности, формирование элементарных эстетических суждений;</w:t>
      </w:r>
    </w:p>
    <w:p w:rsidR="002A4D3A" w:rsidRPr="002A4D3A" w:rsidRDefault="002A4D3A" w:rsidP="002A4D3A">
      <w:pPr>
        <w:numPr>
          <w:ilvl w:val="0"/>
          <w:numId w:val="2"/>
        </w:numPr>
        <w:tabs>
          <w:tab w:val="left" w:pos="1080"/>
        </w:tabs>
        <w:suppressAutoHyphens/>
        <w:autoSpaceDE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2A4D3A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произведений;</w:t>
      </w:r>
    </w:p>
    <w:p w:rsidR="002A4D3A" w:rsidRPr="002A4D3A" w:rsidRDefault="002A4D3A" w:rsidP="002A4D3A">
      <w:pPr>
        <w:numPr>
          <w:ilvl w:val="0"/>
          <w:numId w:val="2"/>
        </w:numPr>
        <w:tabs>
          <w:tab w:val="left" w:pos="1080"/>
        </w:tabs>
        <w:suppressAutoHyphens/>
        <w:autoSpaceDE w:val="0"/>
        <w:spacing w:after="0" w:line="240" w:lineRule="auto"/>
        <w:ind w:left="1134" w:hanging="425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2A4D3A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эстетических чувств в процессе слушания музыкальных произведений различных жанров;</w:t>
      </w:r>
    </w:p>
    <w:p w:rsidR="002A4D3A" w:rsidRPr="002A4D3A" w:rsidRDefault="002A4D3A" w:rsidP="002A4D3A">
      <w:pPr>
        <w:numPr>
          <w:ilvl w:val="0"/>
          <w:numId w:val="2"/>
        </w:numPr>
        <w:tabs>
          <w:tab w:val="left" w:pos="1080"/>
        </w:tabs>
        <w:suppressAutoHyphens/>
        <w:autoSpaceDE w:val="0"/>
        <w:spacing w:after="0" w:line="240" w:lineRule="auto"/>
        <w:ind w:left="1134" w:hanging="425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2A4D3A">
        <w:rPr>
          <w:rFonts w:ascii="Times New Roman" w:hAnsi="Times New Roman" w:cs="Times New Roman"/>
          <w:kern w:val="28"/>
          <w:sz w:val="24"/>
          <w:szCs w:val="24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2A4D3A" w:rsidRDefault="002A4D3A" w:rsidP="002A4D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4D3A" w:rsidRPr="00871652" w:rsidRDefault="002A4D3A" w:rsidP="002A4D3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871652">
        <w:rPr>
          <w:rFonts w:ascii="Times New Roman" w:hAnsi="Times New Roman"/>
          <w:b/>
          <w:bCs/>
          <w:sz w:val="24"/>
          <w:szCs w:val="24"/>
        </w:rPr>
        <w:t>Выпускник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945A0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 класса</w:t>
      </w:r>
      <w:r w:rsidRPr="00871652">
        <w:rPr>
          <w:rFonts w:ascii="Times New Roman" w:hAnsi="Times New Roman"/>
          <w:b/>
          <w:bCs/>
          <w:sz w:val="24"/>
          <w:szCs w:val="24"/>
        </w:rPr>
        <w:t xml:space="preserve"> научится:</w:t>
      </w:r>
    </w:p>
    <w:p w:rsidR="002945A0" w:rsidRPr="00871652" w:rsidRDefault="002945A0" w:rsidP="002945A0">
      <w:pPr>
        <w:numPr>
          <w:ilvl w:val="0"/>
          <w:numId w:val="5"/>
        </w:numPr>
        <w:spacing w:after="0" w:line="240" w:lineRule="auto"/>
        <w:rPr>
          <w:rStyle w:val="a9"/>
          <w:rFonts w:ascii="Times New Roman" w:hAnsi="Times New Roman"/>
          <w:i w:val="0"/>
          <w:sz w:val="24"/>
          <w:szCs w:val="24"/>
        </w:rPr>
      </w:pPr>
      <w:r w:rsidRPr="00871652">
        <w:rPr>
          <w:rStyle w:val="a9"/>
          <w:rFonts w:ascii="Times New Roman" w:hAnsi="Times New Roman"/>
          <w:sz w:val="24"/>
          <w:szCs w:val="24"/>
        </w:rPr>
        <w:t>воспринимать    музыку  различных   жанров;</w:t>
      </w:r>
    </w:p>
    <w:p w:rsidR="002945A0" w:rsidRPr="00871652" w:rsidRDefault="002945A0" w:rsidP="002945A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73"/>
        <w:rPr>
          <w:rStyle w:val="a9"/>
          <w:rFonts w:ascii="Times New Roman" w:hAnsi="Times New Roman"/>
          <w:i w:val="0"/>
          <w:sz w:val="24"/>
          <w:szCs w:val="24"/>
        </w:rPr>
      </w:pPr>
      <w:r w:rsidRPr="00871652">
        <w:rPr>
          <w:rStyle w:val="a9"/>
          <w:rFonts w:ascii="Times New Roman" w:hAnsi="Times New Roman"/>
          <w:sz w:val="24"/>
          <w:szCs w:val="24"/>
        </w:rPr>
        <w:t>эстетически    откликаться    на  искусство,  выражая  своё  отношение  к  нему  в  различных  видах  музыкально   творческой    деятельности;</w:t>
      </w:r>
    </w:p>
    <w:p w:rsidR="002945A0" w:rsidRPr="00871652" w:rsidRDefault="002945A0" w:rsidP="002945A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73"/>
        <w:rPr>
          <w:rStyle w:val="a9"/>
          <w:rFonts w:ascii="Times New Roman" w:hAnsi="Times New Roman"/>
          <w:i w:val="0"/>
          <w:sz w:val="24"/>
          <w:szCs w:val="24"/>
        </w:rPr>
      </w:pPr>
      <w:r w:rsidRPr="00871652">
        <w:rPr>
          <w:rStyle w:val="a9"/>
          <w:rFonts w:ascii="Times New Roman" w:hAnsi="Times New Roman"/>
          <w:sz w:val="24"/>
          <w:szCs w:val="24"/>
        </w:rPr>
        <w:t>определять  виды  музыки,  сопоставлять  музыкальные  образы  в звучании   различных   музыкальных   инструментов,    в том  числе  и  современных    электронных;</w:t>
      </w:r>
    </w:p>
    <w:p w:rsidR="002945A0" w:rsidRPr="00871652" w:rsidRDefault="002945A0" w:rsidP="002945A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0"/>
        <w:rPr>
          <w:rStyle w:val="a9"/>
          <w:rFonts w:ascii="Times New Roman" w:hAnsi="Times New Roman"/>
          <w:i w:val="0"/>
          <w:sz w:val="24"/>
          <w:szCs w:val="24"/>
        </w:rPr>
      </w:pPr>
      <w:r w:rsidRPr="00871652">
        <w:rPr>
          <w:rStyle w:val="a9"/>
          <w:rFonts w:ascii="Times New Roman" w:hAnsi="Times New Roman"/>
          <w:sz w:val="24"/>
          <w:szCs w:val="24"/>
        </w:rPr>
        <w:t>общаться  и  взаимодействовать  в  процессе  ансамблевого,  коллективного  (хорового  и  инструментального)  воплощения  различных   художественных    образов.</w:t>
      </w:r>
    </w:p>
    <w:p w:rsidR="002945A0" w:rsidRPr="00871652" w:rsidRDefault="002945A0" w:rsidP="002945A0">
      <w:pPr>
        <w:numPr>
          <w:ilvl w:val="0"/>
          <w:numId w:val="4"/>
        </w:numPr>
        <w:spacing w:after="0" w:line="240" w:lineRule="auto"/>
        <w:rPr>
          <w:rStyle w:val="a9"/>
          <w:rFonts w:ascii="Times New Roman" w:hAnsi="Times New Roman"/>
          <w:i w:val="0"/>
          <w:sz w:val="24"/>
          <w:szCs w:val="24"/>
        </w:rPr>
      </w:pPr>
      <w:r w:rsidRPr="00871652">
        <w:rPr>
          <w:rStyle w:val="a9"/>
          <w:rFonts w:ascii="Times New Roman" w:hAnsi="Times New Roman"/>
          <w:sz w:val="24"/>
          <w:szCs w:val="24"/>
        </w:rPr>
        <w:lastRenderedPageBreak/>
        <w:t>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2945A0" w:rsidRPr="00871652" w:rsidRDefault="002945A0" w:rsidP="002945A0">
      <w:pPr>
        <w:numPr>
          <w:ilvl w:val="0"/>
          <w:numId w:val="4"/>
        </w:numPr>
        <w:spacing w:after="0" w:line="240" w:lineRule="auto"/>
        <w:rPr>
          <w:rStyle w:val="a9"/>
          <w:rFonts w:ascii="Times New Roman" w:hAnsi="Times New Roman"/>
          <w:i w:val="0"/>
          <w:sz w:val="24"/>
          <w:szCs w:val="24"/>
        </w:rPr>
      </w:pPr>
      <w:r w:rsidRPr="00871652">
        <w:rPr>
          <w:rStyle w:val="a9"/>
          <w:rFonts w:ascii="Times New Roman" w:hAnsi="Times New Roman"/>
          <w:sz w:val="24"/>
          <w:szCs w:val="24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2945A0" w:rsidRPr="00871652" w:rsidRDefault="002945A0" w:rsidP="002945A0">
      <w:pPr>
        <w:numPr>
          <w:ilvl w:val="0"/>
          <w:numId w:val="4"/>
        </w:numPr>
        <w:spacing w:after="0" w:line="240" w:lineRule="auto"/>
        <w:rPr>
          <w:rStyle w:val="a9"/>
          <w:rFonts w:ascii="Times New Roman" w:hAnsi="Times New Roman"/>
          <w:i w:val="0"/>
          <w:sz w:val="24"/>
          <w:szCs w:val="24"/>
        </w:rPr>
      </w:pPr>
      <w:r w:rsidRPr="00871652">
        <w:rPr>
          <w:rStyle w:val="a9"/>
          <w:rFonts w:ascii="Times New Roman" w:hAnsi="Times New Roman"/>
          <w:sz w:val="24"/>
          <w:szCs w:val="24"/>
        </w:rPr>
        <w:t>узнавать изученные музыкальные сочинения, называть их авторов;</w:t>
      </w:r>
    </w:p>
    <w:p w:rsidR="002945A0" w:rsidRDefault="002945A0" w:rsidP="002945A0">
      <w:pPr>
        <w:numPr>
          <w:ilvl w:val="0"/>
          <w:numId w:val="4"/>
        </w:numPr>
        <w:spacing w:after="0" w:line="240" w:lineRule="auto"/>
        <w:rPr>
          <w:rStyle w:val="a9"/>
          <w:rFonts w:ascii="Times New Roman" w:hAnsi="Times New Roman"/>
          <w:sz w:val="24"/>
          <w:szCs w:val="24"/>
        </w:rPr>
      </w:pPr>
      <w:r w:rsidRPr="00871652">
        <w:rPr>
          <w:rStyle w:val="a9"/>
          <w:rFonts w:ascii="Times New Roman" w:hAnsi="Times New Roman"/>
          <w:sz w:val="24"/>
          <w:szCs w:val="24"/>
        </w:rPr>
        <w:t>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и др.).</w:t>
      </w:r>
    </w:p>
    <w:p w:rsidR="003C3016" w:rsidRPr="003C3016" w:rsidRDefault="003C3016" w:rsidP="003C30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1652">
        <w:rPr>
          <w:rFonts w:ascii="Times New Roman" w:hAnsi="Times New Roman"/>
          <w:b/>
          <w:bCs/>
          <w:sz w:val="24"/>
          <w:szCs w:val="24"/>
        </w:rPr>
        <w:t xml:space="preserve">Выпускник </w:t>
      </w:r>
      <w:r>
        <w:rPr>
          <w:rFonts w:ascii="Times New Roman" w:hAnsi="Times New Roman" w:cs="Times New Roman"/>
          <w:b/>
          <w:sz w:val="24"/>
          <w:szCs w:val="24"/>
        </w:rPr>
        <w:t xml:space="preserve">2класса </w:t>
      </w:r>
      <w:r w:rsidRPr="00871652">
        <w:rPr>
          <w:rFonts w:ascii="Times New Roman" w:hAnsi="Times New Roman"/>
          <w:b/>
          <w:bCs/>
          <w:sz w:val="24"/>
          <w:szCs w:val="24"/>
        </w:rPr>
        <w:t>научится:</w:t>
      </w:r>
    </w:p>
    <w:p w:rsidR="003C3016" w:rsidRDefault="003C3016" w:rsidP="003C3016">
      <w:pPr>
        <w:pStyle w:val="c2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="Arial Unicode MS"/>
          <w:color w:val="808080"/>
        </w:rPr>
        <w:t> </w:t>
      </w:r>
      <w:r>
        <w:rPr>
          <w:rStyle w:val="c1"/>
          <w:rFonts w:eastAsia="Arial Unicode MS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свое отношение к нему в различных видах деятельности;</w:t>
      </w:r>
    </w:p>
    <w:p w:rsidR="003C3016" w:rsidRDefault="003C3016" w:rsidP="003C3016">
      <w:pPr>
        <w:pStyle w:val="c2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="Arial Unicode MS"/>
        </w:rPr>
        <w:t>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</w:p>
    <w:p w:rsidR="003C3016" w:rsidRDefault="003C3016" w:rsidP="003C3016">
      <w:pPr>
        <w:pStyle w:val="c2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="Arial Unicode MS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деятельности;</w:t>
      </w:r>
    </w:p>
    <w:p w:rsidR="003C3016" w:rsidRDefault="003C3016" w:rsidP="003C3016">
      <w:pPr>
        <w:pStyle w:val="c2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="Arial Unicode MS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3C3016" w:rsidRDefault="003C3016" w:rsidP="003C3016">
      <w:pPr>
        <w:pStyle w:val="c2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="Arial Unicode MS"/>
        </w:rPr>
        <w:t>исполнять музыкальные произведения разных форм и жанров (пение, драматизация, музыкально-пластическое движение, инструментальное музицирование, импровизация и др.);</w:t>
      </w:r>
    </w:p>
    <w:p w:rsidR="003C3016" w:rsidRDefault="003C3016" w:rsidP="003C3016">
      <w:pPr>
        <w:pStyle w:val="c2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="Arial Unicode MS"/>
        </w:rPr>
        <w:t>определять виды музыки, сопоставлять музыкальные образы в звучании различных музыкальных инструментов;</w:t>
      </w:r>
    </w:p>
    <w:p w:rsidR="003C3016" w:rsidRDefault="003C3016" w:rsidP="003C3016">
      <w:pPr>
        <w:pStyle w:val="c2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="Arial Unicode MS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3C3016" w:rsidRPr="003C3016" w:rsidRDefault="003C3016" w:rsidP="003C30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1652">
        <w:rPr>
          <w:rFonts w:ascii="Times New Roman" w:hAnsi="Times New Roman"/>
          <w:b/>
          <w:bCs/>
          <w:sz w:val="24"/>
          <w:szCs w:val="24"/>
        </w:rPr>
        <w:t xml:space="preserve">Выпускник 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871652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а  </w:t>
      </w:r>
      <w:r w:rsidRPr="00871652">
        <w:rPr>
          <w:rFonts w:ascii="Times New Roman" w:hAnsi="Times New Roman"/>
          <w:b/>
          <w:bCs/>
          <w:sz w:val="24"/>
          <w:szCs w:val="24"/>
        </w:rPr>
        <w:t>научится:</w:t>
      </w:r>
    </w:p>
    <w:p w:rsidR="003C3016" w:rsidRPr="00F05D11" w:rsidRDefault="003C3016" w:rsidP="003C3016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>воспринимать музыку и размышлять о ней, открыто и эмоционально выражать своё отношение к искусству, проявлять эстетические и художественные предпочтения, позитивную самооценку, самоуважение, жизненный оптимизм;</w:t>
      </w:r>
    </w:p>
    <w:p w:rsidR="003C3016" w:rsidRPr="00F05D11" w:rsidRDefault="003C3016" w:rsidP="003C3016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>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инструментах;</w:t>
      </w:r>
    </w:p>
    <w:p w:rsidR="003C3016" w:rsidRPr="00F05D11" w:rsidRDefault="003C3016" w:rsidP="003C3016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 xml:space="preserve">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</w:t>
      </w:r>
    </w:p>
    <w:p w:rsidR="003C3016" w:rsidRPr="00F05D11" w:rsidRDefault="003C3016" w:rsidP="003C3016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>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художественно- практических задач;</w:t>
      </w:r>
    </w:p>
    <w:p w:rsidR="003C3016" w:rsidRPr="00F05D11" w:rsidRDefault="003C3016" w:rsidP="003C3016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05D11">
        <w:rPr>
          <w:rFonts w:ascii="Times New Roman" w:eastAsia="Times New Roman" w:hAnsi="Times New Roman" w:cs="Times New Roman"/>
          <w:sz w:val="24"/>
          <w:szCs w:val="24"/>
        </w:rPr>
        <w:t>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деятельности.</w:t>
      </w:r>
    </w:p>
    <w:p w:rsidR="003C3016" w:rsidRDefault="003C3016" w:rsidP="003C3016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C3016" w:rsidRPr="003C3016" w:rsidRDefault="003C3016" w:rsidP="003C301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871652">
        <w:rPr>
          <w:rFonts w:ascii="Times New Roman" w:hAnsi="Times New Roman"/>
          <w:b/>
          <w:bCs/>
          <w:sz w:val="24"/>
          <w:szCs w:val="24"/>
        </w:rPr>
        <w:t xml:space="preserve">Выпускник </w:t>
      </w:r>
      <w:r w:rsidRPr="00871652">
        <w:rPr>
          <w:rFonts w:ascii="Times New Roman" w:hAnsi="Times New Roman" w:cs="Times New Roman"/>
          <w:b/>
          <w:sz w:val="24"/>
          <w:szCs w:val="24"/>
        </w:rPr>
        <w:t>4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871652">
        <w:rPr>
          <w:rFonts w:ascii="Times New Roman" w:hAnsi="Times New Roman"/>
          <w:b/>
          <w:bCs/>
          <w:sz w:val="24"/>
          <w:szCs w:val="24"/>
        </w:rPr>
        <w:t>научится:</w:t>
      </w:r>
    </w:p>
    <w:p w:rsidR="003C3016" w:rsidRDefault="003C3016" w:rsidP="003C301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</w:pPr>
      <w:r w:rsidRPr="00871652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узнавать изученные музыкальные сочинения, называть их авторов;</w:t>
      </w:r>
    </w:p>
    <w:p w:rsidR="003C3016" w:rsidRDefault="003C3016" w:rsidP="003C3016">
      <w:pPr>
        <w:pStyle w:val="a7"/>
        <w:numPr>
          <w:ilvl w:val="0"/>
          <w:numId w:val="3"/>
        </w:numPr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</w:pPr>
      <w:r w:rsidRPr="00871652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продемонстрировать знания о различных видах музыки, певческих голосах,    музыкальных инструментах, составах оркестров;</w:t>
      </w:r>
    </w:p>
    <w:p w:rsidR="003C3016" w:rsidRDefault="003C3016" w:rsidP="003C3016">
      <w:pPr>
        <w:pStyle w:val="a7"/>
        <w:numPr>
          <w:ilvl w:val="0"/>
          <w:numId w:val="3"/>
        </w:numPr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</w:pPr>
      <w:r w:rsidRPr="00871652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 xml:space="preserve">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 </w:t>
      </w:r>
    </w:p>
    <w:p w:rsidR="003C3016" w:rsidRDefault="003C3016" w:rsidP="003C3016">
      <w:pPr>
        <w:pStyle w:val="a7"/>
        <w:numPr>
          <w:ilvl w:val="0"/>
          <w:numId w:val="3"/>
        </w:numPr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</w:pPr>
      <w:r w:rsidRPr="00871652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lastRenderedPageBreak/>
        <w:t xml:space="preserve"> высказывать собственное мнение в отношении музыкальных явлений, выдвигать идеи и отстаивать собственную точку зрения;</w:t>
      </w:r>
    </w:p>
    <w:p w:rsidR="003C3016" w:rsidRDefault="003C3016" w:rsidP="003C3016">
      <w:pPr>
        <w:pStyle w:val="a7"/>
        <w:numPr>
          <w:ilvl w:val="0"/>
          <w:numId w:val="3"/>
        </w:numPr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</w:pPr>
      <w:r w:rsidRPr="00871652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3C3016" w:rsidRDefault="003C3016" w:rsidP="003C3016">
      <w:pPr>
        <w:pStyle w:val="a7"/>
        <w:numPr>
          <w:ilvl w:val="0"/>
          <w:numId w:val="3"/>
        </w:numPr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</w:pPr>
      <w:r w:rsidRPr="00871652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эмоционально откликаться на музыкальное произведение и выразить свое впечатление в пении, игре или пластике;</w:t>
      </w:r>
    </w:p>
    <w:p w:rsidR="003C3016" w:rsidRDefault="003C3016" w:rsidP="003C3016">
      <w:pPr>
        <w:pStyle w:val="a7"/>
        <w:numPr>
          <w:ilvl w:val="0"/>
          <w:numId w:val="3"/>
        </w:numPr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</w:pPr>
      <w:r w:rsidRPr="00871652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 xml:space="preserve"> 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3C3016" w:rsidRDefault="003C3016" w:rsidP="003C3016">
      <w:pPr>
        <w:pStyle w:val="a7"/>
        <w:numPr>
          <w:ilvl w:val="0"/>
          <w:numId w:val="3"/>
        </w:numPr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</w:pPr>
      <w:r w:rsidRPr="00871652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выражать художественно-образное содержание произведений в каком-либо виде исполнительской деятельности (пение, музицирование); </w:t>
      </w:r>
    </w:p>
    <w:p w:rsidR="003C3016" w:rsidRDefault="003C3016" w:rsidP="003C3016">
      <w:pPr>
        <w:pStyle w:val="a7"/>
        <w:numPr>
          <w:ilvl w:val="0"/>
          <w:numId w:val="3"/>
        </w:numPr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</w:pPr>
      <w:r w:rsidRPr="00871652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передавать собственные музыкальные впечатления с помощью различных видов музыкально-творческой деятельности, выступать в роли слушателей, критиков, оценивать собственную исполнительскую деятельность и корректировать ее; </w:t>
      </w:r>
    </w:p>
    <w:p w:rsidR="003C3016" w:rsidRDefault="003C3016" w:rsidP="003C3016">
      <w:pPr>
        <w:pStyle w:val="a7"/>
        <w:numPr>
          <w:ilvl w:val="0"/>
          <w:numId w:val="3"/>
        </w:numPr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</w:pPr>
      <w:r w:rsidRPr="00871652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охотно участвовать в коллективной творческой деятельности при воплощении различных музыкальных образов;</w:t>
      </w:r>
    </w:p>
    <w:p w:rsidR="003C3016" w:rsidRDefault="003C3016" w:rsidP="003C3016">
      <w:pPr>
        <w:pStyle w:val="a7"/>
        <w:numPr>
          <w:ilvl w:val="0"/>
          <w:numId w:val="3"/>
        </w:numPr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</w:pPr>
      <w:r w:rsidRPr="00871652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3C3016" w:rsidRDefault="003C3016" w:rsidP="003C3016">
      <w:pPr>
        <w:pStyle w:val="a7"/>
        <w:numPr>
          <w:ilvl w:val="0"/>
          <w:numId w:val="3"/>
        </w:numPr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</w:pPr>
      <w:r w:rsidRPr="00871652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использовать систему графических знаков для ориентации в нотном письме при пении простейших мелодий;</w:t>
      </w:r>
    </w:p>
    <w:p w:rsidR="003C3016" w:rsidRDefault="003C3016" w:rsidP="002A4D3A">
      <w:pPr>
        <w:pStyle w:val="a7"/>
        <w:numPr>
          <w:ilvl w:val="0"/>
          <w:numId w:val="3"/>
        </w:numPr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</w:pPr>
      <w:r w:rsidRPr="00871652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и др.).</w:t>
      </w:r>
    </w:p>
    <w:p w:rsidR="003C3016" w:rsidRPr="003C3016" w:rsidRDefault="003C3016" w:rsidP="003C3016">
      <w:pPr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</w:pPr>
    </w:p>
    <w:p w:rsidR="002A4D3A" w:rsidRPr="00871652" w:rsidRDefault="002A4D3A" w:rsidP="002A4D3A">
      <w:pPr>
        <w:pStyle w:val="a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2.</w:t>
      </w:r>
      <w:r w:rsidRPr="005D15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УЧЕБНОГО ПРЕДМЕТА, КУРСА</w:t>
      </w:r>
    </w:p>
    <w:p w:rsidR="002A4D3A" w:rsidRPr="00871652" w:rsidRDefault="002945A0" w:rsidP="002A4D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2A4D3A" w:rsidRPr="00871652">
        <w:rPr>
          <w:rFonts w:ascii="Times New Roman" w:hAnsi="Times New Roman"/>
          <w:b/>
          <w:sz w:val="24"/>
          <w:szCs w:val="24"/>
        </w:rPr>
        <w:t xml:space="preserve"> класс</w:t>
      </w:r>
      <w:r w:rsidR="002A4D3A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25</w:t>
      </w:r>
      <w:r w:rsidR="002A4D3A">
        <w:rPr>
          <w:rFonts w:ascii="Times New Roman" w:hAnsi="Times New Roman"/>
          <w:b/>
          <w:sz w:val="24"/>
          <w:szCs w:val="24"/>
        </w:rPr>
        <w:t xml:space="preserve"> час</w:t>
      </w:r>
      <w:r>
        <w:rPr>
          <w:rFonts w:ascii="Times New Roman" w:hAnsi="Times New Roman"/>
          <w:b/>
          <w:sz w:val="24"/>
          <w:szCs w:val="24"/>
        </w:rPr>
        <w:t>ов</w:t>
      </w:r>
      <w:r w:rsidR="002A4D3A">
        <w:rPr>
          <w:rFonts w:ascii="Times New Roman" w:hAnsi="Times New Roman"/>
          <w:b/>
          <w:sz w:val="24"/>
          <w:szCs w:val="24"/>
        </w:rPr>
        <w:t>)</w:t>
      </w:r>
    </w:p>
    <w:p w:rsidR="002A4D3A" w:rsidRDefault="002A4D3A" w:rsidP="002A4D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45A0" w:rsidRPr="00871652" w:rsidRDefault="002945A0" w:rsidP="002945A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7165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Тема полугодия: «Музыка вокруг нас»  –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8</w:t>
      </w:r>
      <w:r w:rsidRPr="0087165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часов</w:t>
      </w:r>
    </w:p>
    <w:p w:rsidR="002945A0" w:rsidRPr="00E118C4" w:rsidRDefault="002945A0" w:rsidP="002945A0">
      <w:pPr>
        <w:pStyle w:val="razdel"/>
        <w:spacing w:before="0" w:beforeAutospacing="0" w:after="0" w:afterAutospacing="0"/>
        <w:jc w:val="center"/>
        <w:rPr>
          <w:rStyle w:val="aa"/>
          <w:u w:val="single"/>
        </w:rPr>
      </w:pPr>
    </w:p>
    <w:p w:rsidR="002945A0" w:rsidRPr="00E118C4" w:rsidRDefault="002945A0" w:rsidP="002945A0">
      <w:pPr>
        <w:pStyle w:val="razdel"/>
        <w:spacing w:before="0" w:beforeAutospacing="0" w:after="0" w:afterAutospacing="0"/>
        <w:jc w:val="center"/>
        <w:rPr>
          <w:u w:val="single"/>
        </w:rPr>
      </w:pPr>
      <w:r w:rsidRPr="00E118C4">
        <w:rPr>
          <w:rStyle w:val="aa"/>
          <w:u w:val="single"/>
        </w:rPr>
        <w:t>Раздел 1. «Музыка вокруг нас»</w:t>
      </w:r>
    </w:p>
    <w:p w:rsidR="002945A0" w:rsidRPr="00871652" w:rsidRDefault="002945A0" w:rsidP="002945A0">
      <w:pPr>
        <w:pStyle w:val="body"/>
        <w:spacing w:before="0" w:beforeAutospacing="0" w:after="0" w:afterAutospacing="0"/>
        <w:jc w:val="both"/>
      </w:pPr>
      <w:r w:rsidRPr="00871652">
        <w:t>      Музыка и ее роль в повседневной жизни человека. Композитор – исполнитель – слушатель. Песни, танцы и марши — основа многообразных 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Христова. Музыкальный театр: балет.</w:t>
      </w:r>
    </w:p>
    <w:p w:rsidR="002945A0" w:rsidRDefault="002945A0" w:rsidP="002945A0">
      <w:pPr>
        <w:pStyle w:val="body"/>
        <w:spacing w:before="0" w:beforeAutospacing="0" w:after="0" w:afterAutospacing="0"/>
        <w:jc w:val="both"/>
      </w:pPr>
      <w:r w:rsidRPr="00871652">
        <w:t>Первые  опыты вокальных, ритмических и пластических импровизаций. Выразительное исполнение сочинений разных жанров и стилей. Выполнение творческих заданий, представленных в рабочих тетрадях.</w:t>
      </w:r>
    </w:p>
    <w:p w:rsidR="002945A0" w:rsidRPr="00871652" w:rsidRDefault="002945A0" w:rsidP="002945A0">
      <w:pPr>
        <w:pStyle w:val="body"/>
        <w:spacing w:before="0" w:beforeAutospacing="0" w:after="0" w:afterAutospacing="0"/>
        <w:jc w:val="both"/>
      </w:pPr>
    </w:p>
    <w:p w:rsidR="002945A0" w:rsidRPr="00871652" w:rsidRDefault="002945A0" w:rsidP="002945A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1652">
        <w:rPr>
          <w:rFonts w:ascii="Times New Roman" w:hAnsi="Times New Roman" w:cs="Times New Roman"/>
          <w:b/>
          <w:sz w:val="24"/>
          <w:szCs w:val="24"/>
        </w:rPr>
        <w:t>И Муза вечная со мной!</w:t>
      </w:r>
    </w:p>
    <w:p w:rsidR="002945A0" w:rsidRPr="00871652" w:rsidRDefault="002945A0" w:rsidP="002945A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871652">
        <w:rPr>
          <w:rFonts w:ascii="Times New Roman" w:hAnsi="Times New Roman" w:cs="Times New Roman"/>
          <w:i/>
          <w:sz w:val="24"/>
          <w:szCs w:val="24"/>
        </w:rPr>
        <w:t>Композитор – исполнитель – слушатель. Рождение музыки как естественное проявление человеческого состояния.</w:t>
      </w:r>
    </w:p>
    <w:p w:rsidR="002945A0" w:rsidRPr="00871652" w:rsidRDefault="002945A0" w:rsidP="002945A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1652">
        <w:rPr>
          <w:rFonts w:ascii="Times New Roman" w:hAnsi="Times New Roman" w:cs="Times New Roman"/>
          <w:sz w:val="24"/>
          <w:szCs w:val="24"/>
        </w:rPr>
        <w:t xml:space="preserve">Муза – волшебница, добрая фея, раскрывающая перед школьниками чудесный мир звуков, которыми наполнено все вокруг. </w:t>
      </w:r>
      <w:r w:rsidRPr="00871652">
        <w:rPr>
          <w:rFonts w:ascii="Times New Roman" w:hAnsi="Times New Roman" w:cs="Times New Roman"/>
          <w:b/>
          <w:i/>
          <w:sz w:val="24"/>
          <w:szCs w:val="24"/>
        </w:rPr>
        <w:t>Композитор – исполнитель – слушатель.</w:t>
      </w:r>
    </w:p>
    <w:p w:rsidR="002945A0" w:rsidRPr="00871652" w:rsidRDefault="002945A0" w:rsidP="00294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652">
        <w:rPr>
          <w:rFonts w:ascii="Times New Roman" w:hAnsi="Times New Roman" w:cs="Times New Roman"/>
          <w:b/>
          <w:sz w:val="24"/>
          <w:szCs w:val="24"/>
        </w:rPr>
        <w:t>Душа музыки - мелодия.</w:t>
      </w:r>
    </w:p>
    <w:p w:rsidR="002945A0" w:rsidRPr="00871652" w:rsidRDefault="002945A0" w:rsidP="00294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652">
        <w:rPr>
          <w:rFonts w:ascii="Times New Roman" w:hAnsi="Times New Roman" w:cs="Times New Roman"/>
          <w:i/>
          <w:sz w:val="24"/>
          <w:szCs w:val="24"/>
        </w:rPr>
        <w:t>Песня, танец, марш. Основные средства музыкальной выразительности (мелодия).</w:t>
      </w:r>
    </w:p>
    <w:p w:rsidR="002945A0" w:rsidRPr="00871652" w:rsidRDefault="002945A0" w:rsidP="00294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652">
        <w:rPr>
          <w:rFonts w:ascii="Times New Roman" w:hAnsi="Times New Roman" w:cs="Times New Roman"/>
          <w:sz w:val="24"/>
          <w:szCs w:val="24"/>
        </w:rPr>
        <w:lastRenderedPageBreak/>
        <w:t>Песни, танцы и марши — основа многообразных жиз</w:t>
      </w:r>
      <w:r w:rsidRPr="00871652">
        <w:rPr>
          <w:rFonts w:ascii="Times New Roman" w:hAnsi="Times New Roman" w:cs="Times New Roman"/>
          <w:sz w:val="24"/>
          <w:szCs w:val="24"/>
        </w:rPr>
        <w:softHyphen/>
        <w:t xml:space="preserve">ненно-музыкальных впечатлений детей. </w:t>
      </w:r>
      <w:r w:rsidRPr="00871652">
        <w:rPr>
          <w:rFonts w:ascii="Times New Roman" w:hAnsi="Times New Roman" w:cs="Times New Roman"/>
          <w:b/>
          <w:i/>
          <w:sz w:val="24"/>
          <w:szCs w:val="24"/>
        </w:rPr>
        <w:t>Мелодия</w:t>
      </w:r>
      <w:r w:rsidRPr="00871652">
        <w:rPr>
          <w:rFonts w:ascii="Times New Roman" w:hAnsi="Times New Roman" w:cs="Times New Roman"/>
          <w:sz w:val="24"/>
          <w:szCs w:val="24"/>
        </w:rPr>
        <w:t xml:space="preserve"> – главная мысль любого  музыкального произведения. Выявление характерных особенностей жанров: </w:t>
      </w:r>
      <w:r w:rsidRPr="00871652">
        <w:rPr>
          <w:rFonts w:ascii="Times New Roman" w:hAnsi="Times New Roman" w:cs="Times New Roman"/>
          <w:b/>
          <w:i/>
          <w:sz w:val="24"/>
          <w:szCs w:val="24"/>
        </w:rPr>
        <w:t>песня, танец, марш</w:t>
      </w:r>
      <w:r w:rsidRPr="00871652">
        <w:rPr>
          <w:rFonts w:ascii="Times New Roman" w:hAnsi="Times New Roman" w:cs="Times New Roman"/>
          <w:sz w:val="24"/>
          <w:szCs w:val="24"/>
        </w:rPr>
        <w:t xml:space="preserve"> на примере пьес из «Детского альбома» П.И.Чайковского.  В   марше - поступь,  интонации  и  ритмы   шага,  движение. Песня- напевность,  широкое  дыхание,  плавность   линий  мелодического  рисунка.  Танец-  движение  и  ритм,  плавность  и  закругленность  мелодии,  узнаваемый  трехдольный  размер   в  вальсе,  подвижность,  четкие  акценты,  короткие  “шаги”  в  польке.  В  песне  учащиеся  играют  на  воображаемой  скрипке.  В  марше  пальчики- “солдатики” маршируют  на  столе,  играют  на  воображаемом  барабане.  В  вальсе  учащиеся  изображают  мягкие  покачивания  корпуса.</w:t>
      </w:r>
    </w:p>
    <w:p w:rsidR="002945A0" w:rsidRPr="00871652" w:rsidRDefault="002945A0" w:rsidP="002945A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8716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71652">
        <w:rPr>
          <w:rFonts w:ascii="Times New Roman" w:hAnsi="Times New Roman" w:cs="Times New Roman"/>
          <w:b/>
          <w:sz w:val="24"/>
          <w:szCs w:val="24"/>
        </w:rPr>
        <w:t>Музыка осени. Сочини мелодию.</w:t>
      </w:r>
    </w:p>
    <w:p w:rsidR="002945A0" w:rsidRPr="00871652" w:rsidRDefault="002945A0" w:rsidP="002945A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871652">
        <w:rPr>
          <w:rFonts w:ascii="Times New Roman" w:hAnsi="Times New Roman" w:cs="Times New Roman"/>
          <w:i/>
          <w:sz w:val="24"/>
          <w:szCs w:val="24"/>
        </w:rPr>
        <w:t>Интонационно-образная природа музыкального искусства. Выразительность и изобразительность в музыке.</w:t>
      </w:r>
    </w:p>
    <w:p w:rsidR="002945A0" w:rsidRPr="00871652" w:rsidRDefault="002945A0" w:rsidP="00294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652">
        <w:rPr>
          <w:rFonts w:ascii="Times New Roman" w:hAnsi="Times New Roman" w:cs="Times New Roman"/>
          <w:sz w:val="24"/>
          <w:szCs w:val="24"/>
        </w:rPr>
        <w:t>Связать жизненные впечатления школьников об осени с художественными образами поэзии, рисунками художника, музыкальными произведениями П.И.Чайковского и Г.В.Свиридова, детскими песнями. Звучание музыки в окружающей жизни и внутри самого человека. Куплетная  форма  песен.</w:t>
      </w:r>
    </w:p>
    <w:p w:rsidR="002945A0" w:rsidRPr="00871652" w:rsidRDefault="002945A0" w:rsidP="002945A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1652">
        <w:rPr>
          <w:rFonts w:ascii="Times New Roman" w:hAnsi="Times New Roman" w:cs="Times New Roman"/>
          <w:sz w:val="24"/>
          <w:szCs w:val="24"/>
        </w:rPr>
        <w:t xml:space="preserve">Развитие темы природы в музыке. Овладение элементами алгоритма сочинения мелодии. Вокальные импровизации детей. Ролевая игра «Играем в композитора». Понятия </w:t>
      </w:r>
      <w:r w:rsidRPr="00871652">
        <w:rPr>
          <w:rFonts w:ascii="Times New Roman" w:hAnsi="Times New Roman" w:cs="Times New Roman"/>
          <w:b/>
          <w:i/>
          <w:sz w:val="24"/>
          <w:szCs w:val="24"/>
        </w:rPr>
        <w:t>«мелодия»</w:t>
      </w:r>
      <w:r w:rsidRPr="00871652">
        <w:rPr>
          <w:rFonts w:ascii="Times New Roman" w:hAnsi="Times New Roman" w:cs="Times New Roman"/>
          <w:sz w:val="24"/>
          <w:szCs w:val="24"/>
        </w:rPr>
        <w:t xml:space="preserve"> и </w:t>
      </w:r>
      <w:r w:rsidRPr="00871652">
        <w:rPr>
          <w:rFonts w:ascii="Times New Roman" w:hAnsi="Times New Roman" w:cs="Times New Roman"/>
          <w:b/>
          <w:i/>
          <w:sz w:val="24"/>
          <w:szCs w:val="24"/>
        </w:rPr>
        <w:t>«аккомпанемент».</w:t>
      </w:r>
    </w:p>
    <w:p w:rsidR="002945A0" w:rsidRPr="00871652" w:rsidRDefault="002945A0" w:rsidP="002945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652">
        <w:rPr>
          <w:rFonts w:ascii="Times New Roman" w:hAnsi="Times New Roman" w:cs="Times New Roman"/>
          <w:b/>
          <w:sz w:val="24"/>
          <w:szCs w:val="24"/>
        </w:rPr>
        <w:t>«Азбука, азбука каждому нужна…».</w:t>
      </w:r>
    </w:p>
    <w:p w:rsidR="002945A0" w:rsidRPr="00871652" w:rsidRDefault="002945A0" w:rsidP="002945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652">
        <w:rPr>
          <w:rFonts w:ascii="Times New Roman" w:hAnsi="Times New Roman" w:cs="Times New Roman"/>
          <w:i/>
          <w:sz w:val="24"/>
          <w:szCs w:val="24"/>
        </w:rPr>
        <w:t>Нотная грамота как способ фиксации музыкальной речи. Элементы нотной грамоты. Система графических знаков для записи музыки.</w:t>
      </w:r>
    </w:p>
    <w:p w:rsidR="002945A0" w:rsidRPr="00871652" w:rsidRDefault="002945A0" w:rsidP="00294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652">
        <w:rPr>
          <w:rFonts w:ascii="Times New Roman" w:hAnsi="Times New Roman" w:cs="Times New Roman"/>
          <w:sz w:val="24"/>
          <w:szCs w:val="24"/>
        </w:rPr>
        <w:t>Роль музыки в отражении различных явлений жизни, в том числе и школьной. Увлекательное путешествие в школьную страну и музыкальную грамоту.</w:t>
      </w:r>
    </w:p>
    <w:p w:rsidR="002945A0" w:rsidRPr="00871652" w:rsidRDefault="002945A0" w:rsidP="002945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652">
        <w:rPr>
          <w:rFonts w:ascii="Times New Roman" w:hAnsi="Times New Roman" w:cs="Times New Roman"/>
          <w:b/>
          <w:sz w:val="24"/>
          <w:szCs w:val="24"/>
        </w:rPr>
        <w:t>Музыкальная азбука.</w:t>
      </w:r>
    </w:p>
    <w:p w:rsidR="002945A0" w:rsidRPr="00871652" w:rsidRDefault="002945A0" w:rsidP="002945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652">
        <w:rPr>
          <w:rFonts w:ascii="Times New Roman" w:hAnsi="Times New Roman" w:cs="Times New Roman"/>
          <w:i/>
          <w:sz w:val="24"/>
          <w:szCs w:val="24"/>
        </w:rPr>
        <w:t>Нотная грамота как способ фиксации музыкальной речи. Элементы нотной грамоты. Система графических знаков для записи музыки. Запись нот -  знаков для обозначения музыкальных звуков.</w:t>
      </w:r>
    </w:p>
    <w:p w:rsidR="002945A0" w:rsidRPr="00871652" w:rsidRDefault="002945A0" w:rsidP="002945A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1652">
        <w:rPr>
          <w:rFonts w:ascii="Times New Roman" w:hAnsi="Times New Roman" w:cs="Times New Roman"/>
          <w:sz w:val="24"/>
          <w:szCs w:val="24"/>
        </w:rPr>
        <w:t xml:space="preserve">Музыкальная азбука – взаимосвязь всех школьных уроков друг с другом. Роль музыки в отражении различных явлений жизни, в том числе и школьной. Увлекательное путешествие в школьную страну и музыкальную грамоту. Элементы музыкальной грамоты: </w:t>
      </w:r>
      <w:r w:rsidRPr="00871652">
        <w:rPr>
          <w:rFonts w:ascii="Times New Roman" w:hAnsi="Times New Roman" w:cs="Times New Roman"/>
          <w:b/>
          <w:i/>
          <w:sz w:val="24"/>
          <w:szCs w:val="24"/>
        </w:rPr>
        <w:t xml:space="preserve">ноты, нотоносец, скрипичный ключ. </w:t>
      </w:r>
    </w:p>
    <w:p w:rsidR="002945A0" w:rsidRDefault="002945A0" w:rsidP="002945A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945A0" w:rsidRPr="00E118C4" w:rsidRDefault="002945A0" w:rsidP="00294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18C4">
        <w:rPr>
          <w:rFonts w:ascii="Times New Roman" w:hAnsi="Times New Roman" w:cs="Times New Roman"/>
          <w:b/>
          <w:sz w:val="24"/>
          <w:szCs w:val="24"/>
          <w:u w:val="single"/>
        </w:rPr>
        <w:t>Раздел 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E118C4">
        <w:rPr>
          <w:rFonts w:ascii="Times New Roman" w:hAnsi="Times New Roman" w:cs="Times New Roman"/>
          <w:b/>
          <w:sz w:val="24"/>
          <w:szCs w:val="24"/>
          <w:u w:val="single"/>
        </w:rPr>
        <w:t>Мир музыкальных инструментов.</w:t>
      </w:r>
    </w:p>
    <w:p w:rsidR="002945A0" w:rsidRPr="00871652" w:rsidRDefault="002945A0" w:rsidP="002945A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165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871652">
        <w:rPr>
          <w:rFonts w:ascii="Times New Roman" w:hAnsi="Times New Roman" w:cs="Times New Roman"/>
          <w:b/>
          <w:sz w:val="24"/>
          <w:szCs w:val="24"/>
        </w:rPr>
        <w:t xml:space="preserve">«Садко». Из русского былинного сказа. </w:t>
      </w:r>
    </w:p>
    <w:p w:rsidR="002945A0" w:rsidRPr="00871652" w:rsidRDefault="002945A0" w:rsidP="002945A0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71652">
        <w:rPr>
          <w:rFonts w:ascii="Times New Roman" w:hAnsi="Times New Roman" w:cs="Times New Roman"/>
          <w:i/>
          <w:sz w:val="24"/>
          <w:szCs w:val="24"/>
        </w:rPr>
        <w:t>Наблюдение народного творчества.</w:t>
      </w:r>
    </w:p>
    <w:p w:rsidR="002945A0" w:rsidRPr="00871652" w:rsidRDefault="002945A0" w:rsidP="002945A0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71652">
        <w:rPr>
          <w:rFonts w:ascii="Times New Roman" w:hAnsi="Times New Roman" w:cs="Times New Roman"/>
          <w:sz w:val="24"/>
          <w:szCs w:val="24"/>
        </w:rPr>
        <w:t xml:space="preserve">Знакомство  с  народным  былинным  сказом  “Садко”. Знакомство  с  жанрами  музыки,  их  эмоционально-образным  содержанием,  со  звучанием  народного  инструмента - гуслями. Знакомство с разновидностями народных песен – колыбельные, плясовые. На примере музыки Н.А.Римского-Корсакова дать понятия </w:t>
      </w:r>
      <w:r w:rsidRPr="00871652">
        <w:rPr>
          <w:rFonts w:ascii="Times New Roman" w:hAnsi="Times New Roman" w:cs="Times New Roman"/>
          <w:b/>
          <w:i/>
          <w:sz w:val="24"/>
          <w:szCs w:val="24"/>
        </w:rPr>
        <w:t>«композиторская музыка».</w:t>
      </w:r>
    </w:p>
    <w:p w:rsidR="002945A0" w:rsidRPr="00871652" w:rsidRDefault="002945A0" w:rsidP="002945A0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71652">
        <w:rPr>
          <w:rFonts w:ascii="Times New Roman" w:hAnsi="Times New Roman" w:cs="Times New Roman"/>
          <w:sz w:val="24"/>
          <w:szCs w:val="24"/>
        </w:rPr>
        <w:t xml:space="preserve">Сопоставление звучания народных  инструментов со звучанием профессиональных инструментов: </w:t>
      </w:r>
      <w:r w:rsidRPr="00871652">
        <w:rPr>
          <w:rFonts w:ascii="Times New Roman" w:hAnsi="Times New Roman" w:cs="Times New Roman"/>
          <w:b/>
          <w:i/>
          <w:sz w:val="24"/>
          <w:szCs w:val="24"/>
        </w:rPr>
        <w:t>свирель- флейта, гусли – арфа – фортепиано</w:t>
      </w:r>
      <w:r w:rsidRPr="008716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45A0" w:rsidRPr="00871652" w:rsidRDefault="002945A0" w:rsidP="002945A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871652">
        <w:rPr>
          <w:rFonts w:ascii="Times New Roman" w:hAnsi="Times New Roman" w:cs="Times New Roman"/>
          <w:b/>
          <w:sz w:val="24"/>
          <w:szCs w:val="24"/>
        </w:rPr>
        <w:t>Разыграй песню</w:t>
      </w:r>
      <w:r w:rsidRPr="0087165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945A0" w:rsidRPr="00871652" w:rsidRDefault="002945A0" w:rsidP="002945A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871652">
        <w:rPr>
          <w:rFonts w:ascii="Times New Roman" w:hAnsi="Times New Roman" w:cs="Times New Roman"/>
          <w:i/>
          <w:sz w:val="24"/>
          <w:szCs w:val="24"/>
        </w:rPr>
        <w:t xml:space="preserve"> Многозначность музыкальной речи, выразительность и смысл. Постижение общих закономерностей музыки: развитие музыки - движение музыки. Развитие музыки в исполнении.</w:t>
      </w:r>
    </w:p>
    <w:p w:rsidR="002945A0" w:rsidRPr="00871652" w:rsidRDefault="002945A0" w:rsidP="00294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652">
        <w:rPr>
          <w:rFonts w:ascii="Times New Roman" w:hAnsi="Times New Roman" w:cs="Times New Roman"/>
          <w:sz w:val="24"/>
          <w:szCs w:val="24"/>
        </w:rPr>
        <w:t xml:space="preserve">Развитие  умений и навыков выразительного исполнения  детьми песни Л. Книппера «Почему медведь зимой спит». Выявление  этапов  развития  сюжетов.   Подойти  к  осознанному  делению  мелодии  на  фразы,  осмысленному  исполнению  фразировки.  Основы  понимания  развития  музыки.  </w:t>
      </w:r>
    </w:p>
    <w:p w:rsidR="002945A0" w:rsidRPr="00871652" w:rsidRDefault="002945A0" w:rsidP="002945A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71652">
        <w:rPr>
          <w:rFonts w:ascii="Times New Roman" w:hAnsi="Times New Roman" w:cs="Times New Roman"/>
          <w:b/>
          <w:sz w:val="24"/>
          <w:szCs w:val="24"/>
        </w:rPr>
        <w:t>Пришло Рождество, начинается  торжество. Родной обычай старины.</w:t>
      </w:r>
    </w:p>
    <w:p w:rsidR="002945A0" w:rsidRPr="00871652" w:rsidRDefault="002945A0" w:rsidP="002945A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1652">
        <w:rPr>
          <w:rFonts w:ascii="Times New Roman" w:hAnsi="Times New Roman" w:cs="Times New Roman"/>
          <w:i/>
          <w:sz w:val="24"/>
          <w:szCs w:val="24"/>
        </w:rPr>
        <w:t xml:space="preserve">Народные музыкальные традиции Отечества. Народное музыкальное творчество разных стран мира. Духовная музыка в творчестве композиторов. Наблюдение народного творчества.  </w:t>
      </w:r>
    </w:p>
    <w:p w:rsidR="002945A0" w:rsidRPr="00871652" w:rsidRDefault="002945A0" w:rsidP="002945A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1652">
        <w:rPr>
          <w:rFonts w:ascii="Times New Roman" w:hAnsi="Times New Roman" w:cs="Times New Roman"/>
          <w:sz w:val="24"/>
          <w:szCs w:val="24"/>
        </w:rPr>
        <w:t xml:space="preserve">Введение детей в мир духовной жизни людей. Знакомство с религиозными праздниками, традициями, песнями. Знакомство  с  сюжетом  о   рождении  Иисуса  Христа  и  народными  </w:t>
      </w:r>
      <w:r w:rsidRPr="00871652">
        <w:rPr>
          <w:rFonts w:ascii="Times New Roman" w:hAnsi="Times New Roman" w:cs="Times New Roman"/>
          <w:sz w:val="24"/>
          <w:szCs w:val="24"/>
        </w:rPr>
        <w:lastRenderedPageBreak/>
        <w:t>обычаями  празднования  церковного   праздника  - Рождества  Христова. Осознание  образов  рождественских  песен,  народных  песен-колядок.</w:t>
      </w:r>
    </w:p>
    <w:p w:rsidR="002945A0" w:rsidRPr="00871652" w:rsidRDefault="002945A0" w:rsidP="002945A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71652">
        <w:rPr>
          <w:rFonts w:ascii="Times New Roman" w:hAnsi="Times New Roman" w:cs="Times New Roman"/>
          <w:b/>
          <w:sz w:val="24"/>
          <w:szCs w:val="24"/>
        </w:rPr>
        <w:t>Добрый праздник среди зимы.</w:t>
      </w:r>
    </w:p>
    <w:p w:rsidR="002945A0" w:rsidRPr="00871652" w:rsidRDefault="002945A0" w:rsidP="002945A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71652">
        <w:rPr>
          <w:rFonts w:ascii="Times New Roman" w:hAnsi="Times New Roman" w:cs="Times New Roman"/>
          <w:i/>
          <w:sz w:val="24"/>
          <w:szCs w:val="24"/>
        </w:rPr>
        <w:t xml:space="preserve"> Обобщенное представление об основных образно-эмоциональных сферах музыки и о музыкальном жанре – балет.</w:t>
      </w:r>
    </w:p>
    <w:p w:rsidR="002945A0" w:rsidRPr="00871652" w:rsidRDefault="002945A0" w:rsidP="002945A0">
      <w:pPr>
        <w:spacing w:after="0" w:line="240" w:lineRule="auto"/>
        <w:jc w:val="both"/>
        <w:rPr>
          <w:rStyle w:val="aa"/>
          <w:rFonts w:ascii="Times New Roman" w:hAnsi="Times New Roman" w:cs="Times New Roman"/>
          <w:bCs w:val="0"/>
          <w:sz w:val="24"/>
          <w:szCs w:val="24"/>
        </w:rPr>
      </w:pPr>
      <w:r w:rsidRPr="00871652">
        <w:rPr>
          <w:rFonts w:ascii="Times New Roman" w:hAnsi="Times New Roman" w:cs="Times New Roman"/>
          <w:sz w:val="24"/>
          <w:szCs w:val="24"/>
        </w:rPr>
        <w:t xml:space="preserve">Урок посвящен одному из самых любимых праздников детворы – Новый год.  Знакомство  со сказкой   Т.Гофмана и музыкой  балета  П.И.Чайковского «Щелкунчик»,  который  ведет детей в мир чудес, волшебства,  приятных   неожиданностей. </w:t>
      </w:r>
    </w:p>
    <w:p w:rsidR="002945A0" w:rsidRPr="00871652" w:rsidRDefault="002945A0" w:rsidP="002945A0">
      <w:pPr>
        <w:pStyle w:val="body"/>
        <w:spacing w:before="0" w:beforeAutospacing="0" w:after="0" w:afterAutospacing="0"/>
        <w:jc w:val="both"/>
      </w:pPr>
    </w:p>
    <w:p w:rsidR="002945A0" w:rsidRPr="00871652" w:rsidRDefault="002945A0" w:rsidP="002945A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71652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полугодия: «Музыка и ты » - 18 часов</w:t>
      </w:r>
    </w:p>
    <w:p w:rsidR="002945A0" w:rsidRPr="00E118C4" w:rsidRDefault="002945A0" w:rsidP="002945A0">
      <w:pPr>
        <w:pStyle w:val="razdel"/>
        <w:spacing w:before="0" w:beforeAutospacing="0" w:after="0" w:afterAutospacing="0"/>
        <w:jc w:val="center"/>
        <w:rPr>
          <w:rStyle w:val="aa"/>
          <w:u w:val="single"/>
        </w:rPr>
      </w:pPr>
    </w:p>
    <w:p w:rsidR="002945A0" w:rsidRPr="00E118C4" w:rsidRDefault="002945A0" w:rsidP="002945A0">
      <w:pPr>
        <w:pStyle w:val="razdel"/>
        <w:spacing w:before="0" w:beforeAutospacing="0" w:after="0" w:afterAutospacing="0"/>
        <w:jc w:val="center"/>
        <w:rPr>
          <w:u w:val="single"/>
        </w:rPr>
      </w:pPr>
      <w:r w:rsidRPr="00E118C4">
        <w:rPr>
          <w:rStyle w:val="aa"/>
          <w:u w:val="single"/>
        </w:rPr>
        <w:t>Раздел 3. «Музыка и ты»</w:t>
      </w:r>
    </w:p>
    <w:p w:rsidR="002945A0" w:rsidRPr="00871652" w:rsidRDefault="002945A0" w:rsidP="002945A0">
      <w:pPr>
        <w:pStyle w:val="body"/>
        <w:spacing w:before="0" w:beforeAutospacing="0" w:after="0" w:afterAutospacing="0"/>
        <w:jc w:val="both"/>
      </w:pPr>
      <w:r w:rsidRPr="00871652">
        <w:t>      Музыка в жизни ребенка. Образы родного края. Роль поэта, художника, композитора в изображении картин природы (слова- краски-звуки).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 словарик.</w:t>
      </w:r>
    </w:p>
    <w:p w:rsidR="002945A0" w:rsidRPr="00871652" w:rsidRDefault="002945A0" w:rsidP="002945A0">
      <w:pPr>
        <w:pStyle w:val="body"/>
        <w:spacing w:before="0" w:beforeAutospacing="0" w:after="0" w:afterAutospacing="0"/>
        <w:jc w:val="both"/>
      </w:pPr>
      <w:r w:rsidRPr="00871652">
        <w:t>Выразительное, интонационно осмысленное исполнение сочинений разных жанров и стилей. Выполнение творческих заданий, представленных в рабочих тетрадях.</w:t>
      </w:r>
    </w:p>
    <w:p w:rsidR="002945A0" w:rsidRPr="00871652" w:rsidRDefault="002945A0" w:rsidP="002945A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71652">
        <w:rPr>
          <w:rFonts w:ascii="Times New Roman" w:hAnsi="Times New Roman" w:cs="Times New Roman"/>
          <w:b/>
          <w:sz w:val="24"/>
          <w:szCs w:val="24"/>
        </w:rPr>
        <w:t xml:space="preserve">Край, в котором ты живешь. </w:t>
      </w:r>
    </w:p>
    <w:p w:rsidR="002945A0" w:rsidRPr="00871652" w:rsidRDefault="002945A0" w:rsidP="002945A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71652">
        <w:rPr>
          <w:rFonts w:ascii="Times New Roman" w:hAnsi="Times New Roman" w:cs="Times New Roman"/>
          <w:i/>
          <w:sz w:val="24"/>
          <w:szCs w:val="24"/>
        </w:rPr>
        <w:t>Сочинения отечественных композиторов о Родине.</w:t>
      </w:r>
    </w:p>
    <w:p w:rsidR="002945A0" w:rsidRPr="00871652" w:rsidRDefault="002945A0" w:rsidP="002945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652">
        <w:rPr>
          <w:rFonts w:ascii="Times New Roman" w:hAnsi="Times New Roman" w:cs="Times New Roman"/>
          <w:sz w:val="24"/>
          <w:szCs w:val="24"/>
        </w:rPr>
        <w:t>Россия- Родина  моя.  Отношение  к  Родине,  ее  природе,  людям,  культуре,  традициям  и  обычаям.  Идея  патриотического  воспитания.   Понятие  “Родина” - черезэмоционально-открытое, позитивно-уважительное  отношение  к  вечным  проблемамжизни и искусства. Родные  места,  родительский дом,  восхищение  красотой  материнства,  поклонениетруженикам  и  защитникам  родной  земли. Гордость за  свою  родину. Музыка  о родной  стороне,  утешающая  в  минуты  горя  и  отчаяния,  придававшая  силы  в  днииспытаний  и  трудностей,  вселявшая  в  сердце  человека  веру,  надежду,  любовь…Искусство, будь то музыка, литература, живопись, имеет общую основу – саму жизнь. Однако у каждого вида искусства – свой язык, свои выразительные средства для того, чтобы передать разнообразные жизненные явления, запечатлев их в ярких запоминающихся слушателям, читателям, зрителям художественных образах.</w:t>
      </w:r>
    </w:p>
    <w:p w:rsidR="002945A0" w:rsidRPr="00871652" w:rsidRDefault="002945A0" w:rsidP="002945A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71652">
        <w:rPr>
          <w:rFonts w:ascii="Times New Roman" w:hAnsi="Times New Roman" w:cs="Times New Roman"/>
          <w:b/>
          <w:sz w:val="24"/>
          <w:szCs w:val="24"/>
        </w:rPr>
        <w:t xml:space="preserve">Художник, поэт, композитор. </w:t>
      </w:r>
    </w:p>
    <w:p w:rsidR="002945A0" w:rsidRPr="00871652" w:rsidRDefault="002945A0" w:rsidP="002945A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71652">
        <w:rPr>
          <w:rFonts w:ascii="Times New Roman" w:hAnsi="Times New Roman" w:cs="Times New Roman"/>
          <w:i/>
          <w:sz w:val="24"/>
          <w:szCs w:val="24"/>
        </w:rPr>
        <w:t xml:space="preserve">Звучание окружающей жизни, природы, настроений, чувств и характера человека. Рождение музыки как естественное проявление человеческого состояния. </w:t>
      </w:r>
    </w:p>
    <w:p w:rsidR="002945A0" w:rsidRPr="00871652" w:rsidRDefault="002945A0" w:rsidP="00294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652">
        <w:rPr>
          <w:rFonts w:ascii="Times New Roman" w:hAnsi="Times New Roman" w:cs="Times New Roman"/>
          <w:sz w:val="24"/>
          <w:szCs w:val="24"/>
        </w:rPr>
        <w:t>Искусство, будь то музыка, литература, живопись, имеет общую основу – саму жизнь.   Однако у каждого вида искусства – свой язык, свои выразительные средства  для того, чтобы передать разнообразные жизненные явления, запечатлев их  в  ярких запоминающихся  слушателям, читателям,  зрителям  художественных  образах. Обращение  к  жанру  пейзажа,  зарисовкам  природы  в  разных  видах  искусства.  Музыкальные  пейзажи- это  трепетное  отношение  композиторов  к  увиденной,  “услышанной  сердцем”, очаровавшей  их  природе.  Логическое  продолжение  темы  взаимосвязи  разных  видов  искусства,  обращение  к  жанру  песни  как  единству  музыки  и  слова.</w:t>
      </w:r>
    </w:p>
    <w:p w:rsidR="002945A0" w:rsidRPr="00871652" w:rsidRDefault="002945A0" w:rsidP="00294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652">
        <w:rPr>
          <w:rFonts w:ascii="Times New Roman" w:hAnsi="Times New Roman" w:cs="Times New Roman"/>
          <w:b/>
          <w:sz w:val="24"/>
          <w:szCs w:val="24"/>
        </w:rPr>
        <w:t>Музыка утра.</w:t>
      </w:r>
    </w:p>
    <w:p w:rsidR="002945A0" w:rsidRPr="00871652" w:rsidRDefault="002945A0" w:rsidP="002945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652">
        <w:rPr>
          <w:rFonts w:ascii="Times New Roman" w:hAnsi="Times New Roman" w:cs="Times New Roman"/>
          <w:i/>
          <w:sz w:val="24"/>
          <w:szCs w:val="24"/>
        </w:rPr>
        <w:t>Интонационно – образная природа музыкального искусства. Выразительность и изобразительность в музыке.</w:t>
      </w:r>
    </w:p>
    <w:p w:rsidR="002945A0" w:rsidRPr="00871652" w:rsidRDefault="002945A0" w:rsidP="00294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652">
        <w:rPr>
          <w:rFonts w:ascii="Times New Roman" w:hAnsi="Times New Roman" w:cs="Times New Roman"/>
          <w:sz w:val="24"/>
          <w:szCs w:val="24"/>
        </w:rPr>
        <w:t xml:space="preserve">Рассказ музыки о жизни природы. Значение принципа сходства и различия как ведущего в организации восприятия музыки детьми.Контраст  музыкальных  произведений,  которые  рисуют  картину утра. У  музыки  есть удивительное  свойство- без  слов  передавать  чувства,   мысли,  характер  человека, состояние  природы.  Характер  музыки  особенно  отчетливо  выявляется  именно  при сопоставлении  пьес. Выявление  особенностей  мелодического  </w:t>
      </w:r>
      <w:r w:rsidRPr="00871652">
        <w:rPr>
          <w:rFonts w:ascii="Times New Roman" w:hAnsi="Times New Roman" w:cs="Times New Roman"/>
          <w:sz w:val="24"/>
          <w:szCs w:val="24"/>
        </w:rPr>
        <w:lastRenderedPageBreak/>
        <w:t>рисунка,  ритмичного  движения,  темпа,  тембровых  красок  инструментов,  гармонии,  принципов  развитии  формы.  Выражение  своего  впечатления  от  музыки  к  рисунку.</w:t>
      </w:r>
    </w:p>
    <w:p w:rsidR="002945A0" w:rsidRPr="00871652" w:rsidRDefault="002945A0" w:rsidP="002945A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1652">
        <w:rPr>
          <w:rFonts w:ascii="Times New Roman" w:hAnsi="Times New Roman" w:cs="Times New Roman"/>
          <w:b/>
          <w:sz w:val="24"/>
          <w:szCs w:val="24"/>
        </w:rPr>
        <w:t>Музыка вечера.</w:t>
      </w:r>
    </w:p>
    <w:p w:rsidR="002945A0" w:rsidRPr="00871652" w:rsidRDefault="002945A0" w:rsidP="002945A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71652">
        <w:rPr>
          <w:rFonts w:ascii="Times New Roman" w:hAnsi="Times New Roman" w:cs="Times New Roman"/>
          <w:i/>
          <w:sz w:val="24"/>
          <w:szCs w:val="24"/>
        </w:rPr>
        <w:t>Интонация как внутреннее озвученное состояние, выражение эмоций и отражение мыслей. Интонация – источник элементов музыкальной речи.</w:t>
      </w:r>
    </w:p>
    <w:p w:rsidR="002945A0" w:rsidRPr="00871652" w:rsidRDefault="002945A0" w:rsidP="00294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652">
        <w:rPr>
          <w:rFonts w:ascii="Times New Roman" w:hAnsi="Times New Roman" w:cs="Times New Roman"/>
          <w:sz w:val="24"/>
          <w:szCs w:val="24"/>
        </w:rPr>
        <w:t>Вхождение  в  тему  черезжанра - колыбельной  песни. Особенности   колыбельной музыки.  Особенность  вокальной  и  инструментальной  музыки  вечера  (характер, напевность, настроение). Исполнение  мелодии  с  помощью  пластического  интонирования:  имитирование  мелодии  на  воображаемой  скрипке.  Обозначение   динамики,  темпа,  которые  подчеркивают   характер  и  настроение  музыки.</w:t>
      </w:r>
    </w:p>
    <w:p w:rsidR="002945A0" w:rsidRPr="00871652" w:rsidRDefault="002945A0" w:rsidP="002945A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1652">
        <w:rPr>
          <w:rFonts w:ascii="Times New Roman" w:hAnsi="Times New Roman" w:cs="Times New Roman"/>
          <w:b/>
          <w:sz w:val="24"/>
          <w:szCs w:val="24"/>
        </w:rPr>
        <w:t>Музыкальные портреты.</w:t>
      </w:r>
    </w:p>
    <w:p w:rsidR="002945A0" w:rsidRPr="00871652" w:rsidRDefault="002945A0" w:rsidP="002945A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1652">
        <w:rPr>
          <w:rFonts w:ascii="Times New Roman" w:hAnsi="Times New Roman" w:cs="Times New Roman"/>
          <w:i/>
          <w:sz w:val="24"/>
          <w:szCs w:val="24"/>
        </w:rPr>
        <w:t>Выразительность и изобразительность в музыке. Интонации музыкальные и речевые. Сходство и различие.</w:t>
      </w:r>
    </w:p>
    <w:p w:rsidR="002945A0" w:rsidRPr="00871652" w:rsidRDefault="002945A0" w:rsidP="002945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652">
        <w:rPr>
          <w:rFonts w:ascii="Times New Roman" w:hAnsi="Times New Roman" w:cs="Times New Roman"/>
          <w:sz w:val="24"/>
          <w:szCs w:val="24"/>
        </w:rPr>
        <w:t>Сходство и различие музыки и разговорной речи на примере вокальной миниатюры «Болтунья» С.Прокофьева на стихи А.Барто. Интонационно-осмысленное воспроизве</w:t>
      </w:r>
      <w:r w:rsidRPr="00871652">
        <w:rPr>
          <w:rFonts w:ascii="Times New Roman" w:hAnsi="Times New Roman" w:cs="Times New Roman"/>
          <w:sz w:val="24"/>
          <w:szCs w:val="24"/>
        </w:rPr>
        <w:softHyphen/>
        <w:t xml:space="preserve">дение различных музыкальных образов. Тайна  замысла композитора  в  названии  музыкального произведения.  Отношение  авторов  произведений  поэтов  и  композиторов  к  главным  героям  музыкальных  портретов. </w:t>
      </w:r>
    </w:p>
    <w:p w:rsidR="002945A0" w:rsidRPr="00871652" w:rsidRDefault="002945A0" w:rsidP="002945A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71652">
        <w:rPr>
          <w:rFonts w:ascii="Times New Roman" w:hAnsi="Times New Roman" w:cs="Times New Roman"/>
          <w:b/>
          <w:sz w:val="24"/>
          <w:szCs w:val="24"/>
        </w:rPr>
        <w:t>Разыграй сказку. «Баба Яга» - русская народная сказка.</w:t>
      </w:r>
    </w:p>
    <w:p w:rsidR="002945A0" w:rsidRPr="00871652" w:rsidRDefault="002945A0" w:rsidP="002945A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71652">
        <w:rPr>
          <w:rFonts w:ascii="Times New Roman" w:hAnsi="Times New Roman" w:cs="Times New Roman"/>
          <w:i/>
          <w:sz w:val="24"/>
          <w:szCs w:val="24"/>
        </w:rPr>
        <w:t>Наблюдение народного творчества. Музыкальный и поэтический фольклор России: игры – драматизации.</w:t>
      </w:r>
    </w:p>
    <w:p w:rsidR="002945A0" w:rsidRPr="00871652" w:rsidRDefault="002945A0" w:rsidP="00294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652">
        <w:rPr>
          <w:rFonts w:ascii="Times New Roman" w:hAnsi="Times New Roman" w:cs="Times New Roman"/>
          <w:sz w:val="24"/>
          <w:szCs w:val="24"/>
        </w:rPr>
        <w:t xml:space="preserve">Знакомство  со  сказкой  и  народной   игрой  “Баба-Яга”. Встреча  с  образами  русского  народного  фольклора. </w:t>
      </w:r>
    </w:p>
    <w:p w:rsidR="002945A0" w:rsidRPr="00871652" w:rsidRDefault="002945A0" w:rsidP="00294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652">
        <w:rPr>
          <w:rFonts w:ascii="Times New Roman" w:hAnsi="Times New Roman" w:cs="Times New Roman"/>
          <w:b/>
          <w:sz w:val="24"/>
          <w:szCs w:val="24"/>
        </w:rPr>
        <w:t xml:space="preserve"> Музыкальные инструменты. У каждого свой музыкальный инструмент.</w:t>
      </w:r>
    </w:p>
    <w:p w:rsidR="002945A0" w:rsidRPr="00871652" w:rsidRDefault="002945A0" w:rsidP="002945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652">
        <w:rPr>
          <w:rFonts w:ascii="Times New Roman" w:hAnsi="Times New Roman" w:cs="Times New Roman"/>
          <w:i/>
          <w:sz w:val="24"/>
          <w:szCs w:val="24"/>
        </w:rPr>
        <w:t>Музыкальные  инструменты.</w:t>
      </w:r>
    </w:p>
    <w:p w:rsidR="002945A0" w:rsidRPr="00871652" w:rsidRDefault="002945A0" w:rsidP="00294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652">
        <w:rPr>
          <w:rFonts w:ascii="Times New Roman" w:hAnsi="Times New Roman" w:cs="Times New Roman"/>
          <w:sz w:val="24"/>
          <w:szCs w:val="24"/>
        </w:rPr>
        <w:t>Инструментовка  и  инсценировка    песен.  Игровые  песни,  с  ярко  выраженным  танцевальным   характером. Звучание   народных  музыкальных  инструментов.</w:t>
      </w:r>
    </w:p>
    <w:p w:rsidR="002945A0" w:rsidRPr="00871652" w:rsidRDefault="002945A0" w:rsidP="002945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652">
        <w:rPr>
          <w:rFonts w:ascii="Times New Roman" w:hAnsi="Times New Roman" w:cs="Times New Roman"/>
          <w:b/>
          <w:sz w:val="24"/>
          <w:szCs w:val="24"/>
        </w:rPr>
        <w:t xml:space="preserve">Мамин праздник. </w:t>
      </w:r>
    </w:p>
    <w:p w:rsidR="002945A0" w:rsidRPr="00871652" w:rsidRDefault="002945A0" w:rsidP="002945A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1652">
        <w:rPr>
          <w:rFonts w:ascii="Times New Roman" w:hAnsi="Times New Roman" w:cs="Times New Roman"/>
          <w:i/>
          <w:sz w:val="24"/>
          <w:szCs w:val="24"/>
        </w:rPr>
        <w:t>Интонация как внутреннее озвученное состояние, выражение эмоций и отражение мыслей.</w:t>
      </w:r>
    </w:p>
    <w:p w:rsidR="002945A0" w:rsidRPr="00871652" w:rsidRDefault="002945A0" w:rsidP="00294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652">
        <w:rPr>
          <w:rFonts w:ascii="Times New Roman" w:hAnsi="Times New Roman" w:cs="Times New Roman"/>
          <w:sz w:val="24"/>
          <w:szCs w:val="24"/>
        </w:rPr>
        <w:t>Урок посвящен самому дорогому человеку - маме. Осмысление содержания построено на сопоставлении поэзии и музыки. Весеннее настроение в музыке и произведениях изобразительного искусства. Напевность, кантилена  в  колыбельных  песнях,  которые  могут  передать  чувство  покоя,  нежности,  доброты,  ласки.</w:t>
      </w:r>
    </w:p>
    <w:p w:rsidR="002945A0" w:rsidRPr="00871652" w:rsidRDefault="002945A0" w:rsidP="002945A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71652">
        <w:rPr>
          <w:rFonts w:ascii="Times New Roman" w:hAnsi="Times New Roman" w:cs="Times New Roman"/>
          <w:b/>
          <w:sz w:val="24"/>
          <w:szCs w:val="24"/>
        </w:rPr>
        <w:t xml:space="preserve">Музы не молчали. </w:t>
      </w:r>
    </w:p>
    <w:p w:rsidR="002945A0" w:rsidRPr="00871652" w:rsidRDefault="002945A0" w:rsidP="002945A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871652">
        <w:rPr>
          <w:rFonts w:ascii="Times New Roman" w:hAnsi="Times New Roman" w:cs="Times New Roman"/>
          <w:i/>
          <w:sz w:val="24"/>
          <w:szCs w:val="24"/>
        </w:rPr>
        <w:t>Тема защиты Отечества.</w:t>
      </w:r>
    </w:p>
    <w:p w:rsidR="002945A0" w:rsidRPr="00871652" w:rsidRDefault="002945A0" w:rsidP="00294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652">
        <w:rPr>
          <w:rFonts w:ascii="Times New Roman" w:hAnsi="Times New Roman" w:cs="Times New Roman"/>
          <w:sz w:val="24"/>
          <w:szCs w:val="24"/>
        </w:rPr>
        <w:t xml:space="preserve"> Тема защиты Отечества. Подвиги народа в произведениях художников, поэтов, композиторов. Память и памятник  -  общность  в  родственных  словах. Память  о  полководцах,  русских  воинах, солдатах,  о  событиях  трудных  дней  испытаний  и  тревог,  сохраняющихся  в  народных    песнях,  образах,  созданными  композиторами. Музыкальные  памятники  защитникам  Отечества.</w:t>
      </w:r>
    </w:p>
    <w:p w:rsidR="002945A0" w:rsidRPr="00871652" w:rsidRDefault="002945A0" w:rsidP="002945A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71652">
        <w:rPr>
          <w:rFonts w:ascii="Times New Roman" w:hAnsi="Times New Roman" w:cs="Times New Roman"/>
          <w:b/>
          <w:sz w:val="24"/>
          <w:szCs w:val="24"/>
        </w:rPr>
        <w:t>Обобщающий урок 3 четверти.</w:t>
      </w:r>
    </w:p>
    <w:p w:rsidR="002945A0" w:rsidRDefault="002945A0" w:rsidP="00294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5A0" w:rsidRPr="00E118C4" w:rsidRDefault="002945A0" w:rsidP="00294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18C4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4: Музыкальные образы. </w:t>
      </w:r>
    </w:p>
    <w:p w:rsidR="002945A0" w:rsidRPr="00871652" w:rsidRDefault="002945A0" w:rsidP="002945A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1652">
        <w:rPr>
          <w:rFonts w:ascii="Times New Roman" w:hAnsi="Times New Roman" w:cs="Times New Roman"/>
          <w:b/>
          <w:sz w:val="24"/>
          <w:szCs w:val="24"/>
        </w:rPr>
        <w:t xml:space="preserve"> Музыкальные инструменты.</w:t>
      </w:r>
    </w:p>
    <w:p w:rsidR="002945A0" w:rsidRPr="00871652" w:rsidRDefault="002945A0" w:rsidP="00294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652">
        <w:rPr>
          <w:rFonts w:ascii="Times New Roman" w:hAnsi="Times New Roman" w:cs="Times New Roman"/>
          <w:i/>
          <w:sz w:val="24"/>
          <w:szCs w:val="24"/>
        </w:rPr>
        <w:t xml:space="preserve">Музыкальные  инструменты. </w:t>
      </w:r>
    </w:p>
    <w:p w:rsidR="002945A0" w:rsidRPr="00871652" w:rsidRDefault="002945A0" w:rsidP="00294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652">
        <w:rPr>
          <w:rFonts w:ascii="Times New Roman" w:hAnsi="Times New Roman" w:cs="Times New Roman"/>
          <w:sz w:val="24"/>
          <w:szCs w:val="24"/>
        </w:rPr>
        <w:t>Инструментовка  и  инсценировка    песен.  Игровые  песни,  с  ярко  выраженным  танцевальным   характером. Звучание   народных  музыкальных  инструментов.</w:t>
      </w:r>
    </w:p>
    <w:p w:rsidR="002945A0" w:rsidRPr="00871652" w:rsidRDefault="002945A0" w:rsidP="002945A0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71652">
        <w:rPr>
          <w:rFonts w:ascii="Times New Roman" w:hAnsi="Times New Roman" w:cs="Times New Roman"/>
          <w:i/>
          <w:sz w:val="24"/>
          <w:szCs w:val="24"/>
        </w:rPr>
        <w:t xml:space="preserve"> «У каждого свой музыкальный инструмент»- эстонская народная песня.                </w:t>
      </w:r>
    </w:p>
    <w:p w:rsidR="002945A0" w:rsidRPr="00871652" w:rsidRDefault="002945A0" w:rsidP="00294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652">
        <w:rPr>
          <w:rFonts w:ascii="Times New Roman" w:hAnsi="Times New Roman" w:cs="Times New Roman"/>
          <w:sz w:val="24"/>
          <w:szCs w:val="24"/>
        </w:rPr>
        <w:t xml:space="preserve">Встреча с музыкальными инструментами – </w:t>
      </w:r>
      <w:r w:rsidRPr="00871652">
        <w:rPr>
          <w:rFonts w:ascii="Times New Roman" w:hAnsi="Times New Roman" w:cs="Times New Roman"/>
          <w:b/>
          <w:i/>
          <w:sz w:val="24"/>
          <w:szCs w:val="24"/>
        </w:rPr>
        <w:t xml:space="preserve">арфой и флейтой. </w:t>
      </w:r>
      <w:r w:rsidRPr="00871652">
        <w:rPr>
          <w:rFonts w:ascii="Times New Roman" w:hAnsi="Times New Roman" w:cs="Times New Roman"/>
          <w:sz w:val="24"/>
          <w:szCs w:val="24"/>
        </w:rPr>
        <w:t xml:space="preserve">Внешний вид, тембр этих инструментов, выразительные возможности. Знакомство  с  внешним  видом,  тембрами,  выразительными  возможностями музыкальных  инструментов  - </w:t>
      </w:r>
      <w:r w:rsidRPr="00871652">
        <w:rPr>
          <w:rFonts w:ascii="Times New Roman" w:hAnsi="Times New Roman" w:cs="Times New Roman"/>
          <w:b/>
          <w:i/>
          <w:sz w:val="24"/>
          <w:szCs w:val="24"/>
        </w:rPr>
        <w:t>лютня,  клавеснн.</w:t>
      </w:r>
      <w:r w:rsidRPr="00871652">
        <w:rPr>
          <w:rFonts w:ascii="Times New Roman" w:hAnsi="Times New Roman" w:cs="Times New Roman"/>
          <w:sz w:val="24"/>
          <w:szCs w:val="24"/>
        </w:rPr>
        <w:t xml:space="preserve">  Сопоставление  звучания  произведений,  исполняемых  на  клавесине  и  фортепиано.  Мастерство   исполнителя-музыканта.</w:t>
      </w:r>
    </w:p>
    <w:p w:rsidR="002945A0" w:rsidRPr="00871652" w:rsidRDefault="002945A0" w:rsidP="002945A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652">
        <w:rPr>
          <w:rFonts w:ascii="Times New Roman" w:hAnsi="Times New Roman" w:cs="Times New Roman"/>
          <w:i/>
          <w:sz w:val="24"/>
          <w:szCs w:val="24"/>
        </w:rPr>
        <w:t>И.Бах «Волынка»</w:t>
      </w:r>
    </w:p>
    <w:p w:rsidR="002945A0" w:rsidRPr="00871652" w:rsidRDefault="002945A0" w:rsidP="002945A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652">
        <w:rPr>
          <w:rFonts w:ascii="Times New Roman" w:hAnsi="Times New Roman" w:cs="Times New Roman"/>
          <w:i/>
          <w:sz w:val="24"/>
          <w:szCs w:val="24"/>
        </w:rPr>
        <w:t>П.Чайковский « Сладкая греза»</w:t>
      </w:r>
    </w:p>
    <w:p w:rsidR="002945A0" w:rsidRPr="00871652" w:rsidRDefault="002945A0" w:rsidP="002945A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652">
        <w:rPr>
          <w:rFonts w:ascii="Times New Roman" w:hAnsi="Times New Roman" w:cs="Times New Roman"/>
          <w:i/>
          <w:sz w:val="24"/>
          <w:szCs w:val="24"/>
        </w:rPr>
        <w:lastRenderedPageBreak/>
        <w:t>Л.Дакен «Кукушка»</w:t>
      </w:r>
    </w:p>
    <w:p w:rsidR="002945A0" w:rsidRPr="00871652" w:rsidRDefault="002945A0" w:rsidP="002945A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652">
        <w:rPr>
          <w:rFonts w:ascii="Times New Roman" w:hAnsi="Times New Roman" w:cs="Times New Roman"/>
          <w:i/>
          <w:sz w:val="24"/>
          <w:szCs w:val="24"/>
        </w:rPr>
        <w:t>«Тонкая рябина» - гитара</w:t>
      </w:r>
    </w:p>
    <w:p w:rsidR="002945A0" w:rsidRPr="00871652" w:rsidRDefault="002945A0" w:rsidP="002945A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652">
        <w:rPr>
          <w:rFonts w:ascii="Times New Roman" w:hAnsi="Times New Roman" w:cs="Times New Roman"/>
          <w:i/>
          <w:sz w:val="24"/>
          <w:szCs w:val="24"/>
        </w:rPr>
        <w:t>Ж.Рамо - «Тамбурин»- клавесин</w:t>
      </w:r>
    </w:p>
    <w:p w:rsidR="002945A0" w:rsidRPr="00871652" w:rsidRDefault="002945A0" w:rsidP="002945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652">
        <w:rPr>
          <w:rFonts w:ascii="Times New Roman" w:hAnsi="Times New Roman" w:cs="Times New Roman"/>
          <w:i/>
          <w:sz w:val="24"/>
          <w:szCs w:val="24"/>
        </w:rPr>
        <w:t xml:space="preserve">И.Конради – «Менуэт» - лютня                   </w:t>
      </w:r>
    </w:p>
    <w:p w:rsidR="002945A0" w:rsidRPr="00871652" w:rsidRDefault="002945A0" w:rsidP="002945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652">
        <w:rPr>
          <w:rFonts w:ascii="Times New Roman" w:hAnsi="Times New Roman" w:cs="Times New Roman"/>
          <w:b/>
          <w:sz w:val="24"/>
          <w:szCs w:val="24"/>
        </w:rPr>
        <w:t>«Чудесная лютня» (по алжирской сказке). Звучащие картины.</w:t>
      </w:r>
    </w:p>
    <w:p w:rsidR="002945A0" w:rsidRPr="00871652" w:rsidRDefault="002945A0" w:rsidP="00294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652">
        <w:rPr>
          <w:rFonts w:ascii="Times New Roman" w:hAnsi="Times New Roman" w:cs="Times New Roman"/>
          <w:i/>
          <w:sz w:val="24"/>
          <w:szCs w:val="24"/>
        </w:rPr>
        <w:t>Музыкальная речь как способ общения между людьми, ее эмоциональное воздействие на слушателей.</w:t>
      </w:r>
    </w:p>
    <w:p w:rsidR="002945A0" w:rsidRPr="00871652" w:rsidRDefault="002945A0" w:rsidP="00294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652">
        <w:rPr>
          <w:rFonts w:ascii="Times New Roman" w:hAnsi="Times New Roman" w:cs="Times New Roman"/>
          <w:sz w:val="24"/>
          <w:szCs w:val="24"/>
        </w:rPr>
        <w:t>Знакомство  с  музыкальными  инструментами,  через  алжирскую  сказку  “Чудесная лютня”.  Размышление  о  безграничных возможностях  музыки  в  передаче  чувств,  мыслей  человека,  силе  ее  воздействия.  Обобщенная  характеристика  музыки,  дающая  представление  об  особенностях  русской  народной  протяжной,  лирической песни  разудалой  плясовой.  Выполнение  задания  и выявление  главного  вопроса: какая   музыка  может  помочь  иностранному  гостю  лучше  узнать  другую  страну? Художественный  образ. Закрепление  представления  о  музыкальных  инструментах  и исполнителях.  Характер  музыки  и  ее  соответствие  настроению картины.                                      Оборудование: МР3-диски, репродукции картин.</w:t>
      </w:r>
    </w:p>
    <w:p w:rsidR="002945A0" w:rsidRPr="00871652" w:rsidRDefault="002945A0" w:rsidP="002945A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71652">
        <w:rPr>
          <w:rFonts w:ascii="Times New Roman" w:hAnsi="Times New Roman" w:cs="Times New Roman"/>
          <w:b/>
          <w:sz w:val="24"/>
          <w:szCs w:val="24"/>
        </w:rPr>
        <w:t xml:space="preserve">Музыка в цирке. </w:t>
      </w:r>
    </w:p>
    <w:p w:rsidR="002945A0" w:rsidRPr="00871652" w:rsidRDefault="002945A0" w:rsidP="002945A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71652">
        <w:rPr>
          <w:rFonts w:ascii="Times New Roman" w:hAnsi="Times New Roman" w:cs="Times New Roman"/>
          <w:i/>
          <w:sz w:val="24"/>
          <w:szCs w:val="24"/>
        </w:rPr>
        <w:t>Обобщенное представление об основных образно-эмоциональных сферах музыки и о многообразии музыкальных жанров. Песня, танец, марш и их разновидности.</w:t>
      </w:r>
    </w:p>
    <w:p w:rsidR="002945A0" w:rsidRPr="00871652" w:rsidRDefault="002945A0" w:rsidP="00294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652">
        <w:rPr>
          <w:rFonts w:ascii="Times New Roman" w:hAnsi="Times New Roman" w:cs="Times New Roman"/>
          <w:sz w:val="24"/>
          <w:szCs w:val="24"/>
        </w:rPr>
        <w:t>Своеобразие музыкального произведения в выражении чувств человека и окружаю</w:t>
      </w:r>
      <w:r w:rsidRPr="00871652">
        <w:rPr>
          <w:rFonts w:ascii="Times New Roman" w:hAnsi="Times New Roman" w:cs="Times New Roman"/>
          <w:sz w:val="24"/>
          <w:szCs w:val="24"/>
        </w:rPr>
        <w:softHyphen/>
        <w:t xml:space="preserve">щего его мира. Цирковое  представление  с  музыкой,  которая  создает  праздничное  настроение. Музыка,  которая  звучит   в   цирке  и помогает  артистам  выполнять  сложные  номера, а  зрителям  подсказывает  появление  тех  или  иных  действующих  лиц  циркового  представления. </w:t>
      </w:r>
    </w:p>
    <w:p w:rsidR="002945A0" w:rsidRPr="00871652" w:rsidRDefault="002945A0" w:rsidP="002945A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1652">
        <w:rPr>
          <w:rFonts w:ascii="Times New Roman" w:hAnsi="Times New Roman" w:cs="Times New Roman"/>
          <w:b/>
          <w:sz w:val="24"/>
          <w:szCs w:val="24"/>
        </w:rPr>
        <w:t>Дом, который звучит.</w:t>
      </w:r>
    </w:p>
    <w:p w:rsidR="002945A0" w:rsidRPr="00871652" w:rsidRDefault="002945A0" w:rsidP="002945A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71652">
        <w:rPr>
          <w:rFonts w:ascii="Times New Roman" w:hAnsi="Times New Roman" w:cs="Times New Roman"/>
          <w:i/>
          <w:sz w:val="24"/>
          <w:szCs w:val="24"/>
        </w:rPr>
        <w:t>Обобщенное представление об основных образно-эмоциональных сферах музыки и о многообразии музыкальных жанров. Опера, балет. Песенность, танцевальность, маршевость.</w:t>
      </w:r>
    </w:p>
    <w:p w:rsidR="002945A0" w:rsidRPr="00871652" w:rsidRDefault="002945A0" w:rsidP="00294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652">
        <w:rPr>
          <w:rFonts w:ascii="Times New Roman" w:hAnsi="Times New Roman" w:cs="Times New Roman"/>
          <w:sz w:val="24"/>
          <w:szCs w:val="24"/>
        </w:rPr>
        <w:t>Введение первоклассников в мир музыкального театра. Путешествие в музыкальные страны, как опера и балет.  Герои  опер - поют,   герои  балета  - танцуют. Пение  и  танец  объединяет  музыка.  Сюжетами  опер  и  балетов  становятся  известные  народные  сказки. В  операх  и  балетах  “встречаются” песенная,   танцевальная  и  маршевая  музыка.</w:t>
      </w:r>
    </w:p>
    <w:p w:rsidR="002945A0" w:rsidRPr="00871652" w:rsidRDefault="002945A0" w:rsidP="002945A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1652">
        <w:rPr>
          <w:rFonts w:ascii="Times New Roman" w:hAnsi="Times New Roman" w:cs="Times New Roman"/>
          <w:b/>
          <w:sz w:val="24"/>
          <w:szCs w:val="24"/>
        </w:rPr>
        <w:t>Опера-сказка.</w:t>
      </w:r>
    </w:p>
    <w:p w:rsidR="002945A0" w:rsidRPr="00871652" w:rsidRDefault="002945A0" w:rsidP="002945A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71652">
        <w:rPr>
          <w:rFonts w:ascii="Times New Roman" w:hAnsi="Times New Roman" w:cs="Times New Roman"/>
          <w:i/>
          <w:sz w:val="24"/>
          <w:szCs w:val="24"/>
        </w:rPr>
        <w:t>Опера. Песенность, танцевальность, маршевость. Различные виды музыки: вокальная, инструментальная; сольная, хоровая, оркестровая.</w:t>
      </w:r>
    </w:p>
    <w:p w:rsidR="002945A0" w:rsidRPr="00871652" w:rsidRDefault="002945A0" w:rsidP="002945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652">
        <w:rPr>
          <w:rFonts w:ascii="Times New Roman" w:hAnsi="Times New Roman" w:cs="Times New Roman"/>
          <w:sz w:val="24"/>
          <w:szCs w:val="24"/>
        </w:rPr>
        <w:t xml:space="preserve">Детальное  знакомство  с  хорами  из  детских  опер. Персонажи  опер  имеют  свои  яркие  музыкальные  характеристики – мелодии-темы.  Герои  опер  могут  петь по одному - </w:t>
      </w:r>
      <w:r w:rsidRPr="00871652">
        <w:rPr>
          <w:rFonts w:ascii="Times New Roman" w:hAnsi="Times New Roman" w:cs="Times New Roman"/>
          <w:b/>
          <w:i/>
          <w:sz w:val="24"/>
          <w:szCs w:val="24"/>
        </w:rPr>
        <w:t>солист</w:t>
      </w:r>
      <w:r w:rsidRPr="00871652">
        <w:rPr>
          <w:rFonts w:ascii="Times New Roman" w:hAnsi="Times New Roman" w:cs="Times New Roman"/>
          <w:sz w:val="24"/>
          <w:szCs w:val="24"/>
        </w:rPr>
        <w:t xml:space="preserve"> и  вместе </w:t>
      </w:r>
      <w:r w:rsidRPr="0087165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871652">
        <w:rPr>
          <w:rFonts w:ascii="Times New Roman" w:hAnsi="Times New Roman" w:cs="Times New Roman"/>
          <w:b/>
          <w:i/>
          <w:sz w:val="24"/>
          <w:szCs w:val="24"/>
        </w:rPr>
        <w:t>хором</w:t>
      </w:r>
      <w:r w:rsidRPr="00871652">
        <w:rPr>
          <w:rFonts w:ascii="Times New Roman" w:hAnsi="Times New Roman" w:cs="Times New Roman"/>
          <w:sz w:val="24"/>
          <w:szCs w:val="24"/>
        </w:rPr>
        <w:t xml:space="preserve"> в  сопровождении  фортепиано  или  оркестра. В  операх  могут  быть  эпизоды,  когда  звучит  только  инструментальная музыка.</w:t>
      </w:r>
    </w:p>
    <w:p w:rsidR="002945A0" w:rsidRPr="00871652" w:rsidRDefault="002945A0" w:rsidP="002945A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1652">
        <w:rPr>
          <w:rFonts w:ascii="Times New Roman" w:hAnsi="Times New Roman" w:cs="Times New Roman"/>
          <w:b/>
          <w:sz w:val="24"/>
          <w:szCs w:val="24"/>
        </w:rPr>
        <w:t>«Ничего на свете  лучше нету».</w:t>
      </w:r>
    </w:p>
    <w:p w:rsidR="002945A0" w:rsidRPr="00871652" w:rsidRDefault="002945A0" w:rsidP="002945A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1652">
        <w:rPr>
          <w:rFonts w:ascii="Times New Roman" w:hAnsi="Times New Roman" w:cs="Times New Roman"/>
          <w:i/>
          <w:sz w:val="24"/>
          <w:szCs w:val="24"/>
        </w:rPr>
        <w:t>Музыка для детей:мультфильмы.</w:t>
      </w:r>
    </w:p>
    <w:p w:rsidR="002945A0" w:rsidRPr="00871652" w:rsidRDefault="002945A0" w:rsidP="00294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652">
        <w:rPr>
          <w:rFonts w:ascii="Times New Roman" w:hAnsi="Times New Roman" w:cs="Times New Roman"/>
          <w:sz w:val="24"/>
          <w:szCs w:val="24"/>
        </w:rPr>
        <w:t>Любимые мультфильмы  и музыка,  которая  звучит  повседневно  в  нашей жизни. Знакомство  с  композиторами-песенниками,  создающими  музыкальные  образы.</w:t>
      </w:r>
    </w:p>
    <w:p w:rsidR="002945A0" w:rsidRPr="00871652" w:rsidRDefault="002945A0" w:rsidP="002945A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1652">
        <w:rPr>
          <w:rFonts w:ascii="Times New Roman" w:hAnsi="Times New Roman" w:cs="Times New Roman"/>
          <w:sz w:val="24"/>
          <w:szCs w:val="24"/>
        </w:rPr>
        <w:t>Обобщение музыкальных впечатлений первоклассников за 4 четверть и год.</w:t>
      </w:r>
    </w:p>
    <w:p w:rsidR="002945A0" w:rsidRPr="00871652" w:rsidRDefault="002945A0" w:rsidP="002945A0">
      <w:pPr>
        <w:spacing w:after="0" w:line="240" w:lineRule="auto"/>
        <w:jc w:val="both"/>
        <w:outlineLvl w:val="0"/>
        <w:rPr>
          <w:rStyle w:val="a9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871652">
        <w:rPr>
          <w:rFonts w:ascii="Times New Roman" w:hAnsi="Times New Roman" w:cs="Times New Roman"/>
          <w:sz w:val="24"/>
          <w:szCs w:val="24"/>
        </w:rPr>
        <w:t>Исполнение  выученных  песен в течение  всего  года. Составление афиши и программы концерта.</w:t>
      </w:r>
    </w:p>
    <w:p w:rsidR="003C3016" w:rsidRPr="00871652" w:rsidRDefault="003C3016" w:rsidP="003C301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>2 класс</w:t>
      </w:r>
      <w:r>
        <w:rPr>
          <w:rFonts w:ascii="Times New Roman" w:hAnsi="Times New Roman"/>
          <w:b/>
          <w:sz w:val="24"/>
          <w:szCs w:val="24"/>
        </w:rPr>
        <w:t xml:space="preserve"> (35 часов)</w:t>
      </w:r>
    </w:p>
    <w:p w:rsidR="003C3016" w:rsidRDefault="003C3016" w:rsidP="003C30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3016" w:rsidRPr="00E118C4" w:rsidRDefault="003C3016" w:rsidP="003C30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118C4">
        <w:rPr>
          <w:rFonts w:ascii="Times New Roman" w:hAnsi="Times New Roman"/>
          <w:b/>
          <w:sz w:val="24"/>
          <w:szCs w:val="24"/>
          <w:u w:val="single"/>
        </w:rPr>
        <w:t>Тема раздела:</w:t>
      </w:r>
      <w:r w:rsidRPr="00E118C4">
        <w:rPr>
          <w:rFonts w:ascii="Times New Roman" w:hAnsi="Times New Roman"/>
          <w:b/>
          <w:i/>
          <w:sz w:val="24"/>
          <w:szCs w:val="24"/>
          <w:u w:val="single"/>
        </w:rPr>
        <w:t xml:space="preserve"> «Россия – Родина моя»</w:t>
      </w:r>
      <w:r w:rsidRPr="00E118C4">
        <w:rPr>
          <w:rFonts w:ascii="Times New Roman" w:hAnsi="Times New Roman"/>
          <w:sz w:val="24"/>
          <w:szCs w:val="24"/>
          <w:u w:val="single"/>
        </w:rPr>
        <w:t xml:space="preserve"> (</w:t>
      </w:r>
      <w:r w:rsidRPr="00E118C4">
        <w:rPr>
          <w:rFonts w:ascii="Times New Roman" w:hAnsi="Times New Roman"/>
          <w:b/>
          <w:sz w:val="24"/>
          <w:szCs w:val="24"/>
          <w:u w:val="single"/>
        </w:rPr>
        <w:t>3 ч.)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 xml:space="preserve">Мелодия. </w:t>
      </w:r>
      <w:r w:rsidRPr="00871652">
        <w:rPr>
          <w:rFonts w:ascii="Times New Roman" w:hAnsi="Times New Roman"/>
          <w:sz w:val="24"/>
          <w:szCs w:val="24"/>
        </w:rPr>
        <w:t xml:space="preserve">  Композитор – исполнитель – слушатель.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</w:t>
      </w:r>
      <w:r w:rsidRPr="00871652">
        <w:rPr>
          <w:rFonts w:ascii="Times New Roman" w:hAnsi="Times New Roman"/>
          <w:i/>
          <w:sz w:val="24"/>
          <w:szCs w:val="24"/>
        </w:rPr>
        <w:t xml:space="preserve">Урок вводит школьников в раздел, раскрывающий мысль о мелодии как песенном начале, которое находит воплощение в различных музыкальных жанрах и формах русской музыки. Учащиеся начнут свои встречи с музыкой М.П.Мусоргского («Рассвет на Москве-реке»). Благодаря этому уроку школьники </w:t>
      </w:r>
      <w:r w:rsidRPr="00871652">
        <w:rPr>
          <w:rFonts w:ascii="Times New Roman" w:hAnsi="Times New Roman"/>
          <w:i/>
          <w:sz w:val="24"/>
          <w:szCs w:val="24"/>
        </w:rPr>
        <w:lastRenderedPageBreak/>
        <w:t>задумаются над тем, как рождается музыка, кто нужен для того, чтобы она появилась. Песенность, как отличительная черта русской музыки.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 xml:space="preserve">Здравствуй, Родина моя! Моя Россия. </w:t>
      </w:r>
      <w:r w:rsidRPr="00871652">
        <w:rPr>
          <w:rFonts w:ascii="Times New Roman" w:hAnsi="Times New Roman"/>
          <w:sz w:val="24"/>
          <w:szCs w:val="24"/>
        </w:rPr>
        <w:t>Сочинения отечественных композиторов о Родине. Основные средства музыкальной выразительности (мелодия, аккомпанемент). Формы построения музыки (</w:t>
      </w:r>
      <w:r w:rsidRPr="00871652">
        <w:rPr>
          <w:rFonts w:ascii="Times New Roman" w:hAnsi="Times New Roman"/>
          <w:i/>
          <w:sz w:val="24"/>
          <w:szCs w:val="24"/>
        </w:rPr>
        <w:t>освоение куплетной формы: запев, припев</w:t>
      </w:r>
      <w:r w:rsidRPr="00871652">
        <w:rPr>
          <w:rFonts w:ascii="Times New Roman" w:hAnsi="Times New Roman"/>
          <w:sz w:val="24"/>
          <w:szCs w:val="24"/>
        </w:rPr>
        <w:t xml:space="preserve">). </w:t>
      </w:r>
      <w:r w:rsidRPr="00871652">
        <w:rPr>
          <w:rFonts w:ascii="Times New Roman" w:hAnsi="Times New Roman"/>
          <w:i/>
          <w:sz w:val="24"/>
          <w:szCs w:val="24"/>
        </w:rPr>
        <w:t xml:space="preserve">Этот урок знакомит учащихся с песнями Ю.Чичкова (сл. К.Ибряева) «Здравствуй, Родина моя!»  и Г. Струве (сл. Н Соловьевой) «Моя Россия» - о Родине, о родном крае. </w:t>
      </w:r>
      <w:r w:rsidRPr="00871652">
        <w:rPr>
          <w:rFonts w:ascii="Times New Roman" w:hAnsi="Times New Roman"/>
          <w:sz w:val="24"/>
          <w:szCs w:val="24"/>
        </w:rPr>
        <w:t xml:space="preserve">Нотная грамота как способ фиксации музыкальной речи. Элементы нотной грамоты. </w:t>
      </w:r>
      <w:r w:rsidRPr="00871652">
        <w:rPr>
          <w:rFonts w:ascii="Times New Roman" w:hAnsi="Times New Roman"/>
          <w:i/>
          <w:sz w:val="24"/>
          <w:szCs w:val="24"/>
        </w:rPr>
        <w:t>Нотная запись поможет школьникам получить представление о мелодии и аккомпанементе.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>Гимн России</w:t>
      </w:r>
      <w:r w:rsidRPr="00871652">
        <w:rPr>
          <w:rFonts w:ascii="Times New Roman" w:hAnsi="Times New Roman"/>
          <w:sz w:val="24"/>
          <w:szCs w:val="24"/>
        </w:rPr>
        <w:t xml:space="preserve">.Сочинения отечественных композиторов о Родине </w:t>
      </w:r>
      <w:r w:rsidRPr="00871652">
        <w:rPr>
          <w:rFonts w:ascii="Times New Roman" w:hAnsi="Times New Roman"/>
          <w:i/>
          <w:sz w:val="24"/>
          <w:szCs w:val="24"/>
        </w:rPr>
        <w:t>(«Гимн России» А.Александров, С.Михалков).Знакомство учащихся с государственными символами России: флагом, гербом, гимном, с памятниками архитектуры столицы: Красная площадь, храм Христа Спасителя. Музыкальные образы родного края.</w:t>
      </w:r>
    </w:p>
    <w:p w:rsidR="003C3016" w:rsidRPr="00E118C4" w:rsidRDefault="003C3016" w:rsidP="003C301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C3016" w:rsidRPr="00E118C4" w:rsidRDefault="003C3016" w:rsidP="003C301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118C4">
        <w:rPr>
          <w:rFonts w:ascii="Times New Roman" w:hAnsi="Times New Roman"/>
          <w:b/>
          <w:sz w:val="24"/>
          <w:szCs w:val="24"/>
          <w:u w:val="single"/>
        </w:rPr>
        <w:t>Тема раздела:</w:t>
      </w:r>
      <w:r w:rsidRPr="00E118C4">
        <w:rPr>
          <w:rFonts w:ascii="Times New Roman" w:hAnsi="Times New Roman"/>
          <w:b/>
          <w:i/>
          <w:sz w:val="24"/>
          <w:szCs w:val="24"/>
          <w:u w:val="single"/>
        </w:rPr>
        <w:t xml:space="preserve"> «День, полный событий»</w:t>
      </w:r>
      <w:r w:rsidRPr="00E118C4">
        <w:rPr>
          <w:rFonts w:ascii="Times New Roman" w:hAnsi="Times New Roman"/>
          <w:b/>
          <w:sz w:val="24"/>
          <w:szCs w:val="24"/>
          <w:u w:val="single"/>
        </w:rPr>
        <w:t xml:space="preserve"> (6 ч.)</w:t>
      </w:r>
    </w:p>
    <w:p w:rsidR="003C3016" w:rsidRDefault="003C3016" w:rsidP="003C3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 xml:space="preserve">Музыкальные инструменты (фортепиано). </w:t>
      </w:r>
      <w:r w:rsidRPr="00871652">
        <w:rPr>
          <w:rFonts w:ascii="Times New Roman" w:hAnsi="Times New Roman"/>
          <w:sz w:val="24"/>
          <w:szCs w:val="24"/>
        </w:rPr>
        <w:t>Музыкальные инструменты (</w:t>
      </w:r>
      <w:r w:rsidRPr="00871652">
        <w:rPr>
          <w:rFonts w:ascii="Times New Roman" w:hAnsi="Times New Roman"/>
          <w:i/>
          <w:sz w:val="24"/>
          <w:szCs w:val="24"/>
        </w:rPr>
        <w:t xml:space="preserve">фортепиано). </w:t>
      </w:r>
      <w:r w:rsidRPr="00871652">
        <w:rPr>
          <w:rFonts w:ascii="Times New Roman" w:hAnsi="Times New Roman"/>
          <w:sz w:val="24"/>
          <w:szCs w:val="24"/>
        </w:rPr>
        <w:t xml:space="preserve">Интонационно-образная природа музыкального искусства. Интонация как внутреннее озвученное состояние, выражение эмоций и отражение мыслей. </w:t>
      </w:r>
      <w:r w:rsidRPr="00871652">
        <w:rPr>
          <w:rFonts w:ascii="Times New Roman" w:hAnsi="Times New Roman"/>
          <w:i/>
          <w:sz w:val="24"/>
          <w:szCs w:val="24"/>
        </w:rPr>
        <w:t xml:space="preserve">Знакомство школьников с пьесами П.Чайковского и С.Прокофьева. </w:t>
      </w:r>
      <w:r w:rsidRPr="00871652">
        <w:rPr>
          <w:rFonts w:ascii="Times New Roman" w:hAnsi="Times New Roman"/>
          <w:sz w:val="24"/>
          <w:szCs w:val="24"/>
        </w:rPr>
        <w:t>Музыкальная речь как сочинения композиторов, передача информации, выраженной в звуках. Элементы нотной грамоты.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 xml:space="preserve">Природа и музыка. Прогулка. </w:t>
      </w:r>
      <w:r w:rsidRPr="00871652">
        <w:rPr>
          <w:rFonts w:ascii="Times New Roman" w:hAnsi="Times New Roman"/>
          <w:sz w:val="24"/>
          <w:szCs w:val="24"/>
        </w:rPr>
        <w:t xml:space="preserve">Интонационно-образная природа музыкального искусства. Выразительность и изобразительность в музыке. Песенность, танцевальность, маршевость. </w:t>
      </w:r>
      <w:r w:rsidRPr="00871652">
        <w:rPr>
          <w:rFonts w:ascii="Times New Roman" w:hAnsi="Times New Roman"/>
          <w:i/>
          <w:sz w:val="24"/>
          <w:szCs w:val="24"/>
        </w:rPr>
        <w:t>Мир ребенка в музыкальных интонациях, образах.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 xml:space="preserve">Танцы, танцы, танцы… </w:t>
      </w:r>
      <w:r w:rsidRPr="00871652">
        <w:rPr>
          <w:rFonts w:ascii="Times New Roman" w:hAnsi="Times New Roman"/>
          <w:sz w:val="24"/>
          <w:szCs w:val="24"/>
        </w:rPr>
        <w:t xml:space="preserve">Песенность, танцевальность, маршевость. Основные средства музыкальной выразительности (ритм). </w:t>
      </w:r>
      <w:r w:rsidRPr="00871652">
        <w:rPr>
          <w:rFonts w:ascii="Times New Roman" w:hAnsi="Times New Roman"/>
          <w:i/>
          <w:sz w:val="24"/>
          <w:szCs w:val="24"/>
        </w:rPr>
        <w:t>Знакомство с танцами «Детского альбома» П.Чайковского и «Детской музыки» С.Прокофьева.</w:t>
      </w:r>
    </w:p>
    <w:p w:rsidR="003C3016" w:rsidRDefault="003C3016" w:rsidP="003C3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>Эти разные марши. Звучащие картины</w:t>
      </w:r>
      <w:r w:rsidRPr="00871652">
        <w:rPr>
          <w:rFonts w:ascii="Times New Roman" w:hAnsi="Times New Roman"/>
          <w:sz w:val="24"/>
          <w:szCs w:val="24"/>
        </w:rPr>
        <w:t xml:space="preserve">. Песенность, танцевальность, маршевость. Основные средства музыкальной выразительности (ритм, пульс). Интонация – источник элементов музыкальной речи.  Музыкальная речь как сочинения композиторов, передача информации, выраженной в звуках. Многозначность музыкальной речи, выразительность и смысл. Выразительность и изобразительность в музыке. 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 xml:space="preserve"> Расскажи сказку. Колыбельные. Мама.</w:t>
      </w:r>
      <w:r w:rsidRPr="00871652">
        <w:rPr>
          <w:rFonts w:ascii="Times New Roman" w:hAnsi="Times New Roman"/>
          <w:sz w:val="24"/>
          <w:szCs w:val="24"/>
        </w:rPr>
        <w:t>Интонации музыкальные и речевые. Их сходство и различие. Основные средства музыкальной выразительности (мелодия, аккомпанемент, темп, динамика). Выразительность и изобразительность в музыке. Региональные музыкально-поэтические традиции: содержание, образная сфера и музыкальный язык.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652">
        <w:rPr>
          <w:rFonts w:ascii="Times New Roman" w:hAnsi="Times New Roman"/>
          <w:b/>
          <w:i/>
          <w:sz w:val="24"/>
          <w:szCs w:val="24"/>
        </w:rPr>
        <w:t xml:space="preserve">    </w:t>
      </w:r>
      <w:r w:rsidRPr="00871652">
        <w:rPr>
          <w:rFonts w:ascii="Times New Roman" w:hAnsi="Times New Roman"/>
          <w:i/>
          <w:sz w:val="24"/>
          <w:szCs w:val="24"/>
        </w:rPr>
        <w:t xml:space="preserve">Обобщение музыкальных впечатлений второклассников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(С.Прокофьева и П.Чайковского). </w:t>
      </w:r>
    </w:p>
    <w:p w:rsidR="003C3016" w:rsidRDefault="003C3016" w:rsidP="003C30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3016" w:rsidRDefault="003C3016" w:rsidP="003C30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C3016" w:rsidRDefault="003C3016" w:rsidP="003C30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C3016" w:rsidRDefault="003C3016" w:rsidP="003C30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C3016" w:rsidRPr="00E118C4" w:rsidRDefault="003C3016" w:rsidP="003C30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118C4">
        <w:rPr>
          <w:rFonts w:ascii="Times New Roman" w:hAnsi="Times New Roman"/>
          <w:b/>
          <w:sz w:val="24"/>
          <w:szCs w:val="24"/>
          <w:u w:val="single"/>
        </w:rPr>
        <w:t>Тема раздела:</w:t>
      </w:r>
      <w:r w:rsidRPr="00E118C4">
        <w:rPr>
          <w:rFonts w:ascii="Times New Roman" w:hAnsi="Times New Roman"/>
          <w:b/>
          <w:i/>
          <w:sz w:val="24"/>
          <w:szCs w:val="24"/>
          <w:u w:val="single"/>
        </w:rPr>
        <w:t xml:space="preserve"> «О России петь – что стремиться в храм»</w:t>
      </w:r>
      <w:r w:rsidRPr="00E118C4">
        <w:rPr>
          <w:rFonts w:ascii="Times New Roman" w:hAnsi="Times New Roman"/>
          <w:b/>
          <w:sz w:val="24"/>
          <w:szCs w:val="24"/>
          <w:u w:val="single"/>
        </w:rPr>
        <w:t xml:space="preserve"> (7 ч.)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71652">
        <w:rPr>
          <w:rFonts w:ascii="Times New Roman" w:hAnsi="Times New Roman"/>
          <w:b/>
          <w:sz w:val="24"/>
          <w:szCs w:val="24"/>
        </w:rPr>
        <w:t>Великий колокольный звон. Звучащие картины</w:t>
      </w:r>
      <w:r w:rsidRPr="00871652">
        <w:rPr>
          <w:rFonts w:ascii="Times New Roman" w:hAnsi="Times New Roman"/>
          <w:sz w:val="24"/>
          <w:szCs w:val="24"/>
        </w:rPr>
        <w:t xml:space="preserve">. </w:t>
      </w:r>
      <w:r w:rsidRPr="00871652">
        <w:rPr>
          <w:rFonts w:ascii="Times New Roman" w:hAnsi="Times New Roman"/>
          <w:i/>
          <w:sz w:val="24"/>
          <w:szCs w:val="24"/>
        </w:rPr>
        <w:t xml:space="preserve">Введение учащихся в художественные образы духовной музыки. Музыка религиозной традиции. Колокольные звоны России. </w:t>
      </w:r>
      <w:r w:rsidRPr="00871652">
        <w:rPr>
          <w:rFonts w:ascii="Times New Roman" w:hAnsi="Times New Roman"/>
          <w:sz w:val="24"/>
          <w:szCs w:val="24"/>
        </w:rPr>
        <w:t xml:space="preserve">Духовная музыка в творчестве композиторов </w:t>
      </w:r>
      <w:r w:rsidRPr="00871652">
        <w:rPr>
          <w:rFonts w:ascii="Times New Roman" w:hAnsi="Times New Roman"/>
          <w:i/>
          <w:sz w:val="24"/>
          <w:szCs w:val="24"/>
        </w:rPr>
        <w:t>(«Великий колокольный звон» М.П.Мусоргского).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>Святые земли русской. Князь Александр Невский</w:t>
      </w:r>
      <w:r w:rsidRPr="00871652">
        <w:rPr>
          <w:rFonts w:ascii="Times New Roman" w:hAnsi="Times New Roman"/>
          <w:sz w:val="24"/>
          <w:szCs w:val="24"/>
        </w:rPr>
        <w:t xml:space="preserve">. Народные музыкальные традиции Отечества. Обобщенное представление исторического прошлого в музыкальных образах. Кантата </w:t>
      </w:r>
      <w:r w:rsidRPr="00871652">
        <w:rPr>
          <w:rFonts w:ascii="Times New Roman" w:hAnsi="Times New Roman"/>
          <w:i/>
          <w:sz w:val="24"/>
          <w:szCs w:val="24"/>
        </w:rPr>
        <w:t xml:space="preserve">(«Александр Невский» С.С.Прокофьев). </w:t>
      </w:r>
      <w:r w:rsidRPr="00871652">
        <w:rPr>
          <w:rFonts w:ascii="Times New Roman" w:hAnsi="Times New Roman"/>
          <w:sz w:val="24"/>
          <w:szCs w:val="24"/>
        </w:rPr>
        <w:t>Различные виды музыки: хоровая, оркестровая.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 xml:space="preserve">Сергий Радонежский. </w:t>
      </w:r>
      <w:r w:rsidRPr="00871652">
        <w:rPr>
          <w:rFonts w:ascii="Times New Roman" w:hAnsi="Times New Roman"/>
          <w:sz w:val="24"/>
          <w:szCs w:val="24"/>
        </w:rPr>
        <w:t xml:space="preserve">Народные музыкальные традиции Отечества. Обобщенное представление исторического прошлого в музыкальных образах. </w:t>
      </w:r>
      <w:r w:rsidRPr="00871652">
        <w:rPr>
          <w:rFonts w:ascii="Times New Roman" w:hAnsi="Times New Roman"/>
          <w:i/>
          <w:sz w:val="24"/>
          <w:szCs w:val="24"/>
        </w:rPr>
        <w:t xml:space="preserve">Народные песнопения. 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>Молитва.</w:t>
      </w:r>
      <w:r w:rsidRPr="00871652">
        <w:rPr>
          <w:rFonts w:ascii="Times New Roman" w:hAnsi="Times New Roman"/>
          <w:sz w:val="24"/>
          <w:szCs w:val="24"/>
        </w:rPr>
        <w:t>Духовная музыка в творчестве композиторов (</w:t>
      </w:r>
      <w:r w:rsidRPr="00871652">
        <w:rPr>
          <w:rFonts w:ascii="Times New Roman" w:hAnsi="Times New Roman"/>
          <w:i/>
          <w:sz w:val="24"/>
          <w:szCs w:val="24"/>
        </w:rPr>
        <w:t>пьесы из «Детского альбома» П.И.Чайковского «Утренняя молитва», «В церкви»).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 xml:space="preserve">С Рождеством Христовым! </w:t>
      </w:r>
      <w:r w:rsidRPr="00871652">
        <w:rPr>
          <w:rFonts w:ascii="Times New Roman" w:hAnsi="Times New Roman"/>
          <w:sz w:val="24"/>
          <w:szCs w:val="24"/>
        </w:rPr>
        <w:t xml:space="preserve">Народные музыкальные традиции Отечества. </w:t>
      </w:r>
      <w:r w:rsidRPr="00871652">
        <w:rPr>
          <w:rFonts w:ascii="Times New Roman" w:hAnsi="Times New Roman"/>
          <w:i/>
          <w:sz w:val="24"/>
          <w:szCs w:val="24"/>
        </w:rPr>
        <w:t>Праздники Русской православной церкви. Рождество Христово.</w:t>
      </w:r>
      <w:r w:rsidRPr="00871652">
        <w:rPr>
          <w:rFonts w:ascii="Times New Roman" w:hAnsi="Times New Roman"/>
          <w:sz w:val="24"/>
          <w:szCs w:val="24"/>
        </w:rPr>
        <w:t xml:space="preserve"> Народное музыкальное творчество разных стран </w:t>
      </w:r>
      <w:r w:rsidRPr="00871652">
        <w:rPr>
          <w:rFonts w:ascii="Times New Roman" w:hAnsi="Times New Roman"/>
          <w:sz w:val="24"/>
          <w:szCs w:val="24"/>
        </w:rPr>
        <w:lastRenderedPageBreak/>
        <w:t>мира. Духовная музыка в творчестве композиторов.</w:t>
      </w:r>
      <w:r w:rsidRPr="00871652">
        <w:rPr>
          <w:rFonts w:ascii="Times New Roman" w:hAnsi="Times New Roman"/>
          <w:i/>
          <w:sz w:val="24"/>
          <w:szCs w:val="24"/>
        </w:rPr>
        <w:t xml:space="preserve"> Представление  о  религиозных  традициях. Народные славянские песнопения. 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 xml:space="preserve">Музыка на Новогоднем празднике. </w:t>
      </w:r>
      <w:r w:rsidRPr="00871652">
        <w:rPr>
          <w:rFonts w:ascii="Times New Roman" w:hAnsi="Times New Roman"/>
          <w:sz w:val="24"/>
          <w:szCs w:val="24"/>
        </w:rPr>
        <w:t xml:space="preserve">Народные музыкальные традиции Отечества. Народное и профессиональное музыкальное творчество разных стран мира. </w:t>
      </w:r>
      <w:r w:rsidRPr="00871652">
        <w:rPr>
          <w:rFonts w:ascii="Times New Roman" w:hAnsi="Times New Roman"/>
          <w:i/>
          <w:sz w:val="24"/>
          <w:szCs w:val="24"/>
        </w:rPr>
        <w:t xml:space="preserve">Разучивание песен к празднику – «Новый год». 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i/>
          <w:sz w:val="24"/>
          <w:szCs w:val="24"/>
        </w:rPr>
        <w:t>Накопление 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71652">
        <w:rPr>
          <w:rFonts w:ascii="Times New Roman" w:hAnsi="Times New Roman"/>
          <w:i/>
          <w:sz w:val="24"/>
          <w:szCs w:val="24"/>
        </w:rPr>
        <w:t xml:space="preserve">обобщение музыкально-слуховых впечатлений второклассников за 2 четверть. </w:t>
      </w:r>
    </w:p>
    <w:p w:rsidR="003C3016" w:rsidRDefault="003C3016" w:rsidP="003C30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3016" w:rsidRPr="00E118C4" w:rsidRDefault="003C3016" w:rsidP="003C30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118C4">
        <w:rPr>
          <w:rFonts w:ascii="Times New Roman" w:hAnsi="Times New Roman"/>
          <w:b/>
          <w:sz w:val="24"/>
          <w:szCs w:val="24"/>
          <w:u w:val="single"/>
        </w:rPr>
        <w:t>Тема раздела:</w:t>
      </w:r>
      <w:r w:rsidRPr="00E118C4">
        <w:rPr>
          <w:rFonts w:ascii="Times New Roman" w:hAnsi="Times New Roman"/>
          <w:b/>
          <w:i/>
          <w:sz w:val="24"/>
          <w:szCs w:val="24"/>
          <w:u w:val="single"/>
        </w:rPr>
        <w:t xml:space="preserve"> «Гори, гори ясно, чтобы не погасло!»</w:t>
      </w:r>
      <w:r w:rsidRPr="00E118C4">
        <w:rPr>
          <w:rFonts w:ascii="Times New Roman" w:hAnsi="Times New Roman"/>
          <w:b/>
          <w:sz w:val="24"/>
          <w:szCs w:val="24"/>
          <w:u w:val="single"/>
        </w:rPr>
        <w:t xml:space="preserve"> (4 ч.)</w:t>
      </w:r>
    </w:p>
    <w:p w:rsidR="003C3016" w:rsidRDefault="003C3016" w:rsidP="003C30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>Русские народные инструменты. Плясовые наигрыши</w:t>
      </w:r>
      <w:r w:rsidRPr="00871652">
        <w:rPr>
          <w:rFonts w:ascii="Times New Roman" w:hAnsi="Times New Roman"/>
          <w:sz w:val="24"/>
          <w:szCs w:val="24"/>
        </w:rPr>
        <w:t xml:space="preserve">. Наблюдение народного творчества. Музыкальные инструменты. Оркестр народных инструментов. Музыкальный и поэтический фольклор России: песни, танцы, </w:t>
      </w:r>
      <w:r w:rsidRPr="00871652">
        <w:rPr>
          <w:rFonts w:ascii="Times New Roman" w:hAnsi="Times New Roman"/>
          <w:i/>
          <w:sz w:val="24"/>
          <w:szCs w:val="24"/>
        </w:rPr>
        <w:t xml:space="preserve">пляски, наигрыши. </w:t>
      </w:r>
      <w:r w:rsidRPr="00871652">
        <w:rPr>
          <w:rFonts w:ascii="Times New Roman" w:hAnsi="Times New Roman"/>
          <w:sz w:val="24"/>
          <w:szCs w:val="24"/>
        </w:rPr>
        <w:t xml:space="preserve">Формы построения музыки: вариации. </w:t>
      </w:r>
    </w:p>
    <w:p w:rsidR="003C3016" w:rsidRPr="00871652" w:rsidRDefault="003C3016" w:rsidP="003C30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>Разыграй песню</w:t>
      </w:r>
      <w:r w:rsidRPr="00871652">
        <w:rPr>
          <w:rFonts w:ascii="Times New Roman" w:hAnsi="Times New Roman"/>
          <w:sz w:val="24"/>
          <w:szCs w:val="24"/>
        </w:rPr>
        <w:t xml:space="preserve">. Народные музыкальные традиции Отечества. Наблюдение народного творчества. Музыкальный и поэтический фольклор России: песни, танцы, </w:t>
      </w:r>
      <w:r w:rsidRPr="00871652">
        <w:rPr>
          <w:rFonts w:ascii="Times New Roman" w:hAnsi="Times New Roman"/>
          <w:i/>
          <w:sz w:val="24"/>
          <w:szCs w:val="24"/>
        </w:rPr>
        <w:t xml:space="preserve">хороводы, </w:t>
      </w:r>
      <w:r w:rsidRPr="00871652">
        <w:rPr>
          <w:rFonts w:ascii="Times New Roman" w:hAnsi="Times New Roman"/>
          <w:sz w:val="24"/>
          <w:szCs w:val="24"/>
        </w:rPr>
        <w:t xml:space="preserve">игры-драматизации. </w:t>
      </w:r>
      <w:r w:rsidRPr="00871652">
        <w:rPr>
          <w:rFonts w:ascii="Times New Roman" w:hAnsi="Times New Roman"/>
          <w:i/>
          <w:sz w:val="24"/>
          <w:szCs w:val="24"/>
        </w:rPr>
        <w:t>Приразучивании игровых русских народных песен «Выходили красны девицы», «Бояре, а мы к вам пришли» дети узнают приемы озвучивания песенного фольклора: речевое произнесение текста в характере песни, освоение движений в «ролевой игре».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>Музыка в народном стиле. Сочини песенку</w:t>
      </w:r>
      <w:r w:rsidRPr="00871652">
        <w:rPr>
          <w:rFonts w:ascii="Times New Roman" w:hAnsi="Times New Roman"/>
          <w:sz w:val="24"/>
          <w:szCs w:val="24"/>
        </w:rPr>
        <w:t xml:space="preserve">. Народная и профессиональная музыка. </w:t>
      </w:r>
      <w:r w:rsidRPr="00871652">
        <w:rPr>
          <w:rFonts w:ascii="Times New Roman" w:hAnsi="Times New Roman"/>
          <w:i/>
          <w:sz w:val="24"/>
          <w:szCs w:val="24"/>
        </w:rPr>
        <w:t>Сопоставление мелодий произведений С.С.Прокофьева, П.И.Чайковского, поиск черт, роднящих их с народными напевами и наигрышами. Вокальные и инструментальные импровизации с детьми на тексты народных песен-прибауток, определение их жанровой основы и характерных особенностей.</w:t>
      </w:r>
    </w:p>
    <w:p w:rsidR="003C3016" w:rsidRPr="00E118C4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 xml:space="preserve">Русские народные праздники. Проводы зимы. Встреча весны. </w:t>
      </w:r>
      <w:r w:rsidRPr="00871652">
        <w:rPr>
          <w:rFonts w:ascii="Times New Roman" w:hAnsi="Times New Roman"/>
          <w:sz w:val="24"/>
          <w:szCs w:val="24"/>
        </w:rPr>
        <w:t xml:space="preserve">Народные музыкальные традиции Отечества. </w:t>
      </w:r>
      <w:r w:rsidRPr="00871652">
        <w:rPr>
          <w:rFonts w:ascii="Times New Roman" w:hAnsi="Times New Roman"/>
          <w:i/>
          <w:sz w:val="24"/>
          <w:szCs w:val="24"/>
        </w:rPr>
        <w:t>Русский народный праздник.</w:t>
      </w:r>
      <w:r w:rsidRPr="00871652">
        <w:rPr>
          <w:rFonts w:ascii="Times New Roman" w:hAnsi="Times New Roman"/>
          <w:sz w:val="24"/>
          <w:szCs w:val="24"/>
        </w:rPr>
        <w:t xml:space="preserve"> Музыкальный и поэтический фольклор России. </w:t>
      </w:r>
      <w:r w:rsidRPr="00871652">
        <w:rPr>
          <w:rFonts w:ascii="Times New Roman" w:hAnsi="Times New Roman"/>
          <w:i/>
          <w:sz w:val="24"/>
          <w:szCs w:val="24"/>
        </w:rPr>
        <w:t xml:space="preserve">Разучивание масленичных песен и весенних закличек, игр, инструментальное исполнение плясовых наигрышей. </w:t>
      </w:r>
      <w:r w:rsidRPr="00871652">
        <w:rPr>
          <w:rFonts w:ascii="Times New Roman" w:hAnsi="Times New Roman"/>
          <w:sz w:val="24"/>
          <w:szCs w:val="24"/>
        </w:rPr>
        <w:t xml:space="preserve">Многообразие этнокультурных, исторически сложившихся традиций. Региональные музыкально-поэтические традиции. </w:t>
      </w:r>
    </w:p>
    <w:p w:rsidR="003C3016" w:rsidRDefault="003C3016" w:rsidP="003C30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3016" w:rsidRPr="00E118C4" w:rsidRDefault="003C3016" w:rsidP="003C301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E118C4">
        <w:rPr>
          <w:rFonts w:ascii="Times New Roman" w:hAnsi="Times New Roman"/>
          <w:b/>
          <w:sz w:val="24"/>
          <w:szCs w:val="24"/>
          <w:u w:val="single"/>
        </w:rPr>
        <w:t>Тема раздела:</w:t>
      </w:r>
      <w:r w:rsidRPr="00E118C4">
        <w:rPr>
          <w:rFonts w:ascii="Times New Roman" w:hAnsi="Times New Roman"/>
          <w:b/>
          <w:i/>
          <w:sz w:val="24"/>
          <w:szCs w:val="24"/>
          <w:u w:val="single"/>
        </w:rPr>
        <w:t xml:space="preserve"> «В музыкальном театре»</w:t>
      </w:r>
      <w:r w:rsidRPr="00E118C4">
        <w:rPr>
          <w:rFonts w:ascii="Times New Roman" w:hAnsi="Times New Roman"/>
          <w:b/>
          <w:sz w:val="24"/>
          <w:szCs w:val="24"/>
          <w:u w:val="single"/>
        </w:rPr>
        <w:t xml:space="preserve"> (7 ч.)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 xml:space="preserve">Сказка будет впереди. </w:t>
      </w:r>
      <w:r w:rsidRPr="00871652">
        <w:rPr>
          <w:rFonts w:ascii="Times New Roman" w:hAnsi="Times New Roman"/>
          <w:sz w:val="24"/>
          <w:szCs w:val="24"/>
        </w:rPr>
        <w:t xml:space="preserve">Интонации музыкальные и речевые. </w:t>
      </w:r>
      <w:r w:rsidRPr="00871652">
        <w:rPr>
          <w:rFonts w:ascii="Times New Roman" w:hAnsi="Times New Roman"/>
          <w:i/>
          <w:sz w:val="24"/>
          <w:szCs w:val="24"/>
        </w:rPr>
        <w:t>Разучивание песни «Песня-спор» Г.Гладкова (из к/ф «Новогодние приключения Маши и Вити») в форме музыкального диалога.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 xml:space="preserve">Детский музыкальный театр. Опера. Балет. </w:t>
      </w:r>
      <w:r w:rsidRPr="00871652">
        <w:rPr>
          <w:rFonts w:ascii="Times New Roman" w:hAnsi="Times New Roman"/>
          <w:sz w:val="24"/>
          <w:szCs w:val="24"/>
        </w:rPr>
        <w:t xml:space="preserve">Обобщенное представление об основных образно-эмоциональных сферах музыки и о многообразии музыкальных жанров. Опера, балет. Музыкальные театры. </w:t>
      </w:r>
      <w:r w:rsidRPr="00871652">
        <w:rPr>
          <w:rFonts w:ascii="Times New Roman" w:hAnsi="Times New Roman"/>
          <w:i/>
          <w:sz w:val="24"/>
          <w:szCs w:val="24"/>
        </w:rPr>
        <w:t xml:space="preserve">Детский музыкальный театр. </w:t>
      </w:r>
      <w:r w:rsidRPr="00871652">
        <w:rPr>
          <w:rFonts w:ascii="Times New Roman" w:hAnsi="Times New Roman"/>
          <w:sz w:val="24"/>
          <w:szCs w:val="24"/>
        </w:rPr>
        <w:t xml:space="preserve">Певческие голоса: детские, женские. </w:t>
      </w:r>
      <w:r w:rsidRPr="00871652">
        <w:rPr>
          <w:rFonts w:ascii="Times New Roman" w:hAnsi="Times New Roman"/>
          <w:i/>
          <w:sz w:val="24"/>
          <w:szCs w:val="24"/>
        </w:rPr>
        <w:t xml:space="preserve">Хор, солист, танцор, балерина. Песенность, танцевальность, маршевость в опере и балете. 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 xml:space="preserve">Театр оперы и балета. Волшебная палочка дирижера. </w:t>
      </w:r>
      <w:r w:rsidRPr="00871652">
        <w:rPr>
          <w:rFonts w:ascii="Times New Roman" w:hAnsi="Times New Roman"/>
          <w:sz w:val="24"/>
          <w:szCs w:val="24"/>
        </w:rPr>
        <w:t xml:space="preserve">Музыкальные театры. Обобщенное представление об основных образно-эмоциональных сферах музыки и о многообразии музыкальных жанров. Опера, балет. Симфонический оркестр. </w:t>
      </w:r>
      <w:r w:rsidRPr="00871652">
        <w:rPr>
          <w:rFonts w:ascii="Times New Roman" w:hAnsi="Times New Roman"/>
          <w:i/>
          <w:sz w:val="24"/>
          <w:szCs w:val="24"/>
        </w:rPr>
        <w:t xml:space="preserve">Музыкальное развитие в опере. </w:t>
      </w:r>
      <w:r w:rsidRPr="00871652">
        <w:rPr>
          <w:rFonts w:ascii="Times New Roman" w:hAnsi="Times New Roman"/>
          <w:sz w:val="24"/>
          <w:szCs w:val="24"/>
        </w:rPr>
        <w:t xml:space="preserve">Развитие музыки в исполнении. </w:t>
      </w:r>
      <w:r w:rsidRPr="00871652">
        <w:rPr>
          <w:rFonts w:ascii="Times New Roman" w:hAnsi="Times New Roman"/>
          <w:i/>
          <w:sz w:val="24"/>
          <w:szCs w:val="24"/>
        </w:rPr>
        <w:t xml:space="preserve">Рольдирижера,  режиссера, художника в создании музыкального спектакля. Дирижерские жесты. </w:t>
      </w:r>
    </w:p>
    <w:p w:rsidR="003C3016" w:rsidRPr="00871652" w:rsidRDefault="003C3016" w:rsidP="003C30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>Опера. Формы построения музыки</w:t>
      </w:r>
      <w:r w:rsidRPr="00871652">
        <w:rPr>
          <w:rFonts w:ascii="Times New Roman" w:hAnsi="Times New Roman"/>
          <w:i/>
          <w:sz w:val="24"/>
          <w:szCs w:val="24"/>
        </w:rPr>
        <w:t>.</w:t>
      </w:r>
      <w:r w:rsidRPr="00871652">
        <w:rPr>
          <w:rFonts w:ascii="Times New Roman" w:hAnsi="Times New Roman"/>
          <w:sz w:val="24"/>
          <w:szCs w:val="24"/>
        </w:rPr>
        <w:t xml:space="preserve"> Музыкальное развитие в сопоставлении и столкновении человеческих чувств, тем, художественных образов.</w:t>
      </w:r>
      <w:r w:rsidRPr="00871652">
        <w:rPr>
          <w:rFonts w:ascii="Times New Roman" w:hAnsi="Times New Roman" w:cs="Times New Roman"/>
          <w:i/>
          <w:sz w:val="24"/>
          <w:szCs w:val="24"/>
        </w:rPr>
        <w:t>Роль дирижера в создании музыкального спектакля.</w:t>
      </w:r>
      <w:r w:rsidRPr="00871652">
        <w:rPr>
          <w:rFonts w:ascii="Times New Roman" w:hAnsi="Times New Roman" w:cs="Times New Roman"/>
          <w:sz w:val="24"/>
          <w:szCs w:val="24"/>
        </w:rPr>
        <w:t xml:space="preserve"> Постижение общих закономерностей музыки: развитие музыки – движение музыки.</w:t>
      </w:r>
      <w:r w:rsidRPr="00871652">
        <w:rPr>
          <w:rFonts w:ascii="Times New Roman" w:hAnsi="Times New Roman" w:cs="Times New Roman"/>
          <w:i/>
          <w:sz w:val="24"/>
          <w:szCs w:val="24"/>
        </w:rPr>
        <w:t xml:space="preserve"> -«Марш из оперы «Любовь к трем апельсинам» С.Прокофьев.</w:t>
      </w:r>
    </w:p>
    <w:p w:rsidR="003C3016" w:rsidRPr="00871652" w:rsidRDefault="003C3016" w:rsidP="003C3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>Опера «Руслан и Людмила». Сцены из оперы</w:t>
      </w:r>
      <w:r w:rsidRPr="00871652">
        <w:rPr>
          <w:rFonts w:ascii="Times New Roman" w:hAnsi="Times New Roman"/>
          <w:sz w:val="24"/>
          <w:szCs w:val="24"/>
        </w:rPr>
        <w:t xml:space="preserve">. </w:t>
      </w:r>
    </w:p>
    <w:p w:rsidR="003C3016" w:rsidRPr="00871652" w:rsidRDefault="003C3016" w:rsidP="003C30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652">
        <w:rPr>
          <w:rFonts w:ascii="Times New Roman" w:hAnsi="Times New Roman" w:cs="Times New Roman"/>
          <w:i/>
          <w:sz w:val="24"/>
          <w:szCs w:val="24"/>
        </w:rPr>
        <w:t>Увертюра к опере.</w:t>
      </w:r>
    </w:p>
    <w:p w:rsidR="003C3016" w:rsidRPr="00871652" w:rsidRDefault="003C3016" w:rsidP="003C30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652">
        <w:rPr>
          <w:rFonts w:ascii="Times New Roman" w:hAnsi="Times New Roman" w:cs="Times New Roman"/>
          <w:i/>
          <w:sz w:val="24"/>
          <w:szCs w:val="24"/>
        </w:rPr>
        <w:t xml:space="preserve">- Увертюра </w:t>
      </w:r>
    </w:p>
    <w:p w:rsidR="003C3016" w:rsidRPr="00871652" w:rsidRDefault="003C3016" w:rsidP="003C30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652">
        <w:rPr>
          <w:rFonts w:ascii="Times New Roman" w:hAnsi="Times New Roman" w:cs="Times New Roman"/>
          <w:i/>
          <w:sz w:val="24"/>
          <w:szCs w:val="24"/>
        </w:rPr>
        <w:t>- заключительный хор из финала оперы «Руслан и Людмила» М.Глинка.</w:t>
      </w:r>
    </w:p>
    <w:p w:rsidR="003C3016" w:rsidRPr="00871652" w:rsidRDefault="003C3016" w:rsidP="003C30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652">
        <w:rPr>
          <w:rFonts w:ascii="Times New Roman" w:hAnsi="Times New Roman" w:cs="Times New Roman"/>
          <w:i/>
          <w:sz w:val="24"/>
          <w:szCs w:val="24"/>
        </w:rPr>
        <w:t>-Марш Черномора из оперы «Руслан и Людмила» М.Глинка</w:t>
      </w:r>
    </w:p>
    <w:p w:rsidR="003C3016" w:rsidRPr="00871652" w:rsidRDefault="003C3016" w:rsidP="003C3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652">
        <w:rPr>
          <w:rFonts w:ascii="Times New Roman" w:hAnsi="Times New Roman" w:cs="Times New Roman"/>
          <w:i/>
          <w:sz w:val="24"/>
          <w:szCs w:val="24"/>
        </w:rPr>
        <w:t>- сцена из первого действия.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 xml:space="preserve">«Какое чудное мгновенье!» Увертюра. Финал. </w:t>
      </w:r>
      <w:r w:rsidRPr="00871652">
        <w:rPr>
          <w:rFonts w:ascii="Times New Roman" w:hAnsi="Times New Roman"/>
          <w:sz w:val="24"/>
          <w:szCs w:val="24"/>
        </w:rPr>
        <w:t xml:space="preserve">Постижение общих закономерностей музыки: развитие музыки – движение музыки. </w:t>
      </w:r>
      <w:r w:rsidRPr="00871652">
        <w:rPr>
          <w:rFonts w:ascii="Times New Roman" w:hAnsi="Times New Roman"/>
          <w:i/>
          <w:sz w:val="24"/>
          <w:szCs w:val="24"/>
        </w:rPr>
        <w:t>Увертюра к опере.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 xml:space="preserve">В концертном зале. Симфоническая сказка. </w:t>
      </w:r>
      <w:r w:rsidRPr="00871652">
        <w:rPr>
          <w:rFonts w:ascii="Times New Roman" w:hAnsi="Times New Roman"/>
          <w:sz w:val="24"/>
          <w:szCs w:val="24"/>
        </w:rPr>
        <w:t xml:space="preserve">Музыкальные  инструменты. Симфонический оркестр. </w:t>
      </w:r>
      <w:r w:rsidRPr="00871652">
        <w:rPr>
          <w:rFonts w:ascii="Times New Roman" w:hAnsi="Times New Roman"/>
          <w:i/>
          <w:sz w:val="24"/>
          <w:szCs w:val="24"/>
        </w:rPr>
        <w:t>Знакомство  с  внешним  видом,  тембрами,  выразительными  возможностями музыкальных  инструментов  симфонического оркестра.</w:t>
      </w:r>
    </w:p>
    <w:p w:rsidR="003C3016" w:rsidRDefault="003C3016" w:rsidP="003C3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lastRenderedPageBreak/>
        <w:t xml:space="preserve">Симфоническая сказка (С.Прокофьев «Петя и волк»).        </w:t>
      </w:r>
      <w:r w:rsidRPr="00871652">
        <w:rPr>
          <w:rFonts w:ascii="Times New Roman" w:hAnsi="Times New Roman"/>
          <w:i/>
          <w:sz w:val="24"/>
          <w:szCs w:val="24"/>
        </w:rPr>
        <w:t xml:space="preserve">Музыкальные портреты в симфонической музыке. </w:t>
      </w:r>
      <w:r w:rsidRPr="00871652">
        <w:rPr>
          <w:rFonts w:ascii="Times New Roman" w:hAnsi="Times New Roman"/>
          <w:sz w:val="24"/>
          <w:szCs w:val="24"/>
        </w:rPr>
        <w:t>Музыкальное развитие в сопоставлении и столкновении человеческих чувств, тем, художественных образов. Основные средства музыкальной выразительности (тембр).</w:t>
      </w:r>
    </w:p>
    <w:p w:rsidR="003C3016" w:rsidRPr="00E118C4" w:rsidRDefault="003C3016" w:rsidP="003C3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3016" w:rsidRPr="00E118C4" w:rsidRDefault="003C3016" w:rsidP="003C301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E118C4">
        <w:rPr>
          <w:rFonts w:ascii="Times New Roman" w:hAnsi="Times New Roman"/>
          <w:b/>
          <w:sz w:val="24"/>
          <w:szCs w:val="24"/>
          <w:u w:val="single"/>
        </w:rPr>
        <w:t>Тема раздела:</w:t>
      </w:r>
      <w:r w:rsidRPr="00E118C4">
        <w:rPr>
          <w:rFonts w:ascii="Times New Roman" w:hAnsi="Times New Roman"/>
          <w:b/>
          <w:i/>
          <w:sz w:val="24"/>
          <w:szCs w:val="24"/>
          <w:u w:val="single"/>
        </w:rPr>
        <w:t xml:space="preserve"> «В концертном зале »</w:t>
      </w:r>
      <w:r w:rsidRPr="00E118C4">
        <w:rPr>
          <w:rFonts w:ascii="Times New Roman" w:hAnsi="Times New Roman"/>
          <w:b/>
          <w:sz w:val="24"/>
          <w:szCs w:val="24"/>
          <w:u w:val="single"/>
        </w:rPr>
        <w:t xml:space="preserve"> (2 ч.)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71652">
        <w:rPr>
          <w:rFonts w:ascii="Times New Roman" w:hAnsi="Times New Roman"/>
          <w:b/>
          <w:sz w:val="24"/>
          <w:szCs w:val="24"/>
        </w:rPr>
        <w:t>«Картинки с выставки». Музыкальное впечатление</w:t>
      </w:r>
      <w:r w:rsidRPr="00871652">
        <w:rPr>
          <w:rFonts w:ascii="Times New Roman" w:hAnsi="Times New Roman"/>
          <w:sz w:val="24"/>
          <w:szCs w:val="24"/>
        </w:rPr>
        <w:t>. Интонационно-образная природа музыкального искусства. Выразительность и изобразительность в музыке.</w:t>
      </w:r>
      <w:r w:rsidRPr="00871652">
        <w:rPr>
          <w:rFonts w:ascii="Times New Roman" w:hAnsi="Times New Roman"/>
          <w:i/>
          <w:sz w:val="24"/>
          <w:szCs w:val="24"/>
        </w:rPr>
        <w:t xml:space="preserve"> Музыкальные портреты и образы  в симфонической и фортепианной  музыке. Знакомство с пьесами из цикла «Картинки с выставки» М.П.Мусоргского. </w:t>
      </w:r>
    </w:p>
    <w:p w:rsidR="003C3016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 xml:space="preserve">«Звучит нестареющий Моцарт». Симфония №40. Увертюра. </w:t>
      </w:r>
      <w:r w:rsidRPr="00871652">
        <w:rPr>
          <w:rFonts w:ascii="Times New Roman" w:hAnsi="Times New Roman"/>
          <w:sz w:val="24"/>
          <w:szCs w:val="24"/>
        </w:rPr>
        <w:t xml:space="preserve">Постижение общих закономерностей музыки: развитие музыки – движение музыки. Развитие музыки в исполнении. Музыкальное развитие в сопоставлении и столкновении человеческих чувств, тем, художественных образов. Формы построения музыки: рондо. </w:t>
      </w:r>
      <w:r w:rsidRPr="00871652">
        <w:rPr>
          <w:rFonts w:ascii="Times New Roman" w:hAnsi="Times New Roman"/>
          <w:i/>
          <w:sz w:val="24"/>
          <w:szCs w:val="24"/>
        </w:rPr>
        <w:t>Знакомство учащихся с произведениями великого австрийского композитора В.А.Моцарта.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3016" w:rsidRPr="00E118C4" w:rsidRDefault="003C3016" w:rsidP="003C301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E118C4">
        <w:rPr>
          <w:rFonts w:ascii="Times New Roman" w:hAnsi="Times New Roman"/>
          <w:b/>
          <w:sz w:val="24"/>
          <w:szCs w:val="24"/>
          <w:u w:val="single"/>
        </w:rPr>
        <w:t>Тема раздела:</w:t>
      </w:r>
      <w:r w:rsidRPr="00E118C4">
        <w:rPr>
          <w:rFonts w:ascii="Times New Roman" w:hAnsi="Times New Roman"/>
          <w:b/>
          <w:i/>
          <w:sz w:val="24"/>
          <w:szCs w:val="24"/>
          <w:u w:val="single"/>
        </w:rPr>
        <w:t xml:space="preserve"> «Чтоб музыкантом быть, так надобно уменье»</w:t>
      </w:r>
      <w:r w:rsidRPr="00E118C4">
        <w:rPr>
          <w:rFonts w:ascii="Times New Roman" w:hAnsi="Times New Roman"/>
          <w:b/>
          <w:sz w:val="24"/>
          <w:szCs w:val="24"/>
          <w:u w:val="single"/>
        </w:rPr>
        <w:t xml:space="preserve"> (5 ч.)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 xml:space="preserve">Волшебный цветик-семицветик. Музыкальные инструменты (орган). И все это Бах! </w:t>
      </w:r>
      <w:r w:rsidRPr="00871652">
        <w:rPr>
          <w:rFonts w:ascii="Times New Roman" w:hAnsi="Times New Roman"/>
          <w:sz w:val="24"/>
          <w:szCs w:val="24"/>
        </w:rPr>
        <w:t xml:space="preserve">Интонация – источник элементов музыкальной речи. Музыкальная речь как способ общения между людьми, ее эмоциональное воздействие на слушателей. Музыкальные инструменты </w:t>
      </w:r>
      <w:r w:rsidRPr="00871652">
        <w:rPr>
          <w:rFonts w:ascii="Times New Roman" w:hAnsi="Times New Roman"/>
          <w:i/>
          <w:sz w:val="24"/>
          <w:szCs w:val="24"/>
        </w:rPr>
        <w:t>(орган).</w:t>
      </w:r>
      <w:r w:rsidRPr="00871652">
        <w:rPr>
          <w:rFonts w:ascii="Times New Roman" w:hAnsi="Times New Roman"/>
          <w:sz w:val="24"/>
          <w:szCs w:val="24"/>
        </w:rPr>
        <w:t xml:space="preserve"> Композитор – исполнитель – слушатель. </w:t>
      </w:r>
      <w:r w:rsidRPr="00871652">
        <w:rPr>
          <w:rFonts w:ascii="Times New Roman" w:hAnsi="Times New Roman"/>
          <w:i/>
          <w:sz w:val="24"/>
          <w:szCs w:val="24"/>
        </w:rPr>
        <w:t>Знакомство учащихся с произведениями великого немецкого композитора И.-С.Баха.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 xml:space="preserve">Все в движении. Попутная песня. </w:t>
      </w:r>
      <w:r w:rsidRPr="00871652">
        <w:rPr>
          <w:rFonts w:ascii="Times New Roman" w:hAnsi="Times New Roman"/>
          <w:sz w:val="24"/>
          <w:szCs w:val="24"/>
        </w:rPr>
        <w:t>Выразительность и изобразительность в музыке. Музыкальная речь как сочинения композиторов, передача информации, выраженной в звуках. Основные средства музыкальной выразительности (мелодия, темп).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 xml:space="preserve">Музыка учит людей понимать друг друга. «Два лада» (легенда). </w:t>
      </w:r>
      <w:r w:rsidRPr="00871652">
        <w:rPr>
          <w:rFonts w:ascii="Times New Roman" w:hAnsi="Times New Roman"/>
          <w:sz w:val="24"/>
          <w:szCs w:val="24"/>
        </w:rPr>
        <w:t>Песня, танец, марш. Основные средства музыкальной выразительности (мелодия, ритм, темп, лад). Композитор – исполнитель – слушатель. Музыкальная речь как способ общения между людьми, ее эмоциональное воздействие на слушателей.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>Природа и музыка. «Печаль моя светла».</w:t>
      </w:r>
      <w:r w:rsidRPr="00871652">
        <w:rPr>
          <w:rFonts w:ascii="Times New Roman" w:hAnsi="Times New Roman"/>
          <w:sz w:val="24"/>
          <w:szCs w:val="24"/>
        </w:rPr>
        <w:t xml:space="preserve">Многозначность музыкальной речи, выразительность и смысл. Основные средства музыкальной выразительности (мелодия, лад). Музыкальная речь как сочинения композиторов, передача информации, выраженной в звуках. </w:t>
      </w:r>
    </w:p>
    <w:p w:rsidR="003C3016" w:rsidRPr="00871652" w:rsidRDefault="003C3016" w:rsidP="003C30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Первый М</w:t>
      </w:r>
      <w:r w:rsidRPr="00871652">
        <w:rPr>
          <w:rFonts w:ascii="Times New Roman" w:hAnsi="Times New Roman"/>
          <w:b/>
          <w:sz w:val="24"/>
          <w:szCs w:val="24"/>
        </w:rPr>
        <w:t>еждун</w:t>
      </w:r>
      <w:r>
        <w:rPr>
          <w:rFonts w:ascii="Times New Roman" w:hAnsi="Times New Roman"/>
          <w:b/>
          <w:sz w:val="24"/>
          <w:szCs w:val="24"/>
        </w:rPr>
        <w:t>ародный конкурс П.И.Чайковского</w:t>
      </w:r>
      <w:r w:rsidRPr="00871652">
        <w:rPr>
          <w:rFonts w:ascii="Times New Roman" w:hAnsi="Times New Roman"/>
          <w:b/>
          <w:sz w:val="24"/>
          <w:szCs w:val="24"/>
        </w:rPr>
        <w:t xml:space="preserve">. </w:t>
      </w:r>
      <w:r w:rsidRPr="00871652">
        <w:rPr>
          <w:rFonts w:ascii="Times New Roman" w:hAnsi="Times New Roman" w:cs="Times New Roman"/>
          <w:sz w:val="24"/>
          <w:szCs w:val="24"/>
        </w:rPr>
        <w:t>Конкурсы и фестивали музыкантов. Своеобразие (</w:t>
      </w:r>
      <w:r w:rsidRPr="00871652">
        <w:rPr>
          <w:rFonts w:ascii="Times New Roman" w:hAnsi="Times New Roman" w:cs="Times New Roman"/>
          <w:i/>
          <w:sz w:val="24"/>
          <w:szCs w:val="24"/>
        </w:rPr>
        <w:t>стиль</w:t>
      </w:r>
      <w:r w:rsidRPr="00871652">
        <w:rPr>
          <w:rFonts w:ascii="Times New Roman" w:hAnsi="Times New Roman" w:cs="Times New Roman"/>
          <w:sz w:val="24"/>
          <w:szCs w:val="24"/>
        </w:rPr>
        <w:t>) музыкальной речи композиторов (</w:t>
      </w:r>
      <w:r w:rsidRPr="00871652">
        <w:rPr>
          <w:rFonts w:ascii="Times New Roman" w:hAnsi="Times New Roman" w:cs="Times New Roman"/>
          <w:i/>
          <w:sz w:val="24"/>
          <w:szCs w:val="24"/>
        </w:rPr>
        <w:t xml:space="preserve">С.Прокофьева, П.Чайковского).Обобщение музыкальных впечатлений первоклассников за 4 четверть и год. </w:t>
      </w:r>
    </w:p>
    <w:p w:rsidR="003C3016" w:rsidRPr="00871652" w:rsidRDefault="003C3016" w:rsidP="003C30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652">
        <w:rPr>
          <w:rFonts w:ascii="Times New Roman" w:hAnsi="Times New Roman" w:cs="Times New Roman"/>
          <w:i/>
          <w:sz w:val="24"/>
          <w:szCs w:val="24"/>
        </w:rPr>
        <w:t>-Концерт №1 для фортепиано с оркестром.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1652">
        <w:rPr>
          <w:rFonts w:ascii="Times New Roman" w:hAnsi="Times New Roman" w:cs="Times New Roman"/>
          <w:i/>
          <w:sz w:val="24"/>
          <w:szCs w:val="24"/>
        </w:rPr>
        <w:t>П.Чайковский.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 xml:space="preserve">Мир композитора (П.Чайковский, С.Прокофьев). Могут ли иссякнуть мелодии? Заключительный  урок – концерт. </w:t>
      </w:r>
      <w:r w:rsidRPr="00871652">
        <w:rPr>
          <w:rFonts w:ascii="Times New Roman" w:hAnsi="Times New Roman"/>
          <w:sz w:val="24"/>
          <w:szCs w:val="24"/>
        </w:rPr>
        <w:t xml:space="preserve">Общие представления о музыкальной жизни страны. Конкурсы и фестивали музыкантов. Интонационное богатство мира. </w:t>
      </w:r>
      <w:r w:rsidRPr="00871652">
        <w:rPr>
          <w:rFonts w:ascii="Times New Roman" w:hAnsi="Times New Roman"/>
          <w:i/>
          <w:sz w:val="24"/>
          <w:szCs w:val="24"/>
        </w:rPr>
        <w:t>Своеобразие (стиль) музыкальной речи композиторов (С.Прокофьева, П.Чайковского).Обобщение музыкальных впечатлений второклассников за 4 четверть и год. Составление афиши и программы концерта. Исполнение  выученных и полюбившихся  песен  всего учебного  года</w:t>
      </w:r>
    </w:p>
    <w:p w:rsidR="003C3016" w:rsidRDefault="003C3016" w:rsidP="003C30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3016" w:rsidRPr="00871652" w:rsidRDefault="003C3016" w:rsidP="003C30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>3 класс</w:t>
      </w:r>
      <w:r>
        <w:rPr>
          <w:rFonts w:ascii="Times New Roman" w:hAnsi="Times New Roman"/>
          <w:b/>
          <w:sz w:val="24"/>
          <w:szCs w:val="24"/>
        </w:rPr>
        <w:t xml:space="preserve"> (34 часа)</w:t>
      </w:r>
    </w:p>
    <w:p w:rsidR="003C3016" w:rsidRDefault="003C3016" w:rsidP="003C30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3016" w:rsidRPr="00E118C4" w:rsidRDefault="003C3016" w:rsidP="003C30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118C4">
        <w:rPr>
          <w:rFonts w:ascii="Times New Roman" w:hAnsi="Times New Roman"/>
          <w:b/>
          <w:sz w:val="24"/>
          <w:szCs w:val="24"/>
          <w:u w:val="single"/>
        </w:rPr>
        <w:t>Тема раздела:</w:t>
      </w:r>
      <w:r w:rsidRPr="00E118C4">
        <w:rPr>
          <w:rFonts w:ascii="Times New Roman" w:hAnsi="Times New Roman"/>
          <w:b/>
          <w:i/>
          <w:sz w:val="24"/>
          <w:szCs w:val="24"/>
          <w:u w:val="single"/>
        </w:rPr>
        <w:t xml:space="preserve"> «Россия – Родина моя»</w:t>
      </w:r>
      <w:r w:rsidRPr="00E118C4">
        <w:rPr>
          <w:rFonts w:ascii="Times New Roman" w:hAnsi="Times New Roman"/>
          <w:sz w:val="24"/>
          <w:szCs w:val="24"/>
          <w:u w:val="single"/>
        </w:rPr>
        <w:t xml:space="preserve"> (</w:t>
      </w:r>
      <w:r w:rsidRPr="00E118C4">
        <w:rPr>
          <w:rFonts w:ascii="Times New Roman" w:hAnsi="Times New Roman"/>
          <w:b/>
          <w:sz w:val="24"/>
          <w:szCs w:val="24"/>
          <w:u w:val="single"/>
        </w:rPr>
        <w:t>5 ч.)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>Песенность музыки русских композиторов.</w:t>
      </w:r>
      <w:r w:rsidRPr="00871652">
        <w:rPr>
          <w:rFonts w:ascii="Times New Roman" w:hAnsi="Times New Roman"/>
          <w:sz w:val="24"/>
          <w:szCs w:val="24"/>
        </w:rPr>
        <w:t xml:space="preserve">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</w:t>
      </w:r>
      <w:r w:rsidRPr="00871652">
        <w:rPr>
          <w:rFonts w:ascii="Times New Roman" w:hAnsi="Times New Roman"/>
          <w:i/>
          <w:sz w:val="24"/>
          <w:szCs w:val="24"/>
        </w:rPr>
        <w:t>Песенность, как отличительная черта русской музыки. Углубляется понимание мелодии как основы музыки – ее души.</w:t>
      </w:r>
    </w:p>
    <w:p w:rsidR="003C3016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>Лирические образы в романсах и картинах русских композиторов и художников.</w:t>
      </w:r>
      <w:r w:rsidRPr="00871652">
        <w:rPr>
          <w:rFonts w:ascii="Times New Roman" w:hAnsi="Times New Roman"/>
          <w:sz w:val="24"/>
          <w:szCs w:val="24"/>
        </w:rPr>
        <w:t xml:space="preserve"> Выразительность и изобразительность в музыке. Различные виды музыки: вокальная, инструментальная. Основные средства музыкальной выразительности (мелодия, </w:t>
      </w:r>
      <w:r w:rsidRPr="00871652">
        <w:rPr>
          <w:rFonts w:ascii="Times New Roman" w:hAnsi="Times New Roman"/>
          <w:sz w:val="24"/>
          <w:szCs w:val="24"/>
        </w:rPr>
        <w:lastRenderedPageBreak/>
        <w:t xml:space="preserve">аккомпанемент). </w:t>
      </w:r>
      <w:r w:rsidRPr="00871652">
        <w:rPr>
          <w:rFonts w:ascii="Times New Roman" w:hAnsi="Times New Roman"/>
          <w:i/>
          <w:sz w:val="24"/>
          <w:szCs w:val="24"/>
        </w:rPr>
        <w:t xml:space="preserve">Романс. Лирические образы в романсах и картинах русских композиторов и художников. 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>Образы Родины, защитников Отечества в различных жанрах музыки.</w:t>
      </w:r>
      <w:r w:rsidRPr="00871652">
        <w:rPr>
          <w:rFonts w:ascii="Times New Roman" w:hAnsi="Times New Roman"/>
          <w:sz w:val="24"/>
          <w:szCs w:val="24"/>
        </w:rPr>
        <w:t xml:space="preserve"> «Виват, Россия!»(кант). «Наша</w:t>
      </w:r>
      <w:r w:rsidRPr="00871652">
        <w:rPr>
          <w:rFonts w:ascii="Times New Roman" w:hAnsi="Times New Roman"/>
          <w:b/>
          <w:sz w:val="24"/>
          <w:szCs w:val="24"/>
        </w:rPr>
        <w:t xml:space="preserve"> </w:t>
      </w:r>
      <w:r w:rsidRPr="00871652">
        <w:rPr>
          <w:rFonts w:ascii="Times New Roman" w:hAnsi="Times New Roman"/>
          <w:sz w:val="24"/>
          <w:szCs w:val="24"/>
        </w:rPr>
        <w:t>слава – русская держава</w:t>
      </w:r>
      <w:r w:rsidRPr="00871652">
        <w:rPr>
          <w:rFonts w:ascii="Times New Roman" w:hAnsi="Times New Roman"/>
          <w:b/>
          <w:sz w:val="24"/>
          <w:szCs w:val="24"/>
        </w:rPr>
        <w:t xml:space="preserve">». </w:t>
      </w:r>
      <w:r w:rsidRPr="00871652">
        <w:rPr>
          <w:rFonts w:ascii="Times New Roman" w:hAnsi="Times New Roman"/>
          <w:i/>
          <w:sz w:val="24"/>
          <w:szCs w:val="24"/>
        </w:rPr>
        <w:t xml:space="preserve">Знакомство учащихся с жанром канта. </w:t>
      </w:r>
      <w:r w:rsidRPr="00871652">
        <w:rPr>
          <w:rFonts w:ascii="Times New Roman" w:hAnsi="Times New Roman"/>
          <w:sz w:val="24"/>
          <w:szCs w:val="24"/>
        </w:rPr>
        <w:t xml:space="preserve">Народные музыкальные традиции Отечества. Интонации музыкальные и речевые. Сходство и различие. Песенность, маршевость. </w:t>
      </w:r>
      <w:r w:rsidRPr="00871652">
        <w:rPr>
          <w:rFonts w:ascii="Times New Roman" w:hAnsi="Times New Roman"/>
          <w:i/>
          <w:sz w:val="24"/>
          <w:szCs w:val="24"/>
        </w:rPr>
        <w:t xml:space="preserve">Солдатская песня. Патриотическая тема в русских народных песнях. Образы защитников Отечества в различных жанрах музыки. 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>Кантата «Александр Невский».</w:t>
      </w:r>
      <w:r w:rsidRPr="00871652">
        <w:rPr>
          <w:rFonts w:ascii="Times New Roman" w:hAnsi="Times New Roman"/>
          <w:sz w:val="24"/>
          <w:szCs w:val="24"/>
        </w:rPr>
        <w:t xml:space="preserve"> Обобщенное представление исторического прошлого в музыкальных образах. Народная и профессиональная музыка. Кантата </w:t>
      </w:r>
      <w:r w:rsidRPr="00871652">
        <w:rPr>
          <w:rFonts w:ascii="Times New Roman" w:hAnsi="Times New Roman"/>
          <w:i/>
          <w:sz w:val="24"/>
          <w:szCs w:val="24"/>
        </w:rPr>
        <w:t xml:space="preserve">С.С.Прокофьева «Александр Невский».Образы защитников Отечества в различных жанрах музыки. </w:t>
      </w:r>
    </w:p>
    <w:p w:rsidR="003C3016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 xml:space="preserve">Опера «Иван Сусанин». </w:t>
      </w:r>
      <w:r w:rsidRPr="00871652">
        <w:rPr>
          <w:rFonts w:ascii="Times New Roman" w:hAnsi="Times New Roman"/>
          <w:sz w:val="24"/>
          <w:szCs w:val="24"/>
        </w:rPr>
        <w:t xml:space="preserve">Обобщенное представление исторического прошлого в музыкальных образах. Сочинения отечественных композиторов о Родине. Интонация как внутреннее озвученное состояние, выражение эмоций и отражение мыслей. </w:t>
      </w:r>
      <w:r w:rsidRPr="00871652">
        <w:rPr>
          <w:rFonts w:ascii="Times New Roman" w:hAnsi="Times New Roman"/>
          <w:i/>
          <w:sz w:val="24"/>
          <w:szCs w:val="24"/>
        </w:rPr>
        <w:t xml:space="preserve">Образ защитника Отечества в опере М.И.Глинки «Иван Сусанин».  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3016" w:rsidRPr="00E118C4" w:rsidRDefault="003C3016" w:rsidP="003C301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118C4">
        <w:rPr>
          <w:rFonts w:ascii="Times New Roman" w:hAnsi="Times New Roman"/>
          <w:b/>
          <w:sz w:val="24"/>
          <w:szCs w:val="24"/>
          <w:u w:val="single"/>
        </w:rPr>
        <w:t>Тема раздела:</w:t>
      </w:r>
      <w:r w:rsidRPr="00E118C4">
        <w:rPr>
          <w:rFonts w:ascii="Times New Roman" w:hAnsi="Times New Roman"/>
          <w:b/>
          <w:i/>
          <w:sz w:val="24"/>
          <w:szCs w:val="24"/>
          <w:u w:val="single"/>
        </w:rPr>
        <w:t xml:space="preserve"> «День, полный событий»</w:t>
      </w:r>
      <w:r w:rsidRPr="00E118C4">
        <w:rPr>
          <w:rFonts w:ascii="Times New Roman" w:hAnsi="Times New Roman"/>
          <w:b/>
          <w:sz w:val="24"/>
          <w:szCs w:val="24"/>
          <w:u w:val="single"/>
        </w:rPr>
        <w:t xml:space="preserve"> (3 ч.)</w:t>
      </w:r>
    </w:p>
    <w:p w:rsidR="003C3016" w:rsidRPr="00871652" w:rsidRDefault="003C3016" w:rsidP="003C301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>Выразительность и изобразительность в музыке разных жанров.</w:t>
      </w:r>
      <w:r w:rsidRPr="0087165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71652">
        <w:rPr>
          <w:rFonts w:ascii="Times New Roman" w:hAnsi="Times New Roman"/>
          <w:sz w:val="24"/>
          <w:szCs w:val="24"/>
        </w:rPr>
        <w:t>Утро.</w:t>
      </w:r>
      <w:r w:rsidRPr="00871652">
        <w:rPr>
          <w:rFonts w:ascii="Times New Roman" w:hAnsi="Times New Roman"/>
          <w:b/>
          <w:sz w:val="24"/>
          <w:szCs w:val="24"/>
        </w:rPr>
        <w:t xml:space="preserve"> </w:t>
      </w:r>
      <w:r w:rsidRPr="00871652">
        <w:rPr>
          <w:rFonts w:ascii="Times New Roman" w:hAnsi="Times New Roman"/>
          <w:sz w:val="24"/>
          <w:szCs w:val="24"/>
        </w:rPr>
        <w:t xml:space="preserve"> Звучание окружающей жизни, природы, настроений, чувств и характера человека. Песенность. Выразительность и изобразительность </w:t>
      </w:r>
      <w:r w:rsidRPr="00871652">
        <w:rPr>
          <w:rFonts w:ascii="Times New Roman" w:hAnsi="Times New Roman"/>
          <w:i/>
          <w:sz w:val="24"/>
          <w:szCs w:val="24"/>
        </w:rPr>
        <w:t xml:space="preserve">в музыкальных произведениях П.Чайковского «Утренняя молитва» и Э.Грига «Утро». </w:t>
      </w:r>
    </w:p>
    <w:p w:rsidR="003C3016" w:rsidRPr="00871652" w:rsidRDefault="003C3016" w:rsidP="003C301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>Портрет в музыке. Детские образы С.Прокофьева. В каждой интонации спрятан человек.</w:t>
      </w:r>
      <w:r w:rsidRPr="00871652">
        <w:rPr>
          <w:rFonts w:ascii="Times New Roman" w:hAnsi="Times New Roman"/>
          <w:sz w:val="24"/>
          <w:szCs w:val="24"/>
        </w:rPr>
        <w:t xml:space="preserve"> Выразительность и изобразительность в музыке. Интонация как внутреннее озвученное состояние, выражение эмоций и отражение мыслей. </w:t>
      </w:r>
      <w:r w:rsidRPr="00871652">
        <w:rPr>
          <w:rFonts w:ascii="Times New Roman" w:hAnsi="Times New Roman"/>
          <w:i/>
          <w:sz w:val="24"/>
          <w:szCs w:val="24"/>
        </w:rPr>
        <w:t>Портрет в музыке.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>Детская тема в произведениях М.П.Мусоргского.</w:t>
      </w:r>
      <w:r w:rsidRPr="00871652">
        <w:rPr>
          <w:rFonts w:ascii="Times New Roman" w:hAnsi="Times New Roman"/>
          <w:i/>
          <w:sz w:val="24"/>
          <w:szCs w:val="24"/>
        </w:rPr>
        <w:t xml:space="preserve"> </w:t>
      </w:r>
      <w:r w:rsidRPr="00871652">
        <w:rPr>
          <w:rFonts w:ascii="Times New Roman" w:hAnsi="Times New Roman"/>
          <w:sz w:val="24"/>
          <w:szCs w:val="24"/>
        </w:rPr>
        <w:t xml:space="preserve">«В детской». «Игры и игрушки». «На прогулке». «Вечер». Выразительность и изобразительность в музыке. </w:t>
      </w:r>
      <w:r w:rsidRPr="00871652">
        <w:rPr>
          <w:rFonts w:ascii="Times New Roman" w:hAnsi="Times New Roman"/>
          <w:i/>
          <w:sz w:val="24"/>
          <w:szCs w:val="24"/>
        </w:rPr>
        <w:t xml:space="preserve">Интонационная выразительность. 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652"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Pr="00871652">
        <w:rPr>
          <w:rFonts w:ascii="Times New Roman" w:hAnsi="Times New Roman"/>
          <w:i/>
          <w:sz w:val="24"/>
          <w:szCs w:val="24"/>
        </w:rPr>
        <w:t xml:space="preserve">Обобщение музыкальных впечатлений третьеклассников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(С.Прокофьева, П.Чайковского, Э.Грига, М.Мусоргского). </w:t>
      </w:r>
    </w:p>
    <w:p w:rsidR="003C3016" w:rsidRPr="00E118C4" w:rsidRDefault="003C3016" w:rsidP="003C301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C3016" w:rsidRPr="00E118C4" w:rsidRDefault="003C3016" w:rsidP="003C30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118C4">
        <w:rPr>
          <w:rFonts w:ascii="Times New Roman" w:hAnsi="Times New Roman"/>
          <w:b/>
          <w:sz w:val="24"/>
          <w:szCs w:val="24"/>
          <w:u w:val="single"/>
        </w:rPr>
        <w:t>Тема раздела:</w:t>
      </w:r>
      <w:r w:rsidRPr="00E118C4">
        <w:rPr>
          <w:rFonts w:ascii="Times New Roman" w:hAnsi="Times New Roman"/>
          <w:b/>
          <w:i/>
          <w:sz w:val="24"/>
          <w:szCs w:val="24"/>
          <w:u w:val="single"/>
        </w:rPr>
        <w:t xml:space="preserve"> «О России петь – что стремиться в храм»</w:t>
      </w:r>
      <w:r w:rsidRPr="00E118C4">
        <w:rPr>
          <w:rFonts w:ascii="Times New Roman" w:hAnsi="Times New Roman"/>
          <w:b/>
          <w:sz w:val="24"/>
          <w:szCs w:val="24"/>
          <w:u w:val="single"/>
        </w:rPr>
        <w:t xml:space="preserve"> (5 ч.)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>Древнейшая песнь материнства. Радуйся, Мария! «Богородице Дево, радуйся!»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71652">
        <w:rPr>
          <w:rFonts w:ascii="Times New Roman" w:hAnsi="Times New Roman"/>
          <w:i/>
          <w:sz w:val="24"/>
          <w:szCs w:val="24"/>
        </w:rPr>
        <w:t xml:space="preserve">Введение учащихся в художественные образы духовной музыки. Музыка религиозной традиции. </w:t>
      </w:r>
      <w:r w:rsidRPr="00871652">
        <w:rPr>
          <w:rFonts w:ascii="Times New Roman" w:hAnsi="Times New Roman"/>
          <w:sz w:val="24"/>
          <w:szCs w:val="24"/>
        </w:rPr>
        <w:t xml:space="preserve">Интонационно-образная природа музыкального искусства. Духовная музыка в творчестве композиторов. </w:t>
      </w:r>
      <w:r w:rsidRPr="00871652">
        <w:rPr>
          <w:rFonts w:ascii="Times New Roman" w:hAnsi="Times New Roman"/>
          <w:i/>
          <w:sz w:val="24"/>
          <w:szCs w:val="24"/>
        </w:rPr>
        <w:t>Образ матери в музыке, поэзии, изобразительном искусстве.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>Образ матери в музыке, поэзии, изобразительном искусстве.</w:t>
      </w:r>
      <w:r w:rsidRPr="0087165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71652">
        <w:rPr>
          <w:rFonts w:ascii="Times New Roman" w:hAnsi="Times New Roman"/>
          <w:sz w:val="24"/>
          <w:szCs w:val="24"/>
        </w:rPr>
        <w:t>«Тихая моя, нежная моя, добрая моя мама!»</w:t>
      </w:r>
      <w:r w:rsidRPr="00871652">
        <w:rPr>
          <w:rFonts w:ascii="Times New Roman" w:hAnsi="Times New Roman"/>
          <w:b/>
          <w:sz w:val="24"/>
          <w:szCs w:val="24"/>
        </w:rPr>
        <w:t xml:space="preserve"> </w:t>
      </w:r>
      <w:r w:rsidRPr="00871652">
        <w:rPr>
          <w:rFonts w:ascii="Times New Roman" w:hAnsi="Times New Roman"/>
          <w:sz w:val="24"/>
          <w:szCs w:val="24"/>
        </w:rPr>
        <w:t>Интонационно-образная природа музыкального искусства. Духовная музыка в творчестве композиторов.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>Образ праздника в искусстве.</w:t>
      </w:r>
      <w:r w:rsidRPr="00871652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871652">
        <w:rPr>
          <w:rFonts w:ascii="Times New Roman" w:hAnsi="Times New Roman"/>
          <w:sz w:val="24"/>
          <w:szCs w:val="24"/>
        </w:rPr>
        <w:t>Народные музыкальные традиции Отечества. Духовная музыка в творчестве композиторов.</w:t>
      </w:r>
      <w:r w:rsidRPr="00871652">
        <w:rPr>
          <w:rFonts w:ascii="Times New Roman" w:hAnsi="Times New Roman"/>
          <w:b/>
          <w:i/>
          <w:sz w:val="24"/>
          <w:szCs w:val="24"/>
        </w:rPr>
        <w:t xml:space="preserve">     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>Святые  земли Русской. Княгиня Ольга. Князь Владимир.</w:t>
      </w:r>
      <w:r w:rsidRPr="00871652">
        <w:rPr>
          <w:rFonts w:ascii="Times New Roman" w:hAnsi="Times New Roman"/>
          <w:sz w:val="24"/>
          <w:szCs w:val="24"/>
        </w:rPr>
        <w:t xml:space="preserve"> Народная и профессиональная музыка. Духовная музыка в творчестве композиторов. </w:t>
      </w:r>
      <w:r w:rsidRPr="00871652">
        <w:rPr>
          <w:rFonts w:ascii="Times New Roman" w:hAnsi="Times New Roman"/>
          <w:i/>
          <w:sz w:val="24"/>
          <w:szCs w:val="24"/>
        </w:rPr>
        <w:t xml:space="preserve">Святые земли Русской. </w:t>
      </w:r>
    </w:p>
    <w:p w:rsidR="003C3016" w:rsidRDefault="003C3016" w:rsidP="003C30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3016" w:rsidRPr="00E118C4" w:rsidRDefault="003C3016" w:rsidP="003C30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118C4">
        <w:rPr>
          <w:rFonts w:ascii="Times New Roman" w:hAnsi="Times New Roman"/>
          <w:b/>
          <w:sz w:val="24"/>
          <w:szCs w:val="24"/>
          <w:u w:val="single"/>
        </w:rPr>
        <w:t>Тема раздела:</w:t>
      </w:r>
      <w:r w:rsidRPr="00E118C4">
        <w:rPr>
          <w:rFonts w:ascii="Times New Roman" w:hAnsi="Times New Roman"/>
          <w:b/>
          <w:i/>
          <w:sz w:val="24"/>
          <w:szCs w:val="24"/>
          <w:u w:val="single"/>
        </w:rPr>
        <w:t xml:space="preserve"> «Гори, гори ясно, чтобы не погасло!»</w:t>
      </w:r>
      <w:r w:rsidRPr="00E118C4">
        <w:rPr>
          <w:rFonts w:ascii="Times New Roman" w:hAnsi="Times New Roman"/>
          <w:b/>
          <w:sz w:val="24"/>
          <w:szCs w:val="24"/>
          <w:u w:val="single"/>
        </w:rPr>
        <w:t xml:space="preserve"> (3 ч.)</w:t>
      </w:r>
    </w:p>
    <w:p w:rsidR="003C3016" w:rsidRPr="008C42CC" w:rsidRDefault="003C3016" w:rsidP="003C30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>Жанр былины. «</w:t>
      </w:r>
      <w:r>
        <w:rPr>
          <w:rFonts w:ascii="Times New Roman" w:hAnsi="Times New Roman"/>
          <w:b/>
          <w:sz w:val="24"/>
          <w:szCs w:val="24"/>
        </w:rPr>
        <w:t>Настрою гусли на старинный лад».</w:t>
      </w:r>
      <w:r w:rsidRPr="00871652">
        <w:rPr>
          <w:rFonts w:ascii="Times New Roman" w:hAnsi="Times New Roman"/>
          <w:b/>
          <w:sz w:val="24"/>
          <w:szCs w:val="24"/>
        </w:rPr>
        <w:t>Былина о Садко и Морском царе.</w:t>
      </w:r>
      <w:r w:rsidRPr="00871652">
        <w:rPr>
          <w:rFonts w:ascii="Times New Roman" w:hAnsi="Times New Roman"/>
          <w:sz w:val="24"/>
          <w:szCs w:val="24"/>
        </w:rPr>
        <w:t xml:space="preserve"> Музыкальный и поэтический фольклор России. Народные музыкальные традиции Отечества. Наблюдение народного творчества. </w:t>
      </w:r>
    </w:p>
    <w:p w:rsidR="003C3016" w:rsidRPr="00871652" w:rsidRDefault="003C3016" w:rsidP="003C301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>Певцы – гусляры. Образы народных сказителей в русских операх</w:t>
      </w:r>
      <w:r w:rsidRPr="00871652">
        <w:rPr>
          <w:rFonts w:ascii="Times New Roman" w:hAnsi="Times New Roman"/>
          <w:i/>
          <w:sz w:val="24"/>
          <w:szCs w:val="24"/>
        </w:rPr>
        <w:t xml:space="preserve">. </w:t>
      </w:r>
      <w:r w:rsidRPr="00871652">
        <w:rPr>
          <w:rFonts w:ascii="Times New Roman" w:hAnsi="Times New Roman"/>
          <w:b/>
          <w:sz w:val="24"/>
          <w:szCs w:val="24"/>
        </w:rPr>
        <w:t xml:space="preserve">Образ певца- пастушка Леля. </w:t>
      </w:r>
      <w:r w:rsidRPr="00871652">
        <w:rPr>
          <w:rFonts w:ascii="Times New Roman" w:hAnsi="Times New Roman"/>
          <w:sz w:val="24"/>
          <w:szCs w:val="24"/>
        </w:rPr>
        <w:t>Певцы русской старины (Баян.Садко). «Лель, мой Лель…» Музыкальный и поэтический фольклор России. Народная и профессиональная музыка.</w:t>
      </w:r>
      <w:r w:rsidRPr="00871652">
        <w:rPr>
          <w:rFonts w:ascii="Times New Roman" w:hAnsi="Times New Roman"/>
          <w:i/>
          <w:sz w:val="24"/>
          <w:szCs w:val="24"/>
        </w:rPr>
        <w:t xml:space="preserve"> (М.Глинки, Н.Римского-Корсакова).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i/>
          <w:sz w:val="24"/>
          <w:szCs w:val="24"/>
        </w:rPr>
        <w:t xml:space="preserve">Накопление и обобщение музыкально-слуховых впечатлений третьеклассников за 2 четверть. </w:t>
      </w:r>
    </w:p>
    <w:p w:rsidR="003C3016" w:rsidRPr="00E118C4" w:rsidRDefault="003C3016" w:rsidP="003C30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3016" w:rsidRPr="00E118C4" w:rsidRDefault="003C3016" w:rsidP="003C3016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E118C4">
        <w:rPr>
          <w:rFonts w:ascii="Times New Roman" w:hAnsi="Times New Roman"/>
          <w:b/>
          <w:sz w:val="24"/>
          <w:szCs w:val="24"/>
          <w:u w:val="single"/>
        </w:rPr>
        <w:t>Тема раздела:</w:t>
      </w:r>
      <w:r w:rsidRPr="00E118C4">
        <w:rPr>
          <w:rFonts w:ascii="Times New Roman" w:hAnsi="Times New Roman"/>
          <w:b/>
          <w:i/>
          <w:sz w:val="24"/>
          <w:szCs w:val="24"/>
          <w:u w:val="single"/>
        </w:rPr>
        <w:t xml:space="preserve"> «В музыкальном театре»</w:t>
      </w:r>
      <w:r w:rsidRPr="00E118C4">
        <w:rPr>
          <w:rFonts w:ascii="Times New Roman" w:hAnsi="Times New Roman"/>
          <w:b/>
          <w:sz w:val="24"/>
          <w:szCs w:val="24"/>
          <w:u w:val="single"/>
        </w:rPr>
        <w:t xml:space="preserve"> (5 ч.)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>Музыкальные темы-характеристики главных героев</w:t>
      </w:r>
      <w:r w:rsidRPr="00871652">
        <w:rPr>
          <w:rFonts w:ascii="Times New Roman" w:hAnsi="Times New Roman"/>
          <w:i/>
          <w:sz w:val="24"/>
          <w:szCs w:val="24"/>
        </w:rPr>
        <w:t>.</w:t>
      </w:r>
      <w:r w:rsidRPr="00871652">
        <w:rPr>
          <w:rFonts w:ascii="Times New Roman" w:hAnsi="Times New Roman"/>
          <w:b/>
          <w:sz w:val="24"/>
          <w:szCs w:val="24"/>
        </w:rPr>
        <w:t xml:space="preserve"> Опера «Руслан и Людмила».</w:t>
      </w:r>
      <w:r w:rsidRPr="00871652">
        <w:rPr>
          <w:rFonts w:ascii="Times New Roman" w:hAnsi="Times New Roman"/>
          <w:sz w:val="24"/>
          <w:szCs w:val="24"/>
        </w:rPr>
        <w:t xml:space="preserve"> Опера. Музыкальное развитие в сопоставлении и столкновении человеческих чувств, тем, </w:t>
      </w:r>
      <w:r w:rsidRPr="00871652">
        <w:rPr>
          <w:rFonts w:ascii="Times New Roman" w:hAnsi="Times New Roman"/>
          <w:sz w:val="24"/>
          <w:szCs w:val="24"/>
        </w:rPr>
        <w:lastRenderedPageBreak/>
        <w:t>художественных образов. Формы построения музыки как обобщенное выражение художественно-образного содержания произведения. Певческие голоса.</w:t>
      </w:r>
      <w:r w:rsidRPr="00871652">
        <w:rPr>
          <w:rFonts w:ascii="Times New Roman" w:hAnsi="Times New Roman"/>
          <w:i/>
          <w:sz w:val="24"/>
          <w:szCs w:val="24"/>
        </w:rPr>
        <w:t>. Интонационно-образное развитие в опере М.Глинки «Руслан и Людмила».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>Интонационно-образное развитие в опере К.Глюка «Орфей и Эвридика».</w:t>
      </w:r>
      <w:r w:rsidRPr="00871652">
        <w:rPr>
          <w:rFonts w:ascii="Times New Roman" w:hAnsi="Times New Roman"/>
          <w:sz w:val="24"/>
          <w:szCs w:val="24"/>
        </w:rPr>
        <w:t>Опера. Музыкальное развитие в сопоставлении и столкновении человеческих чувств, тем, художественных образов. Основные средства музыкальной выразительности.</w:t>
      </w:r>
      <w:r w:rsidRPr="00871652">
        <w:rPr>
          <w:rFonts w:ascii="Times New Roman" w:hAnsi="Times New Roman"/>
          <w:i/>
          <w:sz w:val="24"/>
          <w:szCs w:val="24"/>
        </w:rPr>
        <w:t xml:space="preserve"> 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>Музыкальные темы-характеристики главных героев.</w:t>
      </w:r>
      <w:r w:rsidRPr="00871652">
        <w:rPr>
          <w:rFonts w:ascii="Times New Roman" w:hAnsi="Times New Roman"/>
          <w:i/>
          <w:sz w:val="24"/>
          <w:szCs w:val="24"/>
        </w:rPr>
        <w:t xml:space="preserve"> </w:t>
      </w:r>
      <w:r w:rsidRPr="00871652">
        <w:rPr>
          <w:rFonts w:ascii="Times New Roman" w:hAnsi="Times New Roman"/>
          <w:b/>
          <w:sz w:val="24"/>
          <w:szCs w:val="24"/>
        </w:rPr>
        <w:t>Опера «Снегурочка». «Океан – море синее».</w:t>
      </w:r>
      <w:r w:rsidRPr="00871652">
        <w:rPr>
          <w:rFonts w:ascii="Times New Roman" w:hAnsi="Times New Roman"/>
          <w:sz w:val="24"/>
          <w:szCs w:val="24"/>
        </w:rPr>
        <w:t xml:space="preserve"> 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</w:t>
      </w:r>
      <w:r w:rsidRPr="00871652">
        <w:rPr>
          <w:rFonts w:ascii="Times New Roman" w:hAnsi="Times New Roman"/>
          <w:i/>
          <w:sz w:val="24"/>
          <w:szCs w:val="24"/>
        </w:rPr>
        <w:t>. Интонационно-образное развитие в опере Н.Римского-Корсакова «Снегурочка» и во вступлении к опере «Садко» «Океан – море синее».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>Контраст образов и чувств в балете П.Чайковского «Спящая красавица».</w:t>
      </w:r>
      <w:r w:rsidRPr="00871652">
        <w:rPr>
          <w:rFonts w:ascii="Times New Roman" w:hAnsi="Times New Roman"/>
          <w:sz w:val="24"/>
          <w:szCs w:val="24"/>
        </w:rPr>
        <w:t xml:space="preserve"> Балет. Музыкальное развитие в сопоставлении и столкновении человеческих чувств, тем, художественных образов</w:t>
      </w:r>
      <w:r w:rsidRPr="00871652">
        <w:rPr>
          <w:rFonts w:ascii="Times New Roman" w:hAnsi="Times New Roman"/>
          <w:i/>
          <w:sz w:val="24"/>
          <w:szCs w:val="24"/>
        </w:rPr>
        <w:t xml:space="preserve">. Интонационно-образное развитие в балете П.И.Чайковского «Спящая красавица». </w:t>
      </w:r>
    </w:p>
    <w:p w:rsidR="003C3016" w:rsidRPr="00871652" w:rsidRDefault="003C3016" w:rsidP="003C301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 xml:space="preserve">Мюзикл как жанр легкой музыки. </w:t>
      </w:r>
      <w:r w:rsidRPr="00871652">
        <w:rPr>
          <w:rFonts w:ascii="Times New Roman" w:hAnsi="Times New Roman"/>
          <w:sz w:val="24"/>
          <w:szCs w:val="24"/>
        </w:rPr>
        <w:t xml:space="preserve">Обобщенное представление об основных образно-эмоциональных сферах музыки и многообразии музыкальных жанров. Мюзикл. </w:t>
      </w:r>
    </w:p>
    <w:p w:rsidR="003C3016" w:rsidRDefault="003C3016" w:rsidP="003C30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3016" w:rsidRPr="00E118C4" w:rsidRDefault="003C3016" w:rsidP="003C301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118C4">
        <w:rPr>
          <w:rFonts w:ascii="Times New Roman" w:hAnsi="Times New Roman"/>
          <w:b/>
          <w:sz w:val="24"/>
          <w:szCs w:val="24"/>
          <w:u w:val="single"/>
        </w:rPr>
        <w:t>Тема раздела:</w:t>
      </w:r>
      <w:r w:rsidRPr="00E118C4">
        <w:rPr>
          <w:rFonts w:ascii="Times New Roman" w:hAnsi="Times New Roman"/>
          <w:b/>
          <w:i/>
          <w:sz w:val="24"/>
          <w:szCs w:val="24"/>
          <w:u w:val="single"/>
        </w:rPr>
        <w:t xml:space="preserve"> «В концертном зале »</w:t>
      </w:r>
      <w:r w:rsidRPr="00E118C4">
        <w:rPr>
          <w:rFonts w:ascii="Times New Roman" w:hAnsi="Times New Roman"/>
          <w:b/>
          <w:sz w:val="24"/>
          <w:szCs w:val="24"/>
          <w:u w:val="single"/>
        </w:rPr>
        <w:t xml:space="preserve"> (5ч.)</w:t>
      </w:r>
    </w:p>
    <w:p w:rsidR="003C3016" w:rsidRPr="00871652" w:rsidRDefault="003C3016" w:rsidP="003C301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>Жанр инструментального концерта. Музыкальное состязание (концерт)</w:t>
      </w:r>
      <w:r w:rsidRPr="00871652">
        <w:rPr>
          <w:rFonts w:ascii="Times New Roman" w:hAnsi="Times New Roman"/>
          <w:sz w:val="24"/>
          <w:szCs w:val="24"/>
        </w:rPr>
        <w:t xml:space="preserve">. Различные виды музыки: инструментальная.  Концерт. Композитор – исполнитель – слушатель. 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>Выразительные возможности флейты.</w:t>
      </w:r>
      <w:r w:rsidRPr="00871652">
        <w:rPr>
          <w:rFonts w:ascii="Times New Roman" w:hAnsi="Times New Roman"/>
          <w:i/>
          <w:sz w:val="24"/>
          <w:szCs w:val="24"/>
        </w:rPr>
        <w:t xml:space="preserve"> </w:t>
      </w:r>
      <w:r w:rsidRPr="00871652">
        <w:rPr>
          <w:rFonts w:ascii="Times New Roman" w:hAnsi="Times New Roman"/>
          <w:sz w:val="24"/>
          <w:szCs w:val="24"/>
        </w:rPr>
        <w:t>Музыкальные инструменты (флейта). Звучащие картины</w:t>
      </w:r>
      <w:r w:rsidRPr="00871652">
        <w:rPr>
          <w:rFonts w:ascii="Times New Roman" w:hAnsi="Times New Roman"/>
          <w:b/>
          <w:sz w:val="24"/>
          <w:szCs w:val="24"/>
        </w:rPr>
        <w:t>.</w:t>
      </w:r>
      <w:r w:rsidRPr="00871652">
        <w:rPr>
          <w:rFonts w:ascii="Times New Roman" w:hAnsi="Times New Roman"/>
          <w:sz w:val="24"/>
          <w:szCs w:val="24"/>
        </w:rPr>
        <w:t xml:space="preserve"> 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 xml:space="preserve">Выразительные возможности скрипки. 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>Выдающиеся скрипичные мастера и исполнители.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71652">
        <w:rPr>
          <w:rFonts w:ascii="Times New Roman" w:hAnsi="Times New Roman"/>
          <w:i/>
          <w:sz w:val="24"/>
          <w:szCs w:val="24"/>
        </w:rPr>
        <w:t>Обобщение музыкальных впечатлений третьеклассников за 3   четверть.</w:t>
      </w:r>
    </w:p>
    <w:p w:rsidR="003C3016" w:rsidRPr="00E118C4" w:rsidRDefault="003C3016" w:rsidP="003C30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3016" w:rsidRPr="00E118C4" w:rsidRDefault="003C3016" w:rsidP="003C301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E118C4">
        <w:rPr>
          <w:rFonts w:ascii="Times New Roman" w:hAnsi="Times New Roman"/>
          <w:b/>
          <w:sz w:val="24"/>
          <w:szCs w:val="24"/>
          <w:u w:val="single"/>
        </w:rPr>
        <w:t>Тема раздела:</w:t>
      </w:r>
      <w:r w:rsidRPr="00E118C4">
        <w:rPr>
          <w:rFonts w:ascii="Times New Roman" w:hAnsi="Times New Roman"/>
          <w:b/>
          <w:i/>
          <w:sz w:val="24"/>
          <w:szCs w:val="24"/>
          <w:u w:val="single"/>
        </w:rPr>
        <w:t xml:space="preserve"> «В концертном зале »</w:t>
      </w:r>
      <w:r w:rsidRPr="00E118C4">
        <w:rPr>
          <w:rFonts w:ascii="Times New Roman" w:hAnsi="Times New Roman"/>
          <w:b/>
          <w:sz w:val="24"/>
          <w:szCs w:val="24"/>
          <w:u w:val="single"/>
        </w:rPr>
        <w:t xml:space="preserve"> (2 ч.)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>Контрастные образы сюиты Э.Грига «Пер Гюнт».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 xml:space="preserve"> </w:t>
      </w:r>
      <w:r w:rsidRPr="00871652">
        <w:rPr>
          <w:rFonts w:ascii="Times New Roman" w:hAnsi="Times New Roman"/>
          <w:sz w:val="24"/>
          <w:szCs w:val="24"/>
        </w:rPr>
        <w:t xml:space="preserve">Формы построения музыки как обобщенное выражение художественно-образного содержания произведений. Развитие музыки – движение музыки. Песенность, танцевальность, маршевость. </w:t>
      </w:r>
    </w:p>
    <w:p w:rsidR="003C3016" w:rsidRPr="003C3016" w:rsidRDefault="003C3016" w:rsidP="003C301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>Контрастные образы симфонии «Героическая»  Л.Бетховена. Музыкальная форма (трехчастная).</w:t>
      </w:r>
      <w:r w:rsidRPr="00871652">
        <w:rPr>
          <w:rFonts w:ascii="Times New Roman" w:hAnsi="Times New Roman"/>
          <w:i/>
          <w:sz w:val="24"/>
          <w:szCs w:val="24"/>
        </w:rPr>
        <w:t xml:space="preserve"> </w:t>
      </w:r>
      <w:r w:rsidRPr="00871652">
        <w:rPr>
          <w:rFonts w:ascii="Times New Roman" w:hAnsi="Times New Roman"/>
          <w:b/>
          <w:sz w:val="24"/>
          <w:szCs w:val="24"/>
        </w:rPr>
        <w:t xml:space="preserve">(симфония). </w:t>
      </w:r>
      <w:r w:rsidRPr="00871652">
        <w:rPr>
          <w:rFonts w:ascii="Times New Roman" w:hAnsi="Times New Roman"/>
          <w:sz w:val="24"/>
          <w:szCs w:val="24"/>
        </w:rPr>
        <w:t xml:space="preserve">Формы построения музыки как обобщенное выражение художественно-образного содержания произведений. </w:t>
      </w:r>
      <w:r w:rsidRPr="00871652">
        <w:rPr>
          <w:rFonts w:ascii="Times New Roman" w:hAnsi="Times New Roman"/>
          <w:i/>
          <w:sz w:val="24"/>
          <w:szCs w:val="24"/>
        </w:rPr>
        <w:t xml:space="preserve">Темы, сюжеты и образы музыки Бетховена. </w:t>
      </w:r>
    </w:p>
    <w:p w:rsidR="003C3016" w:rsidRPr="00E118C4" w:rsidRDefault="003C3016" w:rsidP="003C301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E118C4">
        <w:rPr>
          <w:rFonts w:ascii="Times New Roman" w:hAnsi="Times New Roman"/>
          <w:b/>
          <w:sz w:val="24"/>
          <w:szCs w:val="24"/>
          <w:u w:val="single"/>
        </w:rPr>
        <w:t>Тема раздела:</w:t>
      </w:r>
      <w:r w:rsidRPr="00E118C4">
        <w:rPr>
          <w:rFonts w:ascii="Times New Roman" w:hAnsi="Times New Roman"/>
          <w:b/>
          <w:i/>
          <w:sz w:val="24"/>
          <w:szCs w:val="24"/>
          <w:u w:val="single"/>
        </w:rPr>
        <w:t xml:space="preserve"> «Чтоб музыкантом быть, так надобно уменье»</w:t>
      </w:r>
      <w:r w:rsidRPr="00E118C4">
        <w:rPr>
          <w:rFonts w:ascii="Times New Roman" w:hAnsi="Times New Roman"/>
          <w:b/>
          <w:sz w:val="24"/>
          <w:szCs w:val="24"/>
          <w:u w:val="single"/>
        </w:rPr>
        <w:t xml:space="preserve"> (6 ч.)</w:t>
      </w:r>
    </w:p>
    <w:p w:rsidR="003C3016" w:rsidRPr="00871652" w:rsidRDefault="003C3016" w:rsidP="003C3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>Музыка – источник вдохновения и радости. Композитор- исполнитель – слушатель. Джаз – музыка ХХ века.</w:t>
      </w:r>
      <w:r w:rsidRPr="0087165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71652">
        <w:rPr>
          <w:rFonts w:ascii="Times New Roman" w:hAnsi="Times New Roman"/>
          <w:b/>
          <w:sz w:val="24"/>
          <w:szCs w:val="24"/>
        </w:rPr>
        <w:t xml:space="preserve"> </w:t>
      </w:r>
      <w:r w:rsidRPr="00871652">
        <w:rPr>
          <w:rFonts w:ascii="Times New Roman" w:hAnsi="Times New Roman"/>
          <w:sz w:val="24"/>
          <w:szCs w:val="24"/>
        </w:rPr>
        <w:t xml:space="preserve">«Чудо-музыка». Острый ритм – джаза звуки. Обобщенное представление об основных образно-эмоциональных сферах музыки и о многообразии музыкальных жанров и стилей. </w:t>
      </w:r>
      <w:r w:rsidRPr="00871652">
        <w:rPr>
          <w:rFonts w:ascii="Times New Roman" w:hAnsi="Times New Roman"/>
          <w:i/>
          <w:sz w:val="24"/>
          <w:szCs w:val="24"/>
        </w:rPr>
        <w:t xml:space="preserve">Известные джазовые музыканты-исполнители. 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 xml:space="preserve"> «Люблю я грусть твоих просторов». Мир Прокофьева.</w:t>
      </w:r>
      <w:r w:rsidRPr="00871652">
        <w:rPr>
          <w:rFonts w:ascii="Times New Roman" w:hAnsi="Times New Roman"/>
          <w:sz w:val="24"/>
          <w:szCs w:val="24"/>
        </w:rPr>
        <w:t xml:space="preserve">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 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>Выразительность и изобразительность в музыке. Сходство и различие музыкальной речи Э.Грига и П.Чайковского.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652">
        <w:rPr>
          <w:rFonts w:ascii="Times New Roman" w:hAnsi="Times New Roman"/>
          <w:sz w:val="24"/>
          <w:szCs w:val="24"/>
        </w:rPr>
        <w:t>Певцы родной природы (Э.Григ, П.Чайковский).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</w:t>
      </w:r>
    </w:p>
    <w:p w:rsidR="003C3016" w:rsidRPr="00871652" w:rsidRDefault="003C3016" w:rsidP="003C3016">
      <w:pPr>
        <w:framePr w:hSpace="180" w:wrap="around" w:vAnchor="text" w:hAnchor="margin" w:y="-9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>Прославим радость на земле. Музыкальная речь как способ общения между людьми</w:t>
      </w:r>
      <w:r w:rsidRPr="00871652">
        <w:rPr>
          <w:rFonts w:ascii="Times New Roman" w:hAnsi="Times New Roman"/>
          <w:sz w:val="24"/>
          <w:szCs w:val="24"/>
        </w:rPr>
        <w:t xml:space="preserve">, ее эмоциональное воздействие на слушателей. Музыкальная речь как сочинения композиторов, передача информации, выраженной в звуках. Композитор – исполнитель – слушатель. 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 xml:space="preserve"> «Радость к солнцу нас зовет».</w:t>
      </w:r>
      <w:r w:rsidRPr="00871652">
        <w:rPr>
          <w:rFonts w:ascii="Times New Roman" w:hAnsi="Times New Roman"/>
          <w:i/>
          <w:sz w:val="24"/>
          <w:szCs w:val="24"/>
        </w:rPr>
        <w:t xml:space="preserve"> </w:t>
      </w:r>
      <w:r w:rsidRPr="00871652">
        <w:rPr>
          <w:rFonts w:ascii="Times New Roman" w:hAnsi="Times New Roman"/>
          <w:b/>
          <w:sz w:val="24"/>
          <w:szCs w:val="24"/>
        </w:rPr>
        <w:t>Сходство и различие музыкальной речи Г.Свиридова, С.Прокофьева, Э.Грига, М.Мусоргского</w:t>
      </w:r>
      <w:r w:rsidRPr="00871652">
        <w:rPr>
          <w:rFonts w:ascii="Times New Roman" w:hAnsi="Times New Roman"/>
          <w:i/>
          <w:sz w:val="24"/>
          <w:szCs w:val="24"/>
        </w:rPr>
        <w:t>.</w:t>
      </w:r>
      <w:r w:rsidRPr="00871652">
        <w:rPr>
          <w:rFonts w:ascii="Times New Roman" w:hAnsi="Times New Roman"/>
          <w:sz w:val="24"/>
          <w:szCs w:val="24"/>
        </w:rPr>
        <w:t xml:space="preserve"> Музыкальная речь как способ общения между людьми, ее эмоциональное воздействие на слушателей. Музыкальная речь как сочинения </w:t>
      </w:r>
      <w:r w:rsidRPr="00871652">
        <w:rPr>
          <w:rFonts w:ascii="Times New Roman" w:hAnsi="Times New Roman"/>
          <w:sz w:val="24"/>
          <w:szCs w:val="24"/>
        </w:rPr>
        <w:lastRenderedPageBreak/>
        <w:t xml:space="preserve">композиторов, передача информации, выраженной в звуках. </w:t>
      </w:r>
      <w:r w:rsidRPr="00871652">
        <w:rPr>
          <w:rFonts w:ascii="Times New Roman" w:hAnsi="Times New Roman"/>
          <w:i/>
          <w:sz w:val="24"/>
          <w:szCs w:val="24"/>
        </w:rPr>
        <w:t xml:space="preserve"> Музыка – источник вдохновения и радости.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i/>
          <w:sz w:val="24"/>
          <w:szCs w:val="24"/>
        </w:rPr>
        <w:t>Обобщение музыкальных впечатлений третьеклассников за 4 четверть и год. Составление афиши и программы концерта. Исполнение  выученных и полюбившихся  песен  всего учебного  года</w:t>
      </w:r>
    </w:p>
    <w:p w:rsidR="003C3016" w:rsidRDefault="003C3016" w:rsidP="003C30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3016" w:rsidRPr="00871652" w:rsidRDefault="003C3016" w:rsidP="003C30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>4 класс</w:t>
      </w:r>
      <w:r>
        <w:rPr>
          <w:rFonts w:ascii="Times New Roman" w:hAnsi="Times New Roman"/>
          <w:b/>
          <w:sz w:val="24"/>
          <w:szCs w:val="24"/>
        </w:rPr>
        <w:t xml:space="preserve"> (34 часа)</w:t>
      </w:r>
    </w:p>
    <w:p w:rsidR="003C3016" w:rsidRDefault="003C3016" w:rsidP="003C30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3016" w:rsidRPr="00E118C4" w:rsidRDefault="003C3016" w:rsidP="003C30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118C4">
        <w:rPr>
          <w:rFonts w:ascii="Times New Roman" w:hAnsi="Times New Roman"/>
          <w:b/>
          <w:sz w:val="24"/>
          <w:szCs w:val="24"/>
          <w:u w:val="single"/>
        </w:rPr>
        <w:t>Тема раздела:</w:t>
      </w:r>
      <w:r w:rsidRPr="00E118C4">
        <w:rPr>
          <w:rFonts w:ascii="Times New Roman" w:hAnsi="Times New Roman"/>
          <w:b/>
          <w:i/>
          <w:sz w:val="24"/>
          <w:szCs w:val="24"/>
          <w:u w:val="single"/>
        </w:rPr>
        <w:t xml:space="preserve"> «Россия – Родина моя»</w:t>
      </w:r>
      <w:r w:rsidRPr="00E118C4">
        <w:rPr>
          <w:rFonts w:ascii="Times New Roman" w:hAnsi="Times New Roman"/>
          <w:sz w:val="24"/>
          <w:szCs w:val="24"/>
          <w:u w:val="single"/>
        </w:rPr>
        <w:t xml:space="preserve"> (</w:t>
      </w:r>
      <w:r w:rsidRPr="00E118C4">
        <w:rPr>
          <w:rFonts w:ascii="Times New Roman" w:hAnsi="Times New Roman"/>
          <w:b/>
          <w:sz w:val="24"/>
          <w:szCs w:val="24"/>
          <w:u w:val="single"/>
        </w:rPr>
        <w:t>4 ч.)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 xml:space="preserve">Вся Россия просится в песню…Мелодия. «Ты запой мне ту песню…» «Что не выразишь словами, звуком на душу навей…». </w:t>
      </w:r>
      <w:r w:rsidRPr="00871652">
        <w:rPr>
          <w:rFonts w:ascii="Times New Roman" w:hAnsi="Times New Roman"/>
          <w:sz w:val="24"/>
          <w:szCs w:val="24"/>
        </w:rPr>
        <w:t>Народная и профессиональная музыка. Сочинения отечественных композиторов о Родине (</w:t>
      </w:r>
      <w:r w:rsidRPr="00871652">
        <w:rPr>
          <w:rFonts w:ascii="Times New Roman" w:hAnsi="Times New Roman"/>
          <w:i/>
          <w:sz w:val="24"/>
          <w:szCs w:val="24"/>
        </w:rPr>
        <w:t xml:space="preserve">С.Рахманинов «Концерт №3», В.Локтев «Песня о России»). </w:t>
      </w:r>
      <w:r w:rsidRPr="00871652">
        <w:rPr>
          <w:rFonts w:ascii="Times New Roman" w:hAnsi="Times New Roman"/>
          <w:sz w:val="24"/>
          <w:szCs w:val="24"/>
        </w:rPr>
        <w:t xml:space="preserve"> Интонация как внутреннее озвученное состояние, выражение эмоций и отражение мыслей. Основные средства музыкальной выразительности (мелодия).Общность интонаций народной музыки (</w:t>
      </w:r>
      <w:r w:rsidRPr="00871652">
        <w:rPr>
          <w:rFonts w:ascii="Times New Roman" w:hAnsi="Times New Roman"/>
          <w:i/>
          <w:sz w:val="24"/>
          <w:szCs w:val="24"/>
        </w:rPr>
        <w:t xml:space="preserve">«Ты, река ль, моя реченька», русская народная песня) </w:t>
      </w:r>
      <w:r w:rsidRPr="00871652">
        <w:rPr>
          <w:rFonts w:ascii="Times New Roman" w:hAnsi="Times New Roman"/>
          <w:sz w:val="24"/>
          <w:szCs w:val="24"/>
        </w:rPr>
        <w:t>и музыки русских композиторов (</w:t>
      </w:r>
      <w:r w:rsidRPr="00871652">
        <w:rPr>
          <w:rFonts w:ascii="Times New Roman" w:hAnsi="Times New Roman"/>
          <w:i/>
          <w:sz w:val="24"/>
          <w:szCs w:val="24"/>
        </w:rPr>
        <w:t xml:space="preserve">С.Рахманинова, М.Мусоргского, П.Чайковского). Знакомство с жанром вокализ (С.В.Рахманинов «Вокализ»). 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 xml:space="preserve">Как сложили песню. Звучащие картины. </w:t>
      </w:r>
      <w:r w:rsidRPr="00871652">
        <w:rPr>
          <w:rFonts w:ascii="Times New Roman" w:hAnsi="Times New Roman"/>
          <w:sz w:val="24"/>
          <w:szCs w:val="24"/>
        </w:rPr>
        <w:t xml:space="preserve">Наблюдение народного творчества. Музыкальный и поэтический фольклор России: песни. </w:t>
      </w:r>
      <w:r w:rsidRPr="00871652">
        <w:rPr>
          <w:rFonts w:ascii="Times New Roman" w:hAnsi="Times New Roman"/>
          <w:i/>
          <w:sz w:val="24"/>
          <w:szCs w:val="24"/>
        </w:rPr>
        <w:t>Рассказ М.Горького «Как сложили песню».</w:t>
      </w:r>
      <w:r w:rsidRPr="00871652">
        <w:rPr>
          <w:rFonts w:ascii="Times New Roman" w:hAnsi="Times New Roman"/>
          <w:sz w:val="24"/>
          <w:szCs w:val="24"/>
        </w:rPr>
        <w:t xml:space="preserve"> Выразительность и изобразительность в музыке. </w:t>
      </w:r>
      <w:r w:rsidRPr="00871652">
        <w:rPr>
          <w:rFonts w:ascii="Times New Roman" w:hAnsi="Times New Roman"/>
          <w:i/>
          <w:sz w:val="24"/>
          <w:szCs w:val="24"/>
        </w:rPr>
        <w:t xml:space="preserve">Сравнение музыкальных произведений разных жанров с картиной К.Петрова-Водкина  «Полдень». 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 xml:space="preserve"> «Ты откуда русская, зародилась, музыка?»</w:t>
      </w:r>
      <w:r w:rsidRPr="00871652">
        <w:rPr>
          <w:rFonts w:ascii="Times New Roman" w:hAnsi="Times New Roman"/>
          <w:i/>
          <w:sz w:val="24"/>
          <w:szCs w:val="24"/>
        </w:rPr>
        <w:t xml:space="preserve"> Размышления учащихся над поэтическими строками: «Вся Россия просится в песню» и «Жизнь дает для песни образы и звуки…».  </w:t>
      </w:r>
      <w:r w:rsidRPr="00871652">
        <w:rPr>
          <w:rFonts w:ascii="Times New Roman" w:hAnsi="Times New Roman"/>
          <w:sz w:val="24"/>
          <w:szCs w:val="24"/>
        </w:rPr>
        <w:t>Интонация – источник элементов музыкальной речи. Жанры народных песен, их интонационно-образные особенности.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 xml:space="preserve">На великий праздник собралася Русь! </w:t>
      </w:r>
      <w:r w:rsidRPr="00871652">
        <w:rPr>
          <w:rFonts w:ascii="Times New Roman" w:hAnsi="Times New Roman"/>
          <w:sz w:val="24"/>
          <w:szCs w:val="24"/>
        </w:rPr>
        <w:t>«</w:t>
      </w:r>
      <w:r w:rsidRPr="00871652">
        <w:rPr>
          <w:rFonts w:ascii="Times New Roman" w:hAnsi="Times New Roman"/>
          <w:b/>
          <w:sz w:val="24"/>
          <w:szCs w:val="24"/>
        </w:rPr>
        <w:t xml:space="preserve">Я пойду по полю белому…» </w:t>
      </w:r>
      <w:r w:rsidRPr="00871652">
        <w:rPr>
          <w:rFonts w:ascii="Times New Roman" w:hAnsi="Times New Roman"/>
          <w:sz w:val="24"/>
          <w:szCs w:val="24"/>
        </w:rPr>
        <w:t xml:space="preserve">Народная и профессиональная музыка. </w:t>
      </w:r>
      <w:r w:rsidRPr="00871652">
        <w:rPr>
          <w:rFonts w:ascii="Times New Roman" w:hAnsi="Times New Roman"/>
          <w:i/>
          <w:sz w:val="24"/>
          <w:szCs w:val="24"/>
        </w:rPr>
        <w:t xml:space="preserve">Патриотическая тема в русской классике. </w:t>
      </w:r>
      <w:r w:rsidRPr="00871652">
        <w:rPr>
          <w:rFonts w:ascii="Times New Roman" w:hAnsi="Times New Roman"/>
          <w:sz w:val="24"/>
          <w:szCs w:val="24"/>
        </w:rPr>
        <w:t>Обобщенное представление исторического прошлого в музыкальных образах. Общность интонаций народной музыки и музыки русских композиторов (</w:t>
      </w:r>
      <w:r w:rsidRPr="00871652">
        <w:rPr>
          <w:rFonts w:ascii="Times New Roman" w:hAnsi="Times New Roman"/>
          <w:i/>
          <w:sz w:val="24"/>
          <w:szCs w:val="24"/>
        </w:rPr>
        <w:t>Кантата «Александр Невский» С.Прокофьев, опера «Иван Сусанин» М.Глинка).</w:t>
      </w:r>
      <w:r w:rsidRPr="00871652">
        <w:rPr>
          <w:rFonts w:ascii="Times New Roman" w:hAnsi="Times New Roman"/>
          <w:sz w:val="24"/>
          <w:szCs w:val="24"/>
        </w:rPr>
        <w:t xml:space="preserve"> Интонация как внутреннее озвученное состояние, выражение эмоций и отражение мыслей. </w:t>
      </w:r>
      <w:r w:rsidRPr="00871652">
        <w:rPr>
          <w:rFonts w:ascii="Times New Roman" w:hAnsi="Times New Roman"/>
          <w:i/>
          <w:sz w:val="24"/>
          <w:szCs w:val="24"/>
        </w:rPr>
        <w:t xml:space="preserve">Образ защитника Отечества. </w:t>
      </w:r>
    </w:p>
    <w:p w:rsidR="003C3016" w:rsidRDefault="003C3016" w:rsidP="003C30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3016" w:rsidRPr="00E118C4" w:rsidRDefault="003C3016" w:rsidP="003C301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E118C4">
        <w:rPr>
          <w:rFonts w:ascii="Times New Roman" w:hAnsi="Times New Roman"/>
          <w:b/>
          <w:sz w:val="24"/>
          <w:szCs w:val="24"/>
          <w:u w:val="single"/>
        </w:rPr>
        <w:t>Тема раздела:</w:t>
      </w:r>
      <w:r w:rsidRPr="00E118C4">
        <w:rPr>
          <w:rFonts w:ascii="Times New Roman" w:hAnsi="Times New Roman"/>
          <w:b/>
          <w:i/>
          <w:sz w:val="24"/>
          <w:szCs w:val="24"/>
          <w:u w:val="single"/>
        </w:rPr>
        <w:t xml:space="preserve"> «О России петь – что стремиться в храм»(3 ч.)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>Святые земли Русской. Илья Муромец.</w:t>
      </w:r>
      <w:r w:rsidRPr="00871652">
        <w:rPr>
          <w:rFonts w:ascii="Times New Roman" w:hAnsi="Times New Roman"/>
          <w:i/>
          <w:sz w:val="24"/>
          <w:szCs w:val="24"/>
        </w:rPr>
        <w:t xml:space="preserve"> Святые земли Русской. </w:t>
      </w:r>
      <w:r w:rsidRPr="00871652">
        <w:rPr>
          <w:rFonts w:ascii="Times New Roman" w:hAnsi="Times New Roman"/>
          <w:sz w:val="24"/>
          <w:szCs w:val="24"/>
        </w:rPr>
        <w:t xml:space="preserve">Народная и профессиональная музыка. Духовная музыка в творчестве композиторов. </w:t>
      </w:r>
      <w:r w:rsidRPr="00871652">
        <w:rPr>
          <w:rFonts w:ascii="Times New Roman" w:hAnsi="Times New Roman"/>
          <w:i/>
          <w:sz w:val="24"/>
          <w:szCs w:val="24"/>
        </w:rPr>
        <w:t xml:space="preserve">Стихира.(«Богатырские ворота»М.П.Мусоргский, «Богатырская симфония» А.Бородин). 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 xml:space="preserve">Праздников праздник, торжество из торжеств. «Ангел вопияше». </w:t>
      </w:r>
      <w:r w:rsidRPr="00871652">
        <w:rPr>
          <w:rFonts w:ascii="Times New Roman" w:hAnsi="Times New Roman"/>
          <w:i/>
          <w:sz w:val="24"/>
          <w:szCs w:val="24"/>
        </w:rPr>
        <w:t>Праздники Русской православной церкви. Пасха.</w:t>
      </w:r>
      <w:r w:rsidRPr="00871652">
        <w:rPr>
          <w:rFonts w:ascii="Times New Roman" w:hAnsi="Times New Roman"/>
          <w:sz w:val="24"/>
          <w:szCs w:val="24"/>
        </w:rPr>
        <w:t xml:space="preserve"> Музыкальный фольклор России. Народные музыкальные традиции Отечества. Духовная музыка в творчестве композиторов. (</w:t>
      </w:r>
      <w:r w:rsidRPr="00871652">
        <w:rPr>
          <w:rFonts w:ascii="Times New Roman" w:hAnsi="Times New Roman"/>
          <w:i/>
          <w:sz w:val="24"/>
          <w:szCs w:val="24"/>
        </w:rPr>
        <w:t>«Богородице Дево, радуйся!»С.В. Рахманинов). Церковные песнопения: тропарь, молитва, величание. («Ангел вопияше» П.Чесноков – молитва).</w:t>
      </w:r>
      <w:r w:rsidRPr="00871652">
        <w:rPr>
          <w:rFonts w:ascii="Times New Roman" w:hAnsi="Times New Roman"/>
          <w:b/>
          <w:sz w:val="24"/>
          <w:szCs w:val="24"/>
        </w:rPr>
        <w:t xml:space="preserve"> </w:t>
      </w:r>
    </w:p>
    <w:p w:rsidR="003C3016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i/>
          <w:sz w:val="24"/>
          <w:szCs w:val="24"/>
        </w:rPr>
        <w:t>Святые земли Русской.</w:t>
      </w:r>
      <w:r w:rsidRPr="00871652">
        <w:rPr>
          <w:rFonts w:ascii="Times New Roman" w:hAnsi="Times New Roman"/>
          <w:b/>
          <w:sz w:val="24"/>
          <w:szCs w:val="24"/>
        </w:rPr>
        <w:t xml:space="preserve"> Кирилл и Мефодий.</w:t>
      </w:r>
      <w:r w:rsidRPr="00871652">
        <w:rPr>
          <w:rFonts w:ascii="Times New Roman" w:hAnsi="Times New Roman"/>
          <w:sz w:val="24"/>
          <w:szCs w:val="24"/>
        </w:rPr>
        <w:t xml:space="preserve"> Народные музыкальные традиции Отечества. Обобщенное представление исторического прошлого в музыкальных образах. </w:t>
      </w:r>
      <w:r w:rsidRPr="00871652">
        <w:rPr>
          <w:rFonts w:ascii="Times New Roman" w:hAnsi="Times New Roman"/>
          <w:i/>
          <w:sz w:val="24"/>
          <w:szCs w:val="24"/>
        </w:rPr>
        <w:t>Гимн, величание.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3016" w:rsidRPr="00E118C4" w:rsidRDefault="003C3016" w:rsidP="003C301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E118C4">
        <w:rPr>
          <w:rFonts w:ascii="Times New Roman" w:hAnsi="Times New Roman"/>
          <w:b/>
          <w:sz w:val="24"/>
          <w:szCs w:val="24"/>
          <w:u w:val="single"/>
        </w:rPr>
        <w:t>Тема раздела:</w:t>
      </w:r>
      <w:r w:rsidRPr="00E118C4">
        <w:rPr>
          <w:rFonts w:ascii="Times New Roman" w:hAnsi="Times New Roman"/>
          <w:b/>
          <w:i/>
          <w:sz w:val="24"/>
          <w:szCs w:val="24"/>
          <w:u w:val="single"/>
        </w:rPr>
        <w:t xml:space="preserve"> «День, полный событий» (6 ч.)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 xml:space="preserve">В краю великих вдохновений. «Приют спокойствия, трудов и вдохновенья…». </w:t>
      </w:r>
      <w:r w:rsidRPr="00871652">
        <w:rPr>
          <w:rFonts w:ascii="Times New Roman" w:hAnsi="Times New Roman"/>
          <w:sz w:val="24"/>
          <w:szCs w:val="24"/>
        </w:rPr>
        <w:t xml:space="preserve">Интонация как внутреннее озвученное состояние, выражение эмоций и отражение мыслей. </w:t>
      </w:r>
      <w:r w:rsidRPr="00871652">
        <w:rPr>
          <w:rFonts w:ascii="Times New Roman" w:hAnsi="Times New Roman"/>
          <w:i/>
          <w:sz w:val="24"/>
          <w:szCs w:val="24"/>
        </w:rPr>
        <w:t xml:space="preserve">Музыкально-поэтические образы. Лирика в поэзии А.С.Пушкина, в музыке русских композиторов (Г.Свиридов, П.Чайковский) и в изобразительном искусстве (В.Попков «Осенние дожди»). </w:t>
      </w:r>
    </w:p>
    <w:p w:rsidR="003C3016" w:rsidRPr="00871652" w:rsidRDefault="003C3016" w:rsidP="003C301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 xml:space="preserve"> «Что за прелесть эти сказки!». Три чуда. </w:t>
      </w:r>
      <w:r w:rsidRPr="00871652">
        <w:rPr>
          <w:rFonts w:ascii="Times New Roman" w:hAnsi="Times New Roman"/>
          <w:sz w:val="24"/>
          <w:szCs w:val="24"/>
        </w:rPr>
        <w:t xml:space="preserve">Песенность, танцевальность, маршевость. Выразительность и изобразительность. </w:t>
      </w:r>
      <w:r w:rsidRPr="00871652">
        <w:rPr>
          <w:rFonts w:ascii="Times New Roman" w:hAnsi="Times New Roman"/>
          <w:i/>
          <w:sz w:val="24"/>
          <w:szCs w:val="24"/>
        </w:rPr>
        <w:t xml:space="preserve">Музыкально-поэтические образы в сказке А.С.Пушкина и в опере  Н.А.Римского–Корсакова «Сказка о царе Салтане». </w:t>
      </w:r>
    </w:p>
    <w:p w:rsidR="003C3016" w:rsidRPr="00871652" w:rsidRDefault="003C3016" w:rsidP="003C301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 xml:space="preserve">Ярмарочное гулянье.. </w:t>
      </w:r>
      <w:r w:rsidRPr="00871652">
        <w:rPr>
          <w:rFonts w:ascii="Times New Roman" w:hAnsi="Times New Roman"/>
          <w:sz w:val="24"/>
          <w:szCs w:val="24"/>
        </w:rPr>
        <w:t xml:space="preserve">Народная и профессиональная музыка. Выразительность и изобразительность в музыке. Народные музыкальные традиции Отечества. </w:t>
      </w:r>
      <w:r w:rsidRPr="00871652">
        <w:rPr>
          <w:rFonts w:ascii="Times New Roman" w:hAnsi="Times New Roman"/>
          <w:i/>
          <w:sz w:val="24"/>
          <w:szCs w:val="24"/>
        </w:rPr>
        <w:t xml:space="preserve">Музыка в народном стиле ( Хор из оперы «Евгений Онегин» П.Чайковского -  «Девицы, красавицы», «Уж как по </w:t>
      </w:r>
      <w:r w:rsidRPr="00871652">
        <w:rPr>
          <w:rFonts w:ascii="Times New Roman" w:hAnsi="Times New Roman"/>
          <w:i/>
          <w:sz w:val="24"/>
          <w:szCs w:val="24"/>
        </w:rPr>
        <w:lastRenderedPageBreak/>
        <w:t>мосту, мосточку»;  «Детский альбом» П.Чайковского - «Камаринская», «Мужик на гармонике играет»; Вступление к опере «Борис Годунов» М.Мусоргский).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 xml:space="preserve">Святогорский монастырь. Обобщение. 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 xml:space="preserve">Зимнее утро. Зимний вечер. </w:t>
      </w:r>
      <w:r w:rsidRPr="00871652">
        <w:rPr>
          <w:rFonts w:ascii="Times New Roman" w:hAnsi="Times New Roman"/>
          <w:sz w:val="24"/>
          <w:szCs w:val="24"/>
        </w:rPr>
        <w:t xml:space="preserve">Выразительность и изобразительность в музыке. </w:t>
      </w:r>
      <w:r w:rsidRPr="00871652">
        <w:rPr>
          <w:rFonts w:ascii="Times New Roman" w:hAnsi="Times New Roman"/>
          <w:i/>
          <w:sz w:val="24"/>
          <w:szCs w:val="24"/>
        </w:rPr>
        <w:t>Музыкально-поэтические образы. Музыкальное прочтение стихотворения (стихи А.Пушкина, пьеса «Зимнее утро» из «Детского альбома» П.Чайковского, русская народная песня «Зимняя дорога», хор В.Шебалина «Зимняя дорога»).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65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71652">
        <w:rPr>
          <w:rFonts w:ascii="Times New Roman" w:hAnsi="Times New Roman"/>
          <w:b/>
          <w:sz w:val="24"/>
          <w:szCs w:val="24"/>
        </w:rPr>
        <w:t>«Приют, сияньем муз одетый…»</w:t>
      </w:r>
      <w:r w:rsidRPr="00871652">
        <w:rPr>
          <w:rFonts w:ascii="Times New Roman" w:hAnsi="Times New Roman"/>
          <w:sz w:val="24"/>
          <w:szCs w:val="24"/>
        </w:rPr>
        <w:t xml:space="preserve">. Выразительность и изобразительность в музыке.   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i/>
          <w:sz w:val="24"/>
          <w:szCs w:val="24"/>
        </w:rPr>
        <w:t>Музыкально-поэтические образы. Романс (</w:t>
      </w:r>
      <w:r w:rsidRPr="00871652">
        <w:rPr>
          <w:rFonts w:ascii="Times New Roman" w:hAnsi="Times New Roman"/>
          <w:sz w:val="24"/>
          <w:szCs w:val="24"/>
        </w:rPr>
        <w:t>«</w:t>
      </w:r>
      <w:r w:rsidRPr="00871652">
        <w:rPr>
          <w:rFonts w:ascii="Times New Roman" w:hAnsi="Times New Roman"/>
          <w:i/>
          <w:sz w:val="24"/>
          <w:szCs w:val="24"/>
        </w:rPr>
        <w:t xml:space="preserve">Венецианская ночь» М.Глинка). </w:t>
      </w:r>
    </w:p>
    <w:p w:rsidR="003C3016" w:rsidRDefault="003C3016" w:rsidP="003C301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3C3016" w:rsidRPr="00E118C4" w:rsidRDefault="003C3016" w:rsidP="003C301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118C4">
        <w:rPr>
          <w:rFonts w:ascii="Times New Roman" w:hAnsi="Times New Roman"/>
          <w:b/>
          <w:sz w:val="24"/>
          <w:szCs w:val="24"/>
          <w:u w:val="single"/>
        </w:rPr>
        <w:t>Тема раздела:</w:t>
      </w:r>
      <w:r w:rsidRPr="00E118C4">
        <w:rPr>
          <w:rFonts w:ascii="Times New Roman" w:hAnsi="Times New Roman"/>
          <w:b/>
          <w:i/>
          <w:sz w:val="24"/>
          <w:szCs w:val="24"/>
          <w:u w:val="single"/>
        </w:rPr>
        <w:t xml:space="preserve"> «Гори, гори ясно, чтобы не погасло!»</w:t>
      </w:r>
      <w:r w:rsidRPr="00E118C4">
        <w:rPr>
          <w:rFonts w:ascii="Times New Roman" w:hAnsi="Times New Roman"/>
          <w:b/>
          <w:sz w:val="24"/>
          <w:szCs w:val="24"/>
          <w:u w:val="single"/>
        </w:rPr>
        <w:t xml:space="preserve"> (3 ч.)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71652">
        <w:rPr>
          <w:rFonts w:ascii="Times New Roman" w:hAnsi="Times New Roman"/>
          <w:b/>
          <w:sz w:val="24"/>
          <w:szCs w:val="24"/>
        </w:rPr>
        <w:t xml:space="preserve">Композитор – имя ему народ. Музыкальные инструменты России. </w:t>
      </w:r>
      <w:r w:rsidRPr="00871652">
        <w:rPr>
          <w:rFonts w:ascii="Times New Roman" w:hAnsi="Times New Roman"/>
          <w:sz w:val="24"/>
          <w:szCs w:val="24"/>
        </w:rPr>
        <w:t xml:space="preserve">Народная и профессиональная музыка. Народное музыкальное творчество разных стран мира.  Музыкальные инструменты России, история их возникновения и бытования, их звучание в руках современных исполнителей. </w:t>
      </w:r>
      <w:r w:rsidRPr="00871652">
        <w:rPr>
          <w:rFonts w:ascii="Times New Roman" w:hAnsi="Times New Roman"/>
          <w:i/>
          <w:sz w:val="24"/>
          <w:szCs w:val="24"/>
        </w:rPr>
        <w:t xml:space="preserve">Музыка в народном стиле. </w:t>
      </w:r>
      <w:r w:rsidRPr="00871652">
        <w:rPr>
          <w:rFonts w:ascii="Times New Roman" w:hAnsi="Times New Roman"/>
          <w:sz w:val="24"/>
          <w:szCs w:val="24"/>
        </w:rPr>
        <w:t xml:space="preserve">Народная песня – летопись жизни народа и источник вдохновения композиторов. </w:t>
      </w:r>
      <w:r w:rsidRPr="00871652">
        <w:rPr>
          <w:rFonts w:ascii="Times New Roman" w:hAnsi="Times New Roman"/>
          <w:i/>
          <w:sz w:val="24"/>
          <w:szCs w:val="24"/>
        </w:rPr>
        <w:t>Песни разных народов мира о природе, размышления о характерных национальных особенностях, отличающих музыкальный язык одной песни от другой.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>Оркестр русских народных инструментов. «Музыкант – чародей» (белорусская народная сказка)</w:t>
      </w:r>
      <w:r w:rsidRPr="00871652">
        <w:rPr>
          <w:rFonts w:ascii="Times New Roman" w:hAnsi="Times New Roman"/>
          <w:sz w:val="24"/>
          <w:szCs w:val="24"/>
        </w:rPr>
        <w:t xml:space="preserve">. Музыкальные инструменты. Оркестр русских народных инструментов. Мифы, легенды, предания, сказки о музыке и музыкантах. Народное музыкальное творчество разных стран мира.  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 xml:space="preserve">Народные праздники. «Троица». </w:t>
      </w:r>
      <w:r w:rsidRPr="00871652">
        <w:rPr>
          <w:rFonts w:ascii="Times New Roman" w:hAnsi="Times New Roman"/>
          <w:sz w:val="24"/>
          <w:szCs w:val="24"/>
        </w:rPr>
        <w:t>Музыкальный фольклор народов России.  Народные музыкальные традиции родного края. Праздники русского народа. Троицын день.</w:t>
      </w:r>
    </w:p>
    <w:p w:rsidR="003C3016" w:rsidRDefault="003C3016" w:rsidP="003C30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3016" w:rsidRPr="00E118C4" w:rsidRDefault="003C3016" w:rsidP="003C301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E118C4">
        <w:rPr>
          <w:rFonts w:ascii="Times New Roman" w:hAnsi="Times New Roman"/>
          <w:b/>
          <w:sz w:val="24"/>
          <w:szCs w:val="24"/>
          <w:u w:val="single"/>
        </w:rPr>
        <w:t>Тема раздела:</w:t>
      </w:r>
      <w:r w:rsidRPr="00E118C4">
        <w:rPr>
          <w:rFonts w:ascii="Times New Roman" w:hAnsi="Times New Roman"/>
          <w:b/>
          <w:i/>
          <w:sz w:val="24"/>
          <w:szCs w:val="24"/>
          <w:u w:val="single"/>
        </w:rPr>
        <w:t xml:space="preserve"> «В концертном зале»</w:t>
      </w:r>
      <w:r w:rsidRPr="00E118C4">
        <w:rPr>
          <w:rFonts w:ascii="Times New Roman" w:hAnsi="Times New Roman"/>
          <w:b/>
          <w:sz w:val="24"/>
          <w:szCs w:val="24"/>
          <w:u w:val="single"/>
        </w:rPr>
        <w:t xml:space="preserve"> (6ч.)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71652">
        <w:rPr>
          <w:rFonts w:ascii="Times New Roman" w:hAnsi="Times New Roman"/>
          <w:b/>
          <w:sz w:val="24"/>
          <w:szCs w:val="24"/>
        </w:rPr>
        <w:t>В музыкальном театре. Музыкальные инструменты (скрипка, виолончель.) Вариации на тему рококо</w:t>
      </w:r>
      <w:r w:rsidRPr="00871652">
        <w:rPr>
          <w:rFonts w:ascii="Times New Roman" w:hAnsi="Times New Roman"/>
          <w:sz w:val="24"/>
          <w:szCs w:val="24"/>
        </w:rPr>
        <w:t xml:space="preserve">. Музыкальные инструменты. Формы построения музыки как обобщенное выражение художественно-образного содержания произведений. Вариации. </w:t>
      </w:r>
      <w:r w:rsidRPr="00871652">
        <w:rPr>
          <w:rFonts w:ascii="Times New Roman" w:hAnsi="Times New Roman"/>
          <w:i/>
          <w:sz w:val="24"/>
          <w:szCs w:val="24"/>
        </w:rPr>
        <w:t>Накопление музыкальных впечатлений, связанных с восприятием и исполнением музыки таких композиторов, как А.Бородин («Ноктюрн»), П.Чайковский («Вариации на тему рококо» для виолончели с оркестром).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 xml:space="preserve"> «Старый замок». Счастье в сирени живет…</w:t>
      </w:r>
      <w:r w:rsidRPr="00871652">
        <w:rPr>
          <w:rFonts w:ascii="Times New Roman" w:hAnsi="Times New Roman"/>
          <w:sz w:val="24"/>
          <w:szCs w:val="24"/>
        </w:rPr>
        <w:t xml:space="preserve">Различные виды музыки: вокальная, инструментальная. </w:t>
      </w:r>
      <w:r w:rsidRPr="00871652">
        <w:rPr>
          <w:rFonts w:ascii="Times New Roman" w:hAnsi="Times New Roman"/>
          <w:i/>
          <w:sz w:val="24"/>
          <w:szCs w:val="24"/>
        </w:rPr>
        <w:t xml:space="preserve">Фортепианная сюита. («Старый замок» М.П.Мусоргский из сюиты «Картинки с выставки»). Знакомство с жанром романса на примере творчества С.Рахманинова (романс «Сирень» С.Рахманинов). </w:t>
      </w:r>
      <w:r w:rsidRPr="00871652">
        <w:rPr>
          <w:rFonts w:ascii="Times New Roman" w:hAnsi="Times New Roman"/>
          <w:sz w:val="24"/>
          <w:szCs w:val="24"/>
        </w:rPr>
        <w:t xml:space="preserve"> Выразительность и изобразительность в музыке.   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 xml:space="preserve"> «Не молкнет сердце чуткое Шопена…»Танцы, танцы, танцы…</w:t>
      </w:r>
      <w:r w:rsidRPr="00871652">
        <w:rPr>
          <w:rFonts w:ascii="Times New Roman" w:hAnsi="Times New Roman"/>
          <w:sz w:val="24"/>
          <w:szCs w:val="24"/>
        </w:rPr>
        <w:t xml:space="preserve">Различные виды музыки: вокальная, инструментальная. Формы построения музыки как обобщенное выражение художественно-образного содержания произведений Формы: одночастные, двух-и трехчастные, куплетные. </w:t>
      </w:r>
      <w:r w:rsidRPr="00871652">
        <w:rPr>
          <w:rFonts w:ascii="Times New Roman" w:hAnsi="Times New Roman"/>
          <w:i/>
          <w:sz w:val="24"/>
          <w:szCs w:val="24"/>
        </w:rPr>
        <w:t>Интонации народных танцев в музыке Ф.Шопена( «Полонез №3», «Вальс №10», «Мазурка»).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 xml:space="preserve"> «Патетическая» соната. Годы странствий. </w:t>
      </w:r>
      <w:r w:rsidRPr="00871652">
        <w:rPr>
          <w:rFonts w:ascii="Times New Roman" w:hAnsi="Times New Roman"/>
          <w:sz w:val="24"/>
          <w:szCs w:val="24"/>
        </w:rPr>
        <w:t>Формы построения музыки как обобщенное выражение художественно-образного содержания произведений. Различные виды музыки: вокальная, инструментальная. Музыкальная драматургия сонаты. (</w:t>
      </w:r>
      <w:r w:rsidRPr="00871652">
        <w:rPr>
          <w:rFonts w:ascii="Times New Roman" w:hAnsi="Times New Roman"/>
          <w:i/>
          <w:sz w:val="24"/>
          <w:szCs w:val="24"/>
        </w:rPr>
        <w:t>Соната №8 «Патетическая» Л.Бетховен).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 xml:space="preserve">Царит гармония оркестра. </w:t>
      </w:r>
      <w:r w:rsidRPr="00871652">
        <w:rPr>
          <w:rFonts w:ascii="Times New Roman" w:hAnsi="Times New Roman"/>
          <w:sz w:val="24"/>
          <w:szCs w:val="24"/>
        </w:rPr>
        <w:t xml:space="preserve">Различные виды музыки: вокальная, инструментальная, оркестровая. </w:t>
      </w:r>
      <w:r w:rsidRPr="00871652">
        <w:rPr>
          <w:rFonts w:ascii="Times New Roman" w:hAnsi="Times New Roman"/>
          <w:i/>
          <w:sz w:val="24"/>
          <w:szCs w:val="24"/>
        </w:rPr>
        <w:t xml:space="preserve">Накопление и обобщение музыкально-слуховых впечатлений четвероклассников за 2 четверть. Исполнение разученных произведений, участие в коллективном пении, музицирование на элементарных музыкальных инструментах. </w:t>
      </w:r>
    </w:p>
    <w:p w:rsidR="003C3016" w:rsidRDefault="003C3016" w:rsidP="003C30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165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71652">
        <w:rPr>
          <w:rFonts w:ascii="Times New Roman" w:hAnsi="Times New Roman"/>
          <w:b/>
          <w:sz w:val="24"/>
          <w:szCs w:val="24"/>
        </w:rPr>
        <w:t>«Какое чудное мгновенье!» Увертюра. Финал</w:t>
      </w:r>
      <w:r w:rsidRPr="00871652">
        <w:rPr>
          <w:rFonts w:ascii="Times New Roman" w:hAnsi="Times New Roman"/>
          <w:sz w:val="24"/>
          <w:szCs w:val="24"/>
        </w:rPr>
        <w:t>.</w:t>
      </w:r>
      <w:r w:rsidRPr="00871652">
        <w:rPr>
          <w:rFonts w:ascii="Times New Roman" w:hAnsi="Times New Roman"/>
          <w:b/>
          <w:i/>
          <w:sz w:val="24"/>
          <w:szCs w:val="24"/>
        </w:rPr>
        <w:t xml:space="preserve">      </w:t>
      </w:r>
    </w:p>
    <w:p w:rsidR="003C3016" w:rsidRDefault="003C3016" w:rsidP="003C30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C3016" w:rsidRPr="00E118C4" w:rsidRDefault="003C3016" w:rsidP="003C301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E118C4">
        <w:rPr>
          <w:rFonts w:ascii="Times New Roman" w:hAnsi="Times New Roman"/>
          <w:b/>
          <w:sz w:val="24"/>
          <w:szCs w:val="24"/>
          <w:u w:val="single"/>
        </w:rPr>
        <w:t>Тема раздела:</w:t>
      </w:r>
      <w:r w:rsidRPr="00E118C4">
        <w:rPr>
          <w:rFonts w:ascii="Times New Roman" w:hAnsi="Times New Roman"/>
          <w:b/>
          <w:i/>
          <w:sz w:val="24"/>
          <w:szCs w:val="24"/>
          <w:u w:val="single"/>
        </w:rPr>
        <w:t xml:space="preserve"> «В музыкальном театре»</w:t>
      </w:r>
      <w:r w:rsidRPr="00E118C4">
        <w:rPr>
          <w:rFonts w:ascii="Times New Roman" w:hAnsi="Times New Roman"/>
          <w:b/>
          <w:sz w:val="24"/>
          <w:szCs w:val="24"/>
          <w:u w:val="single"/>
        </w:rPr>
        <w:t xml:space="preserve"> (6 ч.)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>Опера «Иван Сусанин». (Бал в замке польского короля. За Русь все стеной стоим…).</w:t>
      </w:r>
      <w:r w:rsidRPr="00871652">
        <w:rPr>
          <w:rFonts w:ascii="Times New Roman" w:hAnsi="Times New Roman"/>
          <w:sz w:val="24"/>
          <w:szCs w:val="24"/>
        </w:rPr>
        <w:t xml:space="preserve">Песенность, танцевальность, маршевость. Опера. Музыкальное развитие в </w:t>
      </w:r>
      <w:r w:rsidRPr="00871652">
        <w:rPr>
          <w:rFonts w:ascii="Times New Roman" w:hAnsi="Times New Roman"/>
          <w:sz w:val="24"/>
          <w:szCs w:val="24"/>
        </w:rPr>
        <w:lastRenderedPageBreak/>
        <w:t xml:space="preserve">сопоставлении и столкновении человеческих чувств, тем, художественных образов. </w:t>
      </w:r>
      <w:r w:rsidRPr="00871652">
        <w:rPr>
          <w:rFonts w:ascii="Times New Roman" w:hAnsi="Times New Roman"/>
          <w:i/>
          <w:sz w:val="24"/>
          <w:szCs w:val="24"/>
        </w:rPr>
        <w:t xml:space="preserve">Драматургическое развитие в опере. Контраст.  </w:t>
      </w:r>
      <w:r w:rsidRPr="00871652">
        <w:rPr>
          <w:rFonts w:ascii="Times New Roman" w:hAnsi="Times New Roman"/>
          <w:sz w:val="24"/>
          <w:szCs w:val="24"/>
        </w:rPr>
        <w:t>Основные темы – музыкальная характеристика действующих лиц.</w:t>
      </w:r>
      <w:r w:rsidRPr="00871652">
        <w:rPr>
          <w:rFonts w:ascii="Times New Roman" w:hAnsi="Times New Roman"/>
          <w:i/>
          <w:sz w:val="24"/>
          <w:szCs w:val="24"/>
        </w:rPr>
        <w:t xml:space="preserve"> (Опера «Иван Сусанин» М.Глинка - интродукция, танцы из 2 действия, хор из 3 действия).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 xml:space="preserve"> «Исходила младешенька». (Опера М.Мусоргского «Хованщина»). </w:t>
      </w:r>
      <w:r w:rsidRPr="00871652">
        <w:rPr>
          <w:rFonts w:ascii="Times New Roman" w:hAnsi="Times New Roman"/>
          <w:sz w:val="24"/>
          <w:szCs w:val="24"/>
        </w:rPr>
        <w:t xml:space="preserve">Народная и профессиональная музыка. Интонационно-образная природа музыкального искусства. Обобщенное представление исторического прошлого в музыкальных образах. </w:t>
      </w:r>
      <w:r w:rsidRPr="00871652">
        <w:rPr>
          <w:rFonts w:ascii="Times New Roman" w:hAnsi="Times New Roman"/>
          <w:i/>
          <w:sz w:val="24"/>
          <w:szCs w:val="24"/>
        </w:rPr>
        <w:t xml:space="preserve">Песня – ария. Куплетно-вариационная форма. Вариационность. («Рассвет на Москве-реке», «Исходила младешенька» из оперы «Хованщина» М.Мусоргского). 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>Русский восток. «Сезам, откройся!». Восточные мотивы.</w:t>
      </w:r>
      <w:r w:rsidRPr="00871652">
        <w:rPr>
          <w:rFonts w:ascii="Times New Roman" w:hAnsi="Times New Roman"/>
          <w:sz w:val="24"/>
          <w:szCs w:val="24"/>
        </w:rPr>
        <w:t xml:space="preserve">Народная и профессиональная музыка. </w:t>
      </w:r>
      <w:r w:rsidRPr="00871652">
        <w:rPr>
          <w:rFonts w:ascii="Times New Roman" w:hAnsi="Times New Roman"/>
          <w:i/>
          <w:sz w:val="24"/>
          <w:szCs w:val="24"/>
        </w:rPr>
        <w:t xml:space="preserve">Восточные мотивы в творчестве русских композиторов (М.Глинка, М.Мусоргский). Орнаментальная мелодика. 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>Балет «Петрушка».</w:t>
      </w:r>
      <w:r w:rsidRPr="00871652">
        <w:rPr>
          <w:rFonts w:ascii="Times New Roman" w:hAnsi="Times New Roman"/>
          <w:sz w:val="24"/>
          <w:szCs w:val="24"/>
        </w:rPr>
        <w:t>Народные музыкальные традиции Отечества. Народная и профессиональная музыка. Балет. (</w:t>
      </w:r>
      <w:r w:rsidRPr="00871652">
        <w:rPr>
          <w:rFonts w:ascii="Times New Roman" w:hAnsi="Times New Roman"/>
          <w:i/>
          <w:sz w:val="24"/>
          <w:szCs w:val="24"/>
        </w:rPr>
        <w:t xml:space="preserve">И.Ф.Стравинский «Петрушка»). Музыка в народном стиле. 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 xml:space="preserve">Театр музыкальной комедии. </w:t>
      </w:r>
      <w:r w:rsidRPr="00871652">
        <w:rPr>
          <w:rFonts w:ascii="Times New Roman" w:hAnsi="Times New Roman"/>
          <w:sz w:val="24"/>
          <w:szCs w:val="24"/>
        </w:rPr>
        <w:t xml:space="preserve">Песенность, танцевальность. Мюзикл, оперетта. Жанры легкой музыки. </w:t>
      </w:r>
    </w:p>
    <w:p w:rsidR="003C3016" w:rsidRPr="00871652" w:rsidRDefault="003C3016" w:rsidP="003C301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раздела:</w:t>
      </w:r>
      <w:r w:rsidRPr="0087165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71652">
        <w:rPr>
          <w:rFonts w:ascii="Times New Roman" w:hAnsi="Times New Roman"/>
          <w:b/>
          <w:sz w:val="24"/>
          <w:szCs w:val="24"/>
        </w:rPr>
        <w:t>«Чтоб музыкантом быть, так надобно уменье…»</w:t>
      </w:r>
      <w:r>
        <w:rPr>
          <w:rFonts w:ascii="Times New Roman" w:hAnsi="Times New Roman"/>
          <w:b/>
          <w:sz w:val="24"/>
          <w:szCs w:val="24"/>
        </w:rPr>
        <w:t xml:space="preserve"> (6 ч.)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 xml:space="preserve">Служенье муз не терпит суеты. Прелюдия. </w:t>
      </w:r>
      <w:r w:rsidRPr="00871652">
        <w:rPr>
          <w:rFonts w:ascii="Times New Roman" w:hAnsi="Times New Roman"/>
          <w:sz w:val="24"/>
          <w:szCs w:val="24"/>
        </w:rPr>
        <w:t>Интонация как внутреннее озвученное состояние, выражение эмоций и отражение мыслей. Различные жанры фортепианной музыки. (</w:t>
      </w:r>
      <w:r w:rsidRPr="00871652">
        <w:rPr>
          <w:rFonts w:ascii="Times New Roman" w:hAnsi="Times New Roman"/>
          <w:i/>
          <w:sz w:val="24"/>
          <w:szCs w:val="24"/>
        </w:rPr>
        <w:t xml:space="preserve">«Прелюдия» С.В.Рахманинов,). Развитие музыкального образа. 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 xml:space="preserve"> «Исповедь души». «Революционный этюд».</w:t>
      </w:r>
      <w:r w:rsidRPr="00871652">
        <w:rPr>
          <w:rFonts w:ascii="Times New Roman" w:hAnsi="Times New Roman"/>
          <w:sz w:val="24"/>
          <w:szCs w:val="24"/>
        </w:rPr>
        <w:t xml:space="preserve"> Интонация как внутреннее озвученное состояние, выражение эмоций и отражение мыслей. Различные жанры фортепианной музыки. (</w:t>
      </w:r>
      <w:r w:rsidRPr="00871652">
        <w:rPr>
          <w:rFonts w:ascii="Times New Roman" w:hAnsi="Times New Roman"/>
          <w:i/>
          <w:sz w:val="24"/>
          <w:szCs w:val="24"/>
        </w:rPr>
        <w:t xml:space="preserve"> «Революционный этюд» Ф.Шопен). Развитие музыкального образа. 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 xml:space="preserve">Мастерство исполнителя. Музыкальные инструменты (гитара). </w:t>
      </w:r>
      <w:r w:rsidRPr="00871652">
        <w:rPr>
          <w:rFonts w:ascii="Times New Roman" w:hAnsi="Times New Roman"/>
          <w:sz w:val="24"/>
          <w:szCs w:val="24"/>
        </w:rPr>
        <w:t xml:space="preserve">Музыкальные инструменты. </w:t>
      </w:r>
      <w:r w:rsidRPr="00871652">
        <w:rPr>
          <w:rFonts w:ascii="Times New Roman" w:hAnsi="Times New Roman"/>
          <w:i/>
          <w:sz w:val="24"/>
          <w:szCs w:val="24"/>
        </w:rPr>
        <w:t xml:space="preserve">Выразительные возможности гитары. </w:t>
      </w:r>
      <w:r w:rsidRPr="00871652">
        <w:rPr>
          <w:rFonts w:ascii="Times New Roman" w:hAnsi="Times New Roman"/>
          <w:sz w:val="24"/>
          <w:szCs w:val="24"/>
        </w:rPr>
        <w:t xml:space="preserve">Композитор – исполнитель – слушатель. Многообразие жанров музыки. </w:t>
      </w:r>
      <w:r w:rsidRPr="00871652">
        <w:rPr>
          <w:rFonts w:ascii="Times New Roman" w:hAnsi="Times New Roman"/>
          <w:i/>
          <w:sz w:val="24"/>
          <w:szCs w:val="24"/>
        </w:rPr>
        <w:t xml:space="preserve">Авторская песня. </w:t>
      </w:r>
      <w:r w:rsidRPr="00871652">
        <w:rPr>
          <w:rFonts w:ascii="Times New Roman" w:hAnsi="Times New Roman"/>
          <w:sz w:val="24"/>
          <w:szCs w:val="24"/>
        </w:rPr>
        <w:t>Произведения композиторов-классиков (</w:t>
      </w:r>
      <w:r w:rsidRPr="00871652">
        <w:rPr>
          <w:rFonts w:ascii="Times New Roman" w:hAnsi="Times New Roman"/>
          <w:i/>
          <w:sz w:val="24"/>
          <w:szCs w:val="24"/>
        </w:rPr>
        <w:t xml:space="preserve">«Шутка» И.Бах, «Патетическая соната» Л.Бетховен,  «Утро» Э.Григ) </w:t>
      </w:r>
      <w:r w:rsidRPr="00871652">
        <w:rPr>
          <w:rFonts w:ascii="Times New Roman" w:hAnsi="Times New Roman"/>
          <w:sz w:val="24"/>
          <w:szCs w:val="24"/>
        </w:rPr>
        <w:t>имастерство известных исполнителей (</w:t>
      </w:r>
      <w:r w:rsidRPr="00871652">
        <w:rPr>
          <w:rFonts w:ascii="Times New Roman" w:hAnsi="Times New Roman"/>
          <w:i/>
          <w:sz w:val="24"/>
          <w:szCs w:val="24"/>
        </w:rPr>
        <w:t>«Пожелание друзьям» Б.Окуджава, «Песня о друге» В.Высоцкий).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 xml:space="preserve">В интонации спрятан человек. </w:t>
      </w:r>
      <w:r w:rsidRPr="00871652">
        <w:rPr>
          <w:rFonts w:ascii="Times New Roman" w:hAnsi="Times New Roman"/>
          <w:sz w:val="24"/>
          <w:szCs w:val="24"/>
        </w:rPr>
        <w:t xml:space="preserve">Выразительность и изобразительность в музыке. Интонация как внутреннее озвученное состояние, выражение эмоций и отражение мыслей. Интонационное богатство мира. </w:t>
      </w:r>
      <w:r w:rsidRPr="00871652">
        <w:rPr>
          <w:rFonts w:ascii="Times New Roman" w:hAnsi="Times New Roman"/>
          <w:i/>
          <w:sz w:val="24"/>
          <w:szCs w:val="24"/>
        </w:rPr>
        <w:t>Интонационная выразительность музыкальной речи композиторов: Л.Бетховена «Патетическая соната», Э.Грига «Песня Сольвейг», М.Мусоргский «Исходила младешенька». Размышления на тему «Могут ли иссякнуть мелодии?»</w:t>
      </w:r>
    </w:p>
    <w:p w:rsidR="003C3016" w:rsidRPr="00871652" w:rsidRDefault="003C3016" w:rsidP="003C301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 xml:space="preserve">Музыкальный сказочник. </w:t>
      </w:r>
      <w:r w:rsidRPr="00871652">
        <w:rPr>
          <w:rFonts w:ascii="Times New Roman" w:hAnsi="Times New Roman"/>
          <w:sz w:val="24"/>
          <w:szCs w:val="24"/>
        </w:rPr>
        <w:t>Выразительность и изобразительность в музыке. Опера. Сюита. Музыкальные образы в произведениях Н.Римского-Корсакова (</w:t>
      </w:r>
      <w:r w:rsidRPr="00871652">
        <w:rPr>
          <w:rFonts w:ascii="Times New Roman" w:hAnsi="Times New Roman"/>
          <w:i/>
          <w:sz w:val="24"/>
          <w:szCs w:val="24"/>
        </w:rPr>
        <w:t>Оперы «Садко», «Сказка о царе Салтане», сюита «Шахеразада»).</w:t>
      </w:r>
    </w:p>
    <w:p w:rsidR="003C3016" w:rsidRPr="00871652" w:rsidRDefault="003C3016" w:rsidP="003C30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652">
        <w:rPr>
          <w:rFonts w:ascii="Times New Roman" w:hAnsi="Times New Roman"/>
          <w:b/>
          <w:sz w:val="24"/>
          <w:szCs w:val="24"/>
        </w:rPr>
        <w:t xml:space="preserve"> «Рассвет на Москве-реке». </w:t>
      </w:r>
      <w:r w:rsidRPr="00871652">
        <w:rPr>
          <w:rFonts w:ascii="Times New Roman" w:hAnsi="Times New Roman"/>
          <w:sz w:val="24"/>
          <w:szCs w:val="24"/>
        </w:rPr>
        <w:t xml:space="preserve">Выразительность и изобразительность в музыке. Многозначность музыкальной речи, выразительность и смысл. Музыкальные образы в произведении М.П.Мусоргского.  </w:t>
      </w:r>
      <w:r w:rsidRPr="00871652">
        <w:rPr>
          <w:rFonts w:ascii="Times New Roman" w:hAnsi="Times New Roman"/>
          <w:i/>
          <w:sz w:val="24"/>
          <w:szCs w:val="24"/>
        </w:rPr>
        <w:t>(«Рассвет на Москве-реке» - вступление к опере «Хованщина»).</w:t>
      </w:r>
    </w:p>
    <w:p w:rsidR="002A4D3A" w:rsidRDefault="002A4D3A" w:rsidP="002A4D3A"/>
    <w:p w:rsidR="002A4D3A" w:rsidRDefault="002A4D3A" w:rsidP="002A4D3A"/>
    <w:p w:rsidR="00F4360F" w:rsidRDefault="00F4360F" w:rsidP="002A4D3A"/>
    <w:p w:rsidR="00F4360F" w:rsidRDefault="00F4360F" w:rsidP="002A4D3A"/>
    <w:p w:rsidR="00F4360F" w:rsidRDefault="00F4360F" w:rsidP="002A4D3A"/>
    <w:p w:rsidR="00F4360F" w:rsidRDefault="00F4360F" w:rsidP="002A4D3A"/>
    <w:p w:rsidR="002A4D3A" w:rsidRPr="005D1595" w:rsidRDefault="002A4D3A" w:rsidP="002A4D3A">
      <w:pPr>
        <w:ind w:left="567" w:hanging="141"/>
        <w:rPr>
          <w:rFonts w:ascii="Times New Roman" w:hAnsi="Times New Roman" w:cs="Times New Roman"/>
          <w:sz w:val="24"/>
          <w:szCs w:val="24"/>
        </w:rPr>
      </w:pPr>
      <w:r w:rsidRPr="005D1595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5D1595">
        <w:rPr>
          <w:rFonts w:ascii="Times New Roman" w:hAnsi="Times New Roman" w:cs="Times New Roman"/>
          <w:sz w:val="24"/>
          <w:szCs w:val="24"/>
        </w:rPr>
        <w:tab/>
      </w:r>
      <w:r w:rsidRPr="005D1595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УЧЕЬНОГО ПРЕДМЕТА, КУРСА</w:t>
      </w:r>
    </w:p>
    <w:p w:rsidR="002A4D3A" w:rsidRPr="008C42CC" w:rsidRDefault="002945A0" w:rsidP="002A4D3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A4D3A" w:rsidRPr="008C42CC">
        <w:rPr>
          <w:rFonts w:ascii="Times New Roman" w:hAnsi="Times New Roman" w:cs="Times New Roman"/>
          <w:b/>
          <w:sz w:val="24"/>
          <w:szCs w:val="24"/>
        </w:rPr>
        <w:t xml:space="preserve"> класс  </w:t>
      </w:r>
      <w:r w:rsidR="002A4D3A" w:rsidRPr="00E118C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25</w:t>
      </w:r>
      <w:r w:rsidR="002A4D3A" w:rsidRPr="00E118C4">
        <w:rPr>
          <w:rFonts w:ascii="Times New Roman" w:hAnsi="Times New Roman" w:cs="Times New Roman"/>
          <w:sz w:val="24"/>
          <w:szCs w:val="24"/>
        </w:rPr>
        <w:t xml:space="preserve"> ч.)</w:t>
      </w:r>
    </w:p>
    <w:tbl>
      <w:tblPr>
        <w:tblStyle w:val="a8"/>
        <w:tblW w:w="10774" w:type="dxa"/>
        <w:tblInd w:w="-569" w:type="dxa"/>
        <w:tblLook w:val="04A0" w:firstRow="1" w:lastRow="0" w:firstColumn="1" w:lastColumn="0" w:noHBand="0" w:noVBand="1"/>
      </w:tblPr>
      <w:tblGrid>
        <w:gridCol w:w="993"/>
        <w:gridCol w:w="8797"/>
        <w:gridCol w:w="984"/>
      </w:tblGrid>
      <w:tr w:rsidR="002945A0" w:rsidTr="002945A0">
        <w:tc>
          <w:tcPr>
            <w:tcW w:w="993" w:type="dxa"/>
          </w:tcPr>
          <w:p w:rsidR="002945A0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раздела</w:t>
            </w:r>
          </w:p>
        </w:tc>
        <w:tc>
          <w:tcPr>
            <w:tcW w:w="8797" w:type="dxa"/>
          </w:tcPr>
          <w:p w:rsidR="002945A0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84" w:type="dxa"/>
          </w:tcPr>
          <w:p w:rsidR="002945A0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2945A0" w:rsidTr="002945A0">
        <w:tc>
          <w:tcPr>
            <w:tcW w:w="993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97" w:type="dxa"/>
          </w:tcPr>
          <w:p w:rsidR="002945A0" w:rsidRPr="008C42CC" w:rsidRDefault="002945A0" w:rsidP="003C3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b/>
                <w:sz w:val="24"/>
                <w:szCs w:val="24"/>
              </w:rPr>
              <w:t>Музыка вокруг нас. Роль музыки в повседневной жизни человека.</w:t>
            </w:r>
          </w:p>
        </w:tc>
        <w:tc>
          <w:tcPr>
            <w:tcW w:w="984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45A0" w:rsidTr="002945A0">
        <w:tc>
          <w:tcPr>
            <w:tcW w:w="993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7" w:type="dxa"/>
            <w:vAlign w:val="bottom"/>
          </w:tcPr>
          <w:p w:rsidR="002945A0" w:rsidRPr="008C42CC" w:rsidRDefault="002945A0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"И муза вечная со мной"</w:t>
            </w:r>
          </w:p>
        </w:tc>
        <w:tc>
          <w:tcPr>
            <w:tcW w:w="984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5A0" w:rsidTr="002945A0">
        <w:tc>
          <w:tcPr>
            <w:tcW w:w="993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7" w:type="dxa"/>
            <w:vAlign w:val="bottom"/>
          </w:tcPr>
          <w:p w:rsidR="002945A0" w:rsidRPr="008C42CC" w:rsidRDefault="002945A0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Душа музыки-мелодия</w:t>
            </w:r>
          </w:p>
        </w:tc>
        <w:tc>
          <w:tcPr>
            <w:tcW w:w="984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5A0" w:rsidTr="002945A0">
        <w:tc>
          <w:tcPr>
            <w:tcW w:w="993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7" w:type="dxa"/>
            <w:vAlign w:val="bottom"/>
          </w:tcPr>
          <w:p w:rsidR="002945A0" w:rsidRPr="008C42CC" w:rsidRDefault="002945A0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Музыка осени. Сочини мелодию.</w:t>
            </w:r>
          </w:p>
        </w:tc>
        <w:tc>
          <w:tcPr>
            <w:tcW w:w="984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5A0" w:rsidTr="002945A0">
        <w:tc>
          <w:tcPr>
            <w:tcW w:w="993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7" w:type="dxa"/>
            <w:vAlign w:val="bottom"/>
          </w:tcPr>
          <w:p w:rsidR="002945A0" w:rsidRPr="008C42CC" w:rsidRDefault="002945A0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"Азбука, азбука каждому нужна..." Музыкальная азбука.</w:t>
            </w:r>
          </w:p>
        </w:tc>
        <w:tc>
          <w:tcPr>
            <w:tcW w:w="984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5A0" w:rsidTr="002945A0">
        <w:tc>
          <w:tcPr>
            <w:tcW w:w="993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7" w:type="dxa"/>
            <w:vAlign w:val="bottom"/>
          </w:tcPr>
          <w:p w:rsidR="002945A0" w:rsidRPr="008C42CC" w:rsidRDefault="002945A0" w:rsidP="003C3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b/>
                <w:sz w:val="24"/>
                <w:szCs w:val="24"/>
              </w:rPr>
              <w:t>Мир музыкальных инструментов</w:t>
            </w:r>
          </w:p>
        </w:tc>
        <w:tc>
          <w:tcPr>
            <w:tcW w:w="984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45A0" w:rsidTr="002945A0">
        <w:tc>
          <w:tcPr>
            <w:tcW w:w="993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7" w:type="dxa"/>
            <w:vAlign w:val="bottom"/>
          </w:tcPr>
          <w:p w:rsidR="002945A0" w:rsidRPr="008C42CC" w:rsidRDefault="002945A0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"Садко". Из русского былинного сказа</w:t>
            </w:r>
          </w:p>
        </w:tc>
        <w:tc>
          <w:tcPr>
            <w:tcW w:w="984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5A0" w:rsidTr="002945A0">
        <w:tc>
          <w:tcPr>
            <w:tcW w:w="993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7" w:type="dxa"/>
            <w:vAlign w:val="bottom"/>
          </w:tcPr>
          <w:p w:rsidR="002945A0" w:rsidRPr="008C42CC" w:rsidRDefault="002945A0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Разыграй песню.</w:t>
            </w:r>
          </w:p>
        </w:tc>
        <w:tc>
          <w:tcPr>
            <w:tcW w:w="984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5A0" w:rsidTr="002945A0">
        <w:tc>
          <w:tcPr>
            <w:tcW w:w="993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7" w:type="dxa"/>
            <w:vAlign w:val="bottom"/>
          </w:tcPr>
          <w:p w:rsidR="002945A0" w:rsidRPr="008C42CC" w:rsidRDefault="002945A0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"Пришло Рождество, начинай торжество" Родной обычай старины.</w:t>
            </w:r>
          </w:p>
        </w:tc>
        <w:tc>
          <w:tcPr>
            <w:tcW w:w="984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5A0" w:rsidTr="002945A0">
        <w:tc>
          <w:tcPr>
            <w:tcW w:w="993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7" w:type="dxa"/>
            <w:vAlign w:val="bottom"/>
          </w:tcPr>
          <w:p w:rsidR="002945A0" w:rsidRPr="008C42CC" w:rsidRDefault="002945A0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Добрый праздник среди зимы</w:t>
            </w:r>
          </w:p>
        </w:tc>
        <w:tc>
          <w:tcPr>
            <w:tcW w:w="984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5A0" w:rsidTr="002945A0">
        <w:tc>
          <w:tcPr>
            <w:tcW w:w="993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7" w:type="dxa"/>
            <w:vAlign w:val="bottom"/>
          </w:tcPr>
          <w:p w:rsidR="002945A0" w:rsidRPr="008C42CC" w:rsidRDefault="002945A0" w:rsidP="003C3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b/>
                <w:sz w:val="24"/>
                <w:szCs w:val="24"/>
              </w:rPr>
              <w:t>Музыка и ты. Чувства человека в музыке</w:t>
            </w:r>
          </w:p>
        </w:tc>
        <w:tc>
          <w:tcPr>
            <w:tcW w:w="984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45A0" w:rsidTr="002945A0">
        <w:tc>
          <w:tcPr>
            <w:tcW w:w="993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7" w:type="dxa"/>
            <w:vAlign w:val="bottom"/>
          </w:tcPr>
          <w:p w:rsidR="002945A0" w:rsidRPr="008C42CC" w:rsidRDefault="002945A0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Край в котором ты живёшь</w:t>
            </w:r>
          </w:p>
        </w:tc>
        <w:tc>
          <w:tcPr>
            <w:tcW w:w="984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5A0" w:rsidTr="002945A0">
        <w:tc>
          <w:tcPr>
            <w:tcW w:w="993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7" w:type="dxa"/>
            <w:vAlign w:val="bottom"/>
          </w:tcPr>
          <w:p w:rsidR="002945A0" w:rsidRPr="008C42CC" w:rsidRDefault="002945A0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Художник, поэт, композитор</w:t>
            </w:r>
          </w:p>
        </w:tc>
        <w:tc>
          <w:tcPr>
            <w:tcW w:w="984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5A0" w:rsidTr="002945A0">
        <w:tc>
          <w:tcPr>
            <w:tcW w:w="993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7" w:type="dxa"/>
            <w:vAlign w:val="bottom"/>
          </w:tcPr>
          <w:p w:rsidR="002945A0" w:rsidRPr="008C42CC" w:rsidRDefault="002945A0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Музыка утра</w:t>
            </w:r>
          </w:p>
        </w:tc>
        <w:tc>
          <w:tcPr>
            <w:tcW w:w="984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5A0" w:rsidTr="002945A0">
        <w:tc>
          <w:tcPr>
            <w:tcW w:w="993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7" w:type="dxa"/>
            <w:vAlign w:val="bottom"/>
          </w:tcPr>
          <w:p w:rsidR="002945A0" w:rsidRPr="008C42CC" w:rsidRDefault="002945A0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Музыка вечера</w:t>
            </w:r>
          </w:p>
        </w:tc>
        <w:tc>
          <w:tcPr>
            <w:tcW w:w="984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5A0" w:rsidTr="002945A0">
        <w:tc>
          <w:tcPr>
            <w:tcW w:w="993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7" w:type="dxa"/>
            <w:vAlign w:val="bottom"/>
          </w:tcPr>
          <w:p w:rsidR="002945A0" w:rsidRPr="008C42CC" w:rsidRDefault="002945A0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Музыкальные портреты</w:t>
            </w:r>
          </w:p>
        </w:tc>
        <w:tc>
          <w:tcPr>
            <w:tcW w:w="984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5A0" w:rsidTr="002945A0">
        <w:tc>
          <w:tcPr>
            <w:tcW w:w="993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7" w:type="dxa"/>
            <w:vAlign w:val="bottom"/>
          </w:tcPr>
          <w:p w:rsidR="002945A0" w:rsidRPr="008C42CC" w:rsidRDefault="002945A0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Разыграй сказку. "Баба-Яга"- русская народная сказка</w:t>
            </w:r>
          </w:p>
        </w:tc>
        <w:tc>
          <w:tcPr>
            <w:tcW w:w="984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5A0" w:rsidTr="002945A0">
        <w:tc>
          <w:tcPr>
            <w:tcW w:w="993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7" w:type="dxa"/>
            <w:vAlign w:val="bottom"/>
          </w:tcPr>
          <w:p w:rsidR="002945A0" w:rsidRPr="008C42CC" w:rsidRDefault="002945A0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У каждого свой музыкальный инструмент</w:t>
            </w:r>
          </w:p>
        </w:tc>
        <w:tc>
          <w:tcPr>
            <w:tcW w:w="984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5A0" w:rsidTr="002945A0">
        <w:tc>
          <w:tcPr>
            <w:tcW w:w="993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7" w:type="dxa"/>
            <w:vAlign w:val="bottom"/>
          </w:tcPr>
          <w:p w:rsidR="002945A0" w:rsidRPr="008C42CC" w:rsidRDefault="002945A0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</w:p>
        </w:tc>
        <w:tc>
          <w:tcPr>
            <w:tcW w:w="984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5A0" w:rsidTr="002945A0">
        <w:tc>
          <w:tcPr>
            <w:tcW w:w="993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7" w:type="dxa"/>
            <w:vAlign w:val="bottom"/>
          </w:tcPr>
          <w:p w:rsidR="002945A0" w:rsidRPr="008C42CC" w:rsidRDefault="002945A0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Музы не молчали. Обобщающий урок</w:t>
            </w:r>
          </w:p>
        </w:tc>
        <w:tc>
          <w:tcPr>
            <w:tcW w:w="984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45A0" w:rsidTr="002945A0">
        <w:tc>
          <w:tcPr>
            <w:tcW w:w="993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97" w:type="dxa"/>
            <w:vAlign w:val="bottom"/>
          </w:tcPr>
          <w:p w:rsidR="002945A0" w:rsidRPr="008C42CC" w:rsidRDefault="002945A0" w:rsidP="003C3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образы</w:t>
            </w:r>
          </w:p>
        </w:tc>
        <w:tc>
          <w:tcPr>
            <w:tcW w:w="984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45A0" w:rsidTr="002945A0">
        <w:tc>
          <w:tcPr>
            <w:tcW w:w="993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7" w:type="dxa"/>
            <w:vAlign w:val="bottom"/>
          </w:tcPr>
          <w:p w:rsidR="002945A0" w:rsidRPr="008C42CC" w:rsidRDefault="002945A0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984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5A0" w:rsidTr="002945A0">
        <w:tc>
          <w:tcPr>
            <w:tcW w:w="993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7" w:type="dxa"/>
            <w:vAlign w:val="bottom"/>
          </w:tcPr>
          <w:p w:rsidR="002945A0" w:rsidRPr="008C42CC" w:rsidRDefault="002945A0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"Чудесная лютня" (по алжирской сказке). Звучащие картины</w:t>
            </w:r>
          </w:p>
        </w:tc>
        <w:tc>
          <w:tcPr>
            <w:tcW w:w="984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45A0" w:rsidTr="002945A0">
        <w:tc>
          <w:tcPr>
            <w:tcW w:w="993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7" w:type="dxa"/>
            <w:vAlign w:val="bottom"/>
          </w:tcPr>
          <w:p w:rsidR="002945A0" w:rsidRPr="008C42CC" w:rsidRDefault="002945A0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Музыка в цирке</w:t>
            </w:r>
          </w:p>
        </w:tc>
        <w:tc>
          <w:tcPr>
            <w:tcW w:w="984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5A0" w:rsidTr="002945A0">
        <w:tc>
          <w:tcPr>
            <w:tcW w:w="993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7" w:type="dxa"/>
            <w:vAlign w:val="bottom"/>
          </w:tcPr>
          <w:p w:rsidR="002945A0" w:rsidRPr="008C42CC" w:rsidRDefault="002945A0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Дом, который звучит</w:t>
            </w:r>
          </w:p>
        </w:tc>
        <w:tc>
          <w:tcPr>
            <w:tcW w:w="984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5A0" w:rsidTr="002945A0">
        <w:tc>
          <w:tcPr>
            <w:tcW w:w="993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7" w:type="dxa"/>
            <w:vAlign w:val="bottom"/>
          </w:tcPr>
          <w:p w:rsidR="002945A0" w:rsidRPr="008C42CC" w:rsidRDefault="002945A0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Опера-сказка</w:t>
            </w:r>
          </w:p>
        </w:tc>
        <w:tc>
          <w:tcPr>
            <w:tcW w:w="984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5A0" w:rsidTr="002945A0">
        <w:tc>
          <w:tcPr>
            <w:tcW w:w="993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7" w:type="dxa"/>
            <w:vAlign w:val="bottom"/>
          </w:tcPr>
          <w:p w:rsidR="002945A0" w:rsidRPr="008C42CC" w:rsidRDefault="002945A0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"Ничего на свете лучше нету".</w:t>
            </w:r>
          </w:p>
        </w:tc>
        <w:tc>
          <w:tcPr>
            <w:tcW w:w="984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5A0" w:rsidTr="002945A0">
        <w:tc>
          <w:tcPr>
            <w:tcW w:w="993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7" w:type="dxa"/>
            <w:vAlign w:val="bottom"/>
          </w:tcPr>
          <w:p w:rsidR="002945A0" w:rsidRPr="008C42CC" w:rsidRDefault="002945A0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Обобщающий урок. Урок-концерт</w:t>
            </w:r>
          </w:p>
        </w:tc>
        <w:tc>
          <w:tcPr>
            <w:tcW w:w="984" w:type="dxa"/>
          </w:tcPr>
          <w:p w:rsidR="002945A0" w:rsidRPr="008C42CC" w:rsidRDefault="002945A0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C3016" w:rsidRDefault="003C3016" w:rsidP="003C301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016" w:rsidRDefault="003C3016" w:rsidP="003C301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016" w:rsidRDefault="003C3016" w:rsidP="003C301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016" w:rsidRDefault="003C3016" w:rsidP="003C301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016" w:rsidRDefault="003C3016" w:rsidP="003C301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016" w:rsidRDefault="003C3016" w:rsidP="003C301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016" w:rsidRDefault="003C3016" w:rsidP="003C301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016" w:rsidRDefault="003C3016" w:rsidP="003C301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016" w:rsidRDefault="003C3016" w:rsidP="003C301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016" w:rsidRDefault="003C3016" w:rsidP="003C301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016" w:rsidRDefault="003C3016" w:rsidP="003C301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016" w:rsidRDefault="003C3016" w:rsidP="003C301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016" w:rsidRDefault="003C3016" w:rsidP="003C301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016" w:rsidRDefault="003C3016" w:rsidP="003C301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016" w:rsidRDefault="003C3016" w:rsidP="003C301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016" w:rsidRDefault="003C3016" w:rsidP="003C301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016" w:rsidRDefault="003C3016" w:rsidP="003C301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016" w:rsidRDefault="003C3016" w:rsidP="003C301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2CC">
        <w:rPr>
          <w:rFonts w:ascii="Times New Roman" w:hAnsi="Times New Roman" w:cs="Times New Roman"/>
          <w:b/>
          <w:sz w:val="24"/>
          <w:szCs w:val="24"/>
        </w:rPr>
        <w:t>2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   (35 ч.)</w:t>
      </w:r>
    </w:p>
    <w:tbl>
      <w:tblPr>
        <w:tblStyle w:val="a8"/>
        <w:tblW w:w="10774" w:type="dxa"/>
        <w:tblInd w:w="-569" w:type="dxa"/>
        <w:tblLook w:val="04A0" w:firstRow="1" w:lastRow="0" w:firstColumn="1" w:lastColumn="0" w:noHBand="0" w:noVBand="1"/>
      </w:tblPr>
      <w:tblGrid>
        <w:gridCol w:w="993"/>
        <w:gridCol w:w="8789"/>
        <w:gridCol w:w="992"/>
      </w:tblGrid>
      <w:tr w:rsidR="003C3016" w:rsidTr="003C3016">
        <w:tc>
          <w:tcPr>
            <w:tcW w:w="993" w:type="dxa"/>
          </w:tcPr>
          <w:p w:rsidR="003C3016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раздела</w:t>
            </w:r>
          </w:p>
        </w:tc>
        <w:tc>
          <w:tcPr>
            <w:tcW w:w="8789" w:type="dxa"/>
          </w:tcPr>
          <w:p w:rsidR="003C3016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3C3016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3C3016" w:rsidRPr="008C42CC" w:rsidRDefault="003C3016" w:rsidP="003C3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b/>
                <w:sz w:val="24"/>
                <w:szCs w:val="24"/>
              </w:rPr>
              <w:t>"Россия - Родина моя"</w:t>
            </w:r>
          </w:p>
        </w:tc>
        <w:tc>
          <w:tcPr>
            <w:tcW w:w="992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Мелодия</w:t>
            </w:r>
          </w:p>
        </w:tc>
        <w:tc>
          <w:tcPr>
            <w:tcW w:w="992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Здравствуй, Родина моя! Моя Россия.</w:t>
            </w:r>
          </w:p>
        </w:tc>
        <w:tc>
          <w:tcPr>
            <w:tcW w:w="992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Гимн России</w:t>
            </w:r>
          </w:p>
        </w:tc>
        <w:tc>
          <w:tcPr>
            <w:tcW w:w="992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b/>
                <w:sz w:val="24"/>
                <w:szCs w:val="24"/>
              </w:rPr>
              <w:t>"День, полный событий"</w:t>
            </w:r>
          </w:p>
        </w:tc>
        <w:tc>
          <w:tcPr>
            <w:tcW w:w="992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(фортепиано)</w:t>
            </w:r>
          </w:p>
        </w:tc>
        <w:tc>
          <w:tcPr>
            <w:tcW w:w="992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Природа и музыка. Прогулка.</w:t>
            </w:r>
          </w:p>
        </w:tc>
        <w:tc>
          <w:tcPr>
            <w:tcW w:w="992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Танцы, танцы, танцы...</w:t>
            </w:r>
          </w:p>
        </w:tc>
        <w:tc>
          <w:tcPr>
            <w:tcW w:w="992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Эти разные марши. Звучащие картины.</w:t>
            </w:r>
          </w:p>
        </w:tc>
        <w:tc>
          <w:tcPr>
            <w:tcW w:w="992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Расскажи сказку. Колыбельные . Мама.</w:t>
            </w:r>
          </w:p>
        </w:tc>
        <w:tc>
          <w:tcPr>
            <w:tcW w:w="992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b/>
                <w:sz w:val="24"/>
                <w:szCs w:val="24"/>
              </w:rPr>
              <w:t>"О России петь - что стремиться в храм"</w:t>
            </w:r>
          </w:p>
        </w:tc>
        <w:tc>
          <w:tcPr>
            <w:tcW w:w="992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Великий колокольный звон. Звучащие картины.</w:t>
            </w:r>
          </w:p>
        </w:tc>
        <w:tc>
          <w:tcPr>
            <w:tcW w:w="992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Святые земли русской. Князь Ал.Невский</w:t>
            </w:r>
          </w:p>
        </w:tc>
        <w:tc>
          <w:tcPr>
            <w:tcW w:w="992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Сергий Радонежский</w:t>
            </w:r>
          </w:p>
        </w:tc>
        <w:tc>
          <w:tcPr>
            <w:tcW w:w="992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Жанр молитвы</w:t>
            </w:r>
          </w:p>
        </w:tc>
        <w:tc>
          <w:tcPr>
            <w:tcW w:w="992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С Рождеством Христовым! Обобщение.</w:t>
            </w:r>
          </w:p>
        </w:tc>
        <w:tc>
          <w:tcPr>
            <w:tcW w:w="992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Музыка на Новогоднем празднике.</w:t>
            </w:r>
          </w:p>
        </w:tc>
        <w:tc>
          <w:tcPr>
            <w:tcW w:w="992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Обобщающий урок 2 четверти.</w:t>
            </w:r>
          </w:p>
        </w:tc>
        <w:tc>
          <w:tcPr>
            <w:tcW w:w="992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b/>
                <w:sz w:val="24"/>
                <w:szCs w:val="24"/>
              </w:rPr>
              <w:t>"Гори, гори ясно, чтобы не погасло!"</w:t>
            </w:r>
          </w:p>
        </w:tc>
        <w:tc>
          <w:tcPr>
            <w:tcW w:w="992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Русские народные инструменты. Плясовые наигрыши.</w:t>
            </w:r>
          </w:p>
        </w:tc>
        <w:tc>
          <w:tcPr>
            <w:tcW w:w="992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Разыграй песню.</w:t>
            </w:r>
          </w:p>
        </w:tc>
        <w:tc>
          <w:tcPr>
            <w:tcW w:w="992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Музыка в народном стиле. Сочини песенку.</w:t>
            </w:r>
          </w:p>
        </w:tc>
        <w:tc>
          <w:tcPr>
            <w:tcW w:w="992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Русские народные праздники: проводы зимы, встреча весны.</w:t>
            </w:r>
          </w:p>
        </w:tc>
        <w:tc>
          <w:tcPr>
            <w:tcW w:w="992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b/>
                <w:sz w:val="24"/>
                <w:szCs w:val="24"/>
              </w:rPr>
              <w:t>"В музыкальном театре"</w:t>
            </w:r>
          </w:p>
        </w:tc>
        <w:tc>
          <w:tcPr>
            <w:tcW w:w="992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Сказка будет впереди.</w:t>
            </w:r>
          </w:p>
        </w:tc>
        <w:tc>
          <w:tcPr>
            <w:tcW w:w="992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Детский музыкальный театр: опера, балет</w:t>
            </w:r>
          </w:p>
        </w:tc>
        <w:tc>
          <w:tcPr>
            <w:tcW w:w="992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Театр оперы и балета. Волшебная палочка дирижёра</w:t>
            </w:r>
          </w:p>
        </w:tc>
        <w:tc>
          <w:tcPr>
            <w:tcW w:w="992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Опера. Формы построения музыки.</w:t>
            </w:r>
          </w:p>
        </w:tc>
        <w:tc>
          <w:tcPr>
            <w:tcW w:w="992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Опера "Руслан и Людмила". Сцены из оперы.</w:t>
            </w:r>
          </w:p>
        </w:tc>
        <w:tc>
          <w:tcPr>
            <w:tcW w:w="992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"Какое чудное мгновенье!" Увертюра. Финал.</w:t>
            </w:r>
          </w:p>
        </w:tc>
        <w:tc>
          <w:tcPr>
            <w:tcW w:w="992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В концертном зале. Симфоническая сказка (С.Прокофьев "Петя и волк")</w:t>
            </w:r>
          </w:p>
        </w:tc>
        <w:tc>
          <w:tcPr>
            <w:tcW w:w="992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b/>
                <w:sz w:val="24"/>
                <w:szCs w:val="24"/>
              </w:rPr>
              <w:t>"В концертном зале"</w:t>
            </w:r>
          </w:p>
        </w:tc>
        <w:tc>
          <w:tcPr>
            <w:tcW w:w="992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"Картинки с выставки" Музыкальное впечатление.</w:t>
            </w:r>
          </w:p>
        </w:tc>
        <w:tc>
          <w:tcPr>
            <w:tcW w:w="992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"Звучит нестареющий Моцарт" Симфония № 40. Увертюра.</w:t>
            </w:r>
          </w:p>
        </w:tc>
        <w:tc>
          <w:tcPr>
            <w:tcW w:w="992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b/>
                <w:sz w:val="24"/>
                <w:szCs w:val="24"/>
              </w:rPr>
              <w:t>"Чтоб музыкантом быть, так надобно уменье"</w:t>
            </w:r>
          </w:p>
        </w:tc>
        <w:tc>
          <w:tcPr>
            <w:tcW w:w="992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Волшебный цветик-семицветик. Музыкальные инструменты (орган). И всё это Бах!</w:t>
            </w:r>
          </w:p>
        </w:tc>
        <w:tc>
          <w:tcPr>
            <w:tcW w:w="992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Всё в движении. Попутная песня.</w:t>
            </w:r>
          </w:p>
        </w:tc>
        <w:tc>
          <w:tcPr>
            <w:tcW w:w="992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Музыка учит людей понимать друг друга. "Два лада" (легенда).</w:t>
            </w:r>
          </w:p>
        </w:tc>
        <w:tc>
          <w:tcPr>
            <w:tcW w:w="992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Природа и музыка. "Печаль моя светла".</w:t>
            </w:r>
          </w:p>
        </w:tc>
        <w:tc>
          <w:tcPr>
            <w:tcW w:w="992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Первый Международный конкурс П.И.Чайковского.</w:t>
            </w:r>
          </w:p>
        </w:tc>
        <w:tc>
          <w:tcPr>
            <w:tcW w:w="992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Мир композитора (П.Чайковский, С.Прокофьев). Могут ли иссякнуть мелодии?</w:t>
            </w:r>
          </w:p>
        </w:tc>
        <w:tc>
          <w:tcPr>
            <w:tcW w:w="992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A4D3A" w:rsidRDefault="002A4D3A" w:rsidP="002A4D3A"/>
    <w:p w:rsidR="003C3016" w:rsidRDefault="003C3016" w:rsidP="002A4D3A"/>
    <w:p w:rsidR="003C3016" w:rsidRDefault="003C3016" w:rsidP="002A4D3A"/>
    <w:p w:rsidR="003C3016" w:rsidRDefault="003C3016" w:rsidP="002A4D3A"/>
    <w:p w:rsidR="003C3016" w:rsidRDefault="003C3016" w:rsidP="002A4D3A"/>
    <w:p w:rsidR="003C3016" w:rsidRDefault="003C3016" w:rsidP="003C3016">
      <w:pPr>
        <w:jc w:val="center"/>
        <w:rPr>
          <w:rFonts w:ascii="Times New Roman" w:hAnsi="Times New Roman" w:cs="Times New Roman"/>
          <w:sz w:val="24"/>
          <w:szCs w:val="24"/>
        </w:rPr>
      </w:pPr>
      <w:r w:rsidRPr="008C42CC">
        <w:rPr>
          <w:rFonts w:ascii="Times New Roman" w:hAnsi="Times New Roman" w:cs="Times New Roman"/>
          <w:b/>
          <w:sz w:val="24"/>
          <w:szCs w:val="24"/>
        </w:rPr>
        <w:t>3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118C4">
        <w:rPr>
          <w:rFonts w:ascii="Times New Roman" w:hAnsi="Times New Roman" w:cs="Times New Roman"/>
          <w:sz w:val="24"/>
          <w:szCs w:val="24"/>
        </w:rPr>
        <w:t>(34 ч.)</w:t>
      </w:r>
    </w:p>
    <w:tbl>
      <w:tblPr>
        <w:tblStyle w:val="a8"/>
        <w:tblW w:w="10801" w:type="dxa"/>
        <w:tblInd w:w="-586" w:type="dxa"/>
        <w:tblLook w:val="04A0" w:firstRow="1" w:lastRow="0" w:firstColumn="1" w:lastColumn="0" w:noHBand="0" w:noVBand="1"/>
      </w:tblPr>
      <w:tblGrid>
        <w:gridCol w:w="993"/>
        <w:gridCol w:w="8789"/>
        <w:gridCol w:w="1019"/>
      </w:tblGrid>
      <w:tr w:rsidR="003C3016" w:rsidTr="003C3016">
        <w:tc>
          <w:tcPr>
            <w:tcW w:w="993" w:type="dxa"/>
          </w:tcPr>
          <w:p w:rsidR="003C3016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раздела</w:t>
            </w:r>
          </w:p>
        </w:tc>
        <w:tc>
          <w:tcPr>
            <w:tcW w:w="8789" w:type="dxa"/>
          </w:tcPr>
          <w:p w:rsidR="003C3016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019" w:type="dxa"/>
          </w:tcPr>
          <w:p w:rsidR="003C3016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3C3016" w:rsidTr="003C3016">
        <w:tc>
          <w:tcPr>
            <w:tcW w:w="993" w:type="dxa"/>
          </w:tcPr>
          <w:p w:rsidR="003C3016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3C3016" w:rsidRPr="008C42CC" w:rsidRDefault="003C3016" w:rsidP="003C30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42CC">
              <w:rPr>
                <w:rFonts w:ascii="Arial" w:hAnsi="Arial" w:cs="Arial"/>
                <w:b/>
                <w:sz w:val="20"/>
                <w:szCs w:val="20"/>
              </w:rPr>
              <w:t>"Россия-Родина моя"</w:t>
            </w:r>
          </w:p>
        </w:tc>
        <w:tc>
          <w:tcPr>
            <w:tcW w:w="1019" w:type="dxa"/>
          </w:tcPr>
          <w:p w:rsidR="003C3016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Песенность музыки русских композиторов</w:t>
            </w:r>
          </w:p>
        </w:tc>
        <w:tc>
          <w:tcPr>
            <w:tcW w:w="1019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Лирические образы в романсах и картинах русских композиторов и художников</w:t>
            </w:r>
          </w:p>
        </w:tc>
        <w:tc>
          <w:tcPr>
            <w:tcW w:w="1019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Образы Родины, защитников Отечества в различных жанрах музыки</w:t>
            </w:r>
          </w:p>
        </w:tc>
        <w:tc>
          <w:tcPr>
            <w:tcW w:w="1019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Кантата "Александр Невский" С.Прокофьева</w:t>
            </w:r>
          </w:p>
        </w:tc>
        <w:tc>
          <w:tcPr>
            <w:tcW w:w="1019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Опера "Иван Сусанин" М.Глинки</w:t>
            </w:r>
          </w:p>
        </w:tc>
        <w:tc>
          <w:tcPr>
            <w:tcW w:w="1019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b/>
                <w:sz w:val="24"/>
                <w:szCs w:val="24"/>
              </w:rPr>
              <w:t>"День, полный событий"</w:t>
            </w:r>
          </w:p>
        </w:tc>
        <w:tc>
          <w:tcPr>
            <w:tcW w:w="1019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Выразительность и изобразительность в музыке разных жанров</w:t>
            </w:r>
          </w:p>
        </w:tc>
        <w:tc>
          <w:tcPr>
            <w:tcW w:w="1019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Портрет в музыке. Детские образы С.Прокофьева. В каждой интонации спрятан человек.</w:t>
            </w:r>
          </w:p>
        </w:tc>
        <w:tc>
          <w:tcPr>
            <w:tcW w:w="1019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Детская тема в произведениях М.Мусоргского.</w:t>
            </w:r>
          </w:p>
        </w:tc>
        <w:tc>
          <w:tcPr>
            <w:tcW w:w="1019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  <w:vAlign w:val="bottom"/>
          </w:tcPr>
          <w:p w:rsidR="003C3016" w:rsidRPr="00E118C4" w:rsidRDefault="003C3016" w:rsidP="003C3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b/>
                <w:sz w:val="24"/>
                <w:szCs w:val="24"/>
              </w:rPr>
              <w:t>"О России петь - что стремиться в храм"</w:t>
            </w:r>
          </w:p>
        </w:tc>
        <w:tc>
          <w:tcPr>
            <w:tcW w:w="1019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3016" w:rsidTr="003C3016">
        <w:tc>
          <w:tcPr>
            <w:tcW w:w="993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E118C4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Древнейшая песнь материнства. Радуйся, Мария! "Богородице Дево, радуйся!"</w:t>
            </w:r>
          </w:p>
        </w:tc>
        <w:tc>
          <w:tcPr>
            <w:tcW w:w="1019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3016" w:rsidTr="003C3016">
        <w:tc>
          <w:tcPr>
            <w:tcW w:w="993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E118C4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Образ матери в музыке, поэзии, изобразительном искусстве</w:t>
            </w:r>
          </w:p>
        </w:tc>
        <w:tc>
          <w:tcPr>
            <w:tcW w:w="1019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E118C4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Образ праздника в искусстве</w:t>
            </w:r>
          </w:p>
        </w:tc>
        <w:tc>
          <w:tcPr>
            <w:tcW w:w="1019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E118C4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Святые земли Русской. княгиня Ольга. Князь Владимир.</w:t>
            </w:r>
          </w:p>
        </w:tc>
        <w:tc>
          <w:tcPr>
            <w:tcW w:w="1019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  <w:vAlign w:val="bottom"/>
          </w:tcPr>
          <w:p w:rsidR="003C3016" w:rsidRPr="00E118C4" w:rsidRDefault="003C3016" w:rsidP="003C3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b/>
                <w:sz w:val="24"/>
                <w:szCs w:val="24"/>
              </w:rPr>
              <w:t>Гори, гори ясно, чтобы не погасло!»</w:t>
            </w:r>
          </w:p>
        </w:tc>
        <w:tc>
          <w:tcPr>
            <w:tcW w:w="1019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Жанр былины. "Настрою гусли на старинный лад". Былина о Садко и Морском царе.</w:t>
            </w:r>
          </w:p>
        </w:tc>
        <w:tc>
          <w:tcPr>
            <w:tcW w:w="1019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Певцы – гусляры. Образы народных сказителей в русских операх. Образ певца – пастушка Леля.</w:t>
            </w:r>
          </w:p>
        </w:tc>
        <w:tc>
          <w:tcPr>
            <w:tcW w:w="1019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Обобщающий урок 2 четверти.</w:t>
            </w:r>
          </w:p>
        </w:tc>
        <w:tc>
          <w:tcPr>
            <w:tcW w:w="1019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b/>
                <w:sz w:val="24"/>
                <w:szCs w:val="24"/>
              </w:rPr>
              <w:t>«В музыкальном театре»</w:t>
            </w:r>
          </w:p>
        </w:tc>
        <w:tc>
          <w:tcPr>
            <w:tcW w:w="1019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Музыкальные темы – характеристики главных героев. Опера «Руслан и Людмила» М.Глинка.</w:t>
            </w:r>
          </w:p>
        </w:tc>
        <w:tc>
          <w:tcPr>
            <w:tcW w:w="1019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Интонационно-образное развитие в опере К.Глюка "Орфей и Эвридика"</w:t>
            </w:r>
          </w:p>
        </w:tc>
        <w:tc>
          <w:tcPr>
            <w:tcW w:w="1019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Музыкальные темы-характеристики главных героев. Опера "Снегурочка". "Океан-море синее".</w:t>
            </w:r>
          </w:p>
        </w:tc>
        <w:tc>
          <w:tcPr>
            <w:tcW w:w="1019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Контраст образов и чувств в балете П.Чайковского «Спящая красавица».</w:t>
            </w:r>
          </w:p>
        </w:tc>
        <w:tc>
          <w:tcPr>
            <w:tcW w:w="1019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Мюзикл как жанр легкой музыки.</w:t>
            </w:r>
          </w:p>
        </w:tc>
        <w:tc>
          <w:tcPr>
            <w:tcW w:w="1019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b/>
                <w:sz w:val="24"/>
                <w:szCs w:val="24"/>
              </w:rPr>
              <w:t>«В концертном зале»</w:t>
            </w:r>
          </w:p>
        </w:tc>
        <w:tc>
          <w:tcPr>
            <w:tcW w:w="1019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Жанр инструментального концерта. Музыкальное состязание (концерт).</w:t>
            </w:r>
          </w:p>
        </w:tc>
        <w:tc>
          <w:tcPr>
            <w:tcW w:w="1019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флейты.</w:t>
            </w:r>
          </w:p>
        </w:tc>
        <w:tc>
          <w:tcPr>
            <w:tcW w:w="1019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скрипки.</w:t>
            </w:r>
          </w:p>
        </w:tc>
        <w:tc>
          <w:tcPr>
            <w:tcW w:w="1019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Выдающиеся скрипичные мастера и исполнители.</w:t>
            </w:r>
          </w:p>
        </w:tc>
        <w:tc>
          <w:tcPr>
            <w:tcW w:w="1019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Обобщающий урок 3 четверти.</w:t>
            </w:r>
          </w:p>
        </w:tc>
        <w:tc>
          <w:tcPr>
            <w:tcW w:w="1019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Контрастные образы сюиты Э.Грига «Пер Гюнт».</w:t>
            </w:r>
          </w:p>
        </w:tc>
        <w:tc>
          <w:tcPr>
            <w:tcW w:w="1019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Контрастные образы симфонии «Героическая» Л.Бетховена. Музыкальная форма (трехчастная).</w:t>
            </w:r>
          </w:p>
        </w:tc>
        <w:tc>
          <w:tcPr>
            <w:tcW w:w="1019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b/>
                <w:sz w:val="24"/>
                <w:szCs w:val="24"/>
              </w:rPr>
              <w:t>«Чтоб музыкантом быть, так надобно уменье…»</w:t>
            </w:r>
          </w:p>
        </w:tc>
        <w:tc>
          <w:tcPr>
            <w:tcW w:w="1019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Музыка – источник вдохновения и радости. Композитор- исполнитель – слушатель. Джаз – музыка ХХ века.</w:t>
            </w:r>
          </w:p>
        </w:tc>
        <w:tc>
          <w:tcPr>
            <w:tcW w:w="1019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«Люблю я грусть твоих просторов». Мир Прокофьева.</w:t>
            </w:r>
          </w:p>
        </w:tc>
        <w:tc>
          <w:tcPr>
            <w:tcW w:w="1019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Выразительность и изобразительность в музыке. Сходство и различие музыкальной речи Э.Грига и П.Чайковского.</w:t>
            </w:r>
          </w:p>
        </w:tc>
        <w:tc>
          <w:tcPr>
            <w:tcW w:w="1019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Прославим радость на земле. Музыкальная речь как способ общения между людьми.</w:t>
            </w:r>
          </w:p>
        </w:tc>
        <w:tc>
          <w:tcPr>
            <w:tcW w:w="1019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«Радость к солнцу нас зовет». Сходство и различие музыкальной речи Г.Свиридова, С.Прокофьева, Э.Грига, М.Мусоргского.</w:t>
            </w:r>
          </w:p>
        </w:tc>
        <w:tc>
          <w:tcPr>
            <w:tcW w:w="1019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8C42CC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Обобщающий урок 4 четверти. Заключительный урок – концерт.</w:t>
            </w:r>
          </w:p>
        </w:tc>
        <w:tc>
          <w:tcPr>
            <w:tcW w:w="1019" w:type="dxa"/>
          </w:tcPr>
          <w:p w:rsidR="003C3016" w:rsidRPr="008C42CC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C3016" w:rsidRPr="008C42CC" w:rsidRDefault="003C3016" w:rsidP="003C301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2CC">
        <w:rPr>
          <w:rFonts w:ascii="Times New Roman" w:hAnsi="Times New Roman" w:cs="Times New Roman"/>
          <w:b/>
          <w:sz w:val="24"/>
          <w:szCs w:val="24"/>
        </w:rPr>
        <w:t xml:space="preserve">4 класс  </w:t>
      </w:r>
      <w:r w:rsidRPr="00E118C4">
        <w:rPr>
          <w:rFonts w:ascii="Times New Roman" w:hAnsi="Times New Roman" w:cs="Times New Roman"/>
          <w:sz w:val="24"/>
          <w:szCs w:val="24"/>
        </w:rPr>
        <w:t>(34 ч.)</w:t>
      </w:r>
    </w:p>
    <w:tbl>
      <w:tblPr>
        <w:tblStyle w:val="a8"/>
        <w:tblW w:w="10774" w:type="dxa"/>
        <w:tblInd w:w="-569" w:type="dxa"/>
        <w:tblLook w:val="04A0" w:firstRow="1" w:lastRow="0" w:firstColumn="1" w:lastColumn="0" w:noHBand="0" w:noVBand="1"/>
      </w:tblPr>
      <w:tblGrid>
        <w:gridCol w:w="993"/>
        <w:gridCol w:w="8789"/>
        <w:gridCol w:w="992"/>
      </w:tblGrid>
      <w:tr w:rsidR="003C3016" w:rsidTr="003C3016">
        <w:tc>
          <w:tcPr>
            <w:tcW w:w="993" w:type="dxa"/>
          </w:tcPr>
          <w:p w:rsidR="003C3016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раздела</w:t>
            </w:r>
          </w:p>
        </w:tc>
        <w:tc>
          <w:tcPr>
            <w:tcW w:w="8789" w:type="dxa"/>
          </w:tcPr>
          <w:p w:rsidR="003C3016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3C3016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3C3016" w:rsidTr="003C3016">
        <w:tc>
          <w:tcPr>
            <w:tcW w:w="993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3C3016" w:rsidRPr="00E118C4" w:rsidRDefault="003C3016" w:rsidP="003C3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b/>
                <w:sz w:val="24"/>
                <w:szCs w:val="24"/>
              </w:rPr>
              <w:t>Россия-Родина моя</w:t>
            </w:r>
          </w:p>
        </w:tc>
        <w:tc>
          <w:tcPr>
            <w:tcW w:w="992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3016" w:rsidTr="003C3016">
        <w:tc>
          <w:tcPr>
            <w:tcW w:w="993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E118C4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Вся Россия просится в песню…Мелодия. "Ты запой мне ту песню..." "Что не выразишь словами, звуком на душу навей..."</w:t>
            </w:r>
          </w:p>
        </w:tc>
        <w:tc>
          <w:tcPr>
            <w:tcW w:w="992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E118C4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Как сложили песню. Звучащие картины.</w:t>
            </w:r>
          </w:p>
        </w:tc>
        <w:tc>
          <w:tcPr>
            <w:tcW w:w="992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E118C4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"Ты откуда русская, зародилась, музыка?"</w:t>
            </w:r>
          </w:p>
        </w:tc>
        <w:tc>
          <w:tcPr>
            <w:tcW w:w="992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E118C4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На великий праздник собралася Русь! "Я пойду по полю белому..."</w:t>
            </w:r>
          </w:p>
        </w:tc>
        <w:tc>
          <w:tcPr>
            <w:tcW w:w="992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  <w:vAlign w:val="bottom"/>
          </w:tcPr>
          <w:p w:rsidR="003C3016" w:rsidRPr="00E118C4" w:rsidRDefault="003C3016" w:rsidP="003C3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b/>
                <w:sz w:val="24"/>
                <w:szCs w:val="24"/>
              </w:rPr>
              <w:t>О России петь - что стремиться в храм</w:t>
            </w:r>
          </w:p>
        </w:tc>
        <w:tc>
          <w:tcPr>
            <w:tcW w:w="992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3016" w:rsidTr="003C3016">
        <w:tc>
          <w:tcPr>
            <w:tcW w:w="993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E118C4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Святые земли Русской. Илья Муромец.</w:t>
            </w:r>
          </w:p>
        </w:tc>
        <w:tc>
          <w:tcPr>
            <w:tcW w:w="992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E118C4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Праздников праздник, торжество из торжеств. "Ангел вопияше".</w:t>
            </w:r>
          </w:p>
        </w:tc>
        <w:tc>
          <w:tcPr>
            <w:tcW w:w="992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E118C4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Святые земли Русской. Кирилл и Мефодий.</w:t>
            </w:r>
          </w:p>
        </w:tc>
        <w:tc>
          <w:tcPr>
            <w:tcW w:w="992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  <w:vAlign w:val="bottom"/>
          </w:tcPr>
          <w:p w:rsidR="003C3016" w:rsidRPr="00E118C4" w:rsidRDefault="003C3016" w:rsidP="003C3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b/>
                <w:sz w:val="24"/>
                <w:szCs w:val="24"/>
              </w:rPr>
              <w:t>День, полный событий</w:t>
            </w:r>
          </w:p>
        </w:tc>
        <w:tc>
          <w:tcPr>
            <w:tcW w:w="992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3016" w:rsidTr="003C3016">
        <w:tc>
          <w:tcPr>
            <w:tcW w:w="993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E118C4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В краю великих вдохновений. "Приют спокойствия, трудов и вдохновенья..."</w:t>
            </w:r>
          </w:p>
        </w:tc>
        <w:tc>
          <w:tcPr>
            <w:tcW w:w="992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E118C4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Что за прелесть эти сказки! Три чуда.</w:t>
            </w:r>
          </w:p>
        </w:tc>
        <w:tc>
          <w:tcPr>
            <w:tcW w:w="992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E118C4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Ярмарочное гулянье</w:t>
            </w:r>
          </w:p>
        </w:tc>
        <w:tc>
          <w:tcPr>
            <w:tcW w:w="992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E118C4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Святогорский монастырь.Обобщение.</w:t>
            </w:r>
          </w:p>
        </w:tc>
        <w:tc>
          <w:tcPr>
            <w:tcW w:w="992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E118C4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Зимнее утро. Зимний вечер.</w:t>
            </w:r>
          </w:p>
        </w:tc>
        <w:tc>
          <w:tcPr>
            <w:tcW w:w="992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E118C4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"Приют, сияньем муз одетый..."</w:t>
            </w:r>
          </w:p>
        </w:tc>
        <w:tc>
          <w:tcPr>
            <w:tcW w:w="992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  <w:vAlign w:val="bottom"/>
          </w:tcPr>
          <w:p w:rsidR="003C3016" w:rsidRPr="00E118C4" w:rsidRDefault="003C3016" w:rsidP="003C3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b/>
                <w:sz w:val="24"/>
                <w:szCs w:val="24"/>
              </w:rPr>
              <w:t>Гори, гори ясно, чтобы не погасло!</w:t>
            </w:r>
          </w:p>
        </w:tc>
        <w:tc>
          <w:tcPr>
            <w:tcW w:w="992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3016" w:rsidTr="003C3016">
        <w:tc>
          <w:tcPr>
            <w:tcW w:w="993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E118C4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Композитор- имя ему народ. Музыкальные инструменты  России.</w:t>
            </w:r>
          </w:p>
        </w:tc>
        <w:tc>
          <w:tcPr>
            <w:tcW w:w="992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E118C4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Оркестр русских народных инструментов. "Музыкант-чародей" (белорусская народная сказка)</w:t>
            </w:r>
          </w:p>
        </w:tc>
        <w:tc>
          <w:tcPr>
            <w:tcW w:w="992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E118C4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Народные праздники. "Троица".</w:t>
            </w:r>
          </w:p>
        </w:tc>
        <w:tc>
          <w:tcPr>
            <w:tcW w:w="992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  <w:vAlign w:val="bottom"/>
          </w:tcPr>
          <w:p w:rsidR="003C3016" w:rsidRPr="00E118C4" w:rsidRDefault="003C3016" w:rsidP="003C3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b/>
                <w:sz w:val="24"/>
                <w:szCs w:val="24"/>
              </w:rPr>
              <w:t>В концертном зале</w:t>
            </w:r>
          </w:p>
        </w:tc>
        <w:tc>
          <w:tcPr>
            <w:tcW w:w="992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3016" w:rsidTr="003C3016">
        <w:tc>
          <w:tcPr>
            <w:tcW w:w="993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E118C4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«В музыкальном театре». Музыкальные инструменты(скрипка, виолончель) Вариации на тему рококо.</w:t>
            </w:r>
          </w:p>
        </w:tc>
        <w:tc>
          <w:tcPr>
            <w:tcW w:w="992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E118C4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"Старый замок" " "Счастье в сирени живет…"</w:t>
            </w:r>
          </w:p>
        </w:tc>
        <w:tc>
          <w:tcPr>
            <w:tcW w:w="992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E118C4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«Не молкнет сердце чуткое Шопена…» Танцы, танцы, танцы...</w:t>
            </w:r>
          </w:p>
        </w:tc>
        <w:tc>
          <w:tcPr>
            <w:tcW w:w="992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E118C4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"Патетическая" соната. Годы странствий.</w:t>
            </w:r>
          </w:p>
        </w:tc>
        <w:tc>
          <w:tcPr>
            <w:tcW w:w="992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E118C4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Царит гармония оркестра.</w:t>
            </w:r>
          </w:p>
        </w:tc>
        <w:tc>
          <w:tcPr>
            <w:tcW w:w="992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E118C4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"Какое чудное мгновенье!" Увертюра. Финал.</w:t>
            </w:r>
          </w:p>
        </w:tc>
        <w:tc>
          <w:tcPr>
            <w:tcW w:w="992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9" w:type="dxa"/>
            <w:vAlign w:val="bottom"/>
          </w:tcPr>
          <w:p w:rsidR="003C3016" w:rsidRPr="00E118C4" w:rsidRDefault="003C3016" w:rsidP="003C3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b/>
                <w:sz w:val="24"/>
                <w:szCs w:val="24"/>
              </w:rPr>
              <w:t>В музыкальном театре</w:t>
            </w:r>
          </w:p>
        </w:tc>
        <w:tc>
          <w:tcPr>
            <w:tcW w:w="992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3016" w:rsidTr="003C3016">
        <w:tc>
          <w:tcPr>
            <w:tcW w:w="993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E118C4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Опера «Иван Сусанин». (Бал в замке польского короля. За Русь все стоим...)</w:t>
            </w:r>
          </w:p>
        </w:tc>
        <w:tc>
          <w:tcPr>
            <w:tcW w:w="992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3016" w:rsidTr="003C3016">
        <w:tc>
          <w:tcPr>
            <w:tcW w:w="993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E118C4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«Исходила младешенька» из оперы «Хованщина» М.Мусоргского.</w:t>
            </w:r>
          </w:p>
        </w:tc>
        <w:tc>
          <w:tcPr>
            <w:tcW w:w="992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E118C4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Русский восток. "Сезам, откройся!" Восточные мотивы.</w:t>
            </w:r>
          </w:p>
        </w:tc>
        <w:tc>
          <w:tcPr>
            <w:tcW w:w="992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E118C4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Балет«Петрушка»</w:t>
            </w:r>
          </w:p>
        </w:tc>
        <w:tc>
          <w:tcPr>
            <w:tcW w:w="992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E118C4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Театр музыкальной комедии.</w:t>
            </w:r>
          </w:p>
        </w:tc>
        <w:tc>
          <w:tcPr>
            <w:tcW w:w="992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9" w:type="dxa"/>
            <w:vAlign w:val="bottom"/>
          </w:tcPr>
          <w:p w:rsidR="003C3016" w:rsidRPr="00E118C4" w:rsidRDefault="003C3016" w:rsidP="003C3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b/>
                <w:sz w:val="24"/>
                <w:szCs w:val="24"/>
              </w:rPr>
              <w:t>"Чтоб музыкантом быть, так надобно уменье..."</w:t>
            </w:r>
          </w:p>
        </w:tc>
        <w:tc>
          <w:tcPr>
            <w:tcW w:w="992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3016" w:rsidTr="003C3016">
        <w:tc>
          <w:tcPr>
            <w:tcW w:w="993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E118C4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Служенье муз не терпит суеты. Прелюдия.</w:t>
            </w:r>
          </w:p>
        </w:tc>
        <w:tc>
          <w:tcPr>
            <w:tcW w:w="992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E118C4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«Исповедь души». «Революционный этюд».</w:t>
            </w:r>
          </w:p>
        </w:tc>
        <w:tc>
          <w:tcPr>
            <w:tcW w:w="992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E118C4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Мастерство исполнителя. Музыкальные инструменты (гитара).</w:t>
            </w:r>
          </w:p>
        </w:tc>
        <w:tc>
          <w:tcPr>
            <w:tcW w:w="992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E118C4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В интонации спрятан человек.</w:t>
            </w:r>
          </w:p>
        </w:tc>
        <w:tc>
          <w:tcPr>
            <w:tcW w:w="992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E118C4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Музыкальный сказочник.</w:t>
            </w:r>
          </w:p>
        </w:tc>
        <w:tc>
          <w:tcPr>
            <w:tcW w:w="992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016" w:rsidTr="003C3016">
        <w:tc>
          <w:tcPr>
            <w:tcW w:w="993" w:type="dxa"/>
          </w:tcPr>
          <w:p w:rsidR="003C3016" w:rsidRPr="00E118C4" w:rsidRDefault="003C3016" w:rsidP="003C3016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C3016" w:rsidRPr="00E118C4" w:rsidRDefault="003C3016" w:rsidP="003C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«Рассвет на Москве-реке».</w:t>
            </w:r>
          </w:p>
        </w:tc>
        <w:tc>
          <w:tcPr>
            <w:tcW w:w="992" w:type="dxa"/>
          </w:tcPr>
          <w:p w:rsidR="003C3016" w:rsidRPr="00E118C4" w:rsidRDefault="003C3016" w:rsidP="003C30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C3016" w:rsidRDefault="003C3016" w:rsidP="003C3016"/>
    <w:sectPr w:rsidR="003C3016" w:rsidSect="003C3016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419000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kern w:val="1"/>
      </w:rPr>
    </w:lvl>
  </w:abstractNum>
  <w:abstractNum w:abstractNumId="1">
    <w:nsid w:val="0000440D"/>
    <w:multiLevelType w:val="hybridMultilevel"/>
    <w:tmpl w:val="860CFCAE"/>
    <w:lvl w:ilvl="0" w:tplc="220A1F32">
      <w:start w:val="1"/>
      <w:numFmt w:val="bullet"/>
      <w:lvlText w:val="У"/>
      <w:lvlJc w:val="left"/>
    </w:lvl>
    <w:lvl w:ilvl="1" w:tplc="1ECCE61E">
      <w:start w:val="1"/>
      <w:numFmt w:val="decimal"/>
      <w:lvlText w:val="%2"/>
      <w:lvlJc w:val="left"/>
    </w:lvl>
    <w:lvl w:ilvl="2" w:tplc="9E965646">
      <w:start w:val="1"/>
      <w:numFmt w:val="bullet"/>
      <w:lvlText w:val="и"/>
      <w:lvlJc w:val="left"/>
    </w:lvl>
    <w:lvl w:ilvl="3" w:tplc="150A6816">
      <w:start w:val="1"/>
      <w:numFmt w:val="decimal"/>
      <w:lvlText w:val="%4."/>
      <w:lvlJc w:val="left"/>
    </w:lvl>
    <w:lvl w:ilvl="4" w:tplc="A60EDF0A">
      <w:numFmt w:val="decimal"/>
      <w:lvlText w:val=""/>
      <w:lvlJc w:val="left"/>
    </w:lvl>
    <w:lvl w:ilvl="5" w:tplc="4404AEE8">
      <w:numFmt w:val="decimal"/>
      <w:lvlText w:val=""/>
      <w:lvlJc w:val="left"/>
    </w:lvl>
    <w:lvl w:ilvl="6" w:tplc="6784A84E">
      <w:numFmt w:val="decimal"/>
      <w:lvlText w:val=""/>
      <w:lvlJc w:val="left"/>
    </w:lvl>
    <w:lvl w:ilvl="7" w:tplc="5EE62DCA">
      <w:numFmt w:val="decimal"/>
      <w:lvlText w:val=""/>
      <w:lvlJc w:val="left"/>
    </w:lvl>
    <w:lvl w:ilvl="8" w:tplc="E83E5758">
      <w:numFmt w:val="decimal"/>
      <w:lvlText w:val=""/>
      <w:lvlJc w:val="left"/>
    </w:lvl>
  </w:abstractNum>
  <w:abstractNum w:abstractNumId="2">
    <w:nsid w:val="13E6079D"/>
    <w:multiLevelType w:val="hybridMultilevel"/>
    <w:tmpl w:val="8918E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676458"/>
    <w:multiLevelType w:val="hybridMultilevel"/>
    <w:tmpl w:val="2582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8570D3"/>
    <w:multiLevelType w:val="hybridMultilevel"/>
    <w:tmpl w:val="634A8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A5B91"/>
    <w:multiLevelType w:val="hybridMultilevel"/>
    <w:tmpl w:val="29446544"/>
    <w:lvl w:ilvl="0" w:tplc="041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6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A61B75"/>
    <w:multiLevelType w:val="hybridMultilevel"/>
    <w:tmpl w:val="2E388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3A"/>
    <w:rsid w:val="00100A58"/>
    <w:rsid w:val="002945A0"/>
    <w:rsid w:val="002A4D3A"/>
    <w:rsid w:val="0034009F"/>
    <w:rsid w:val="00363307"/>
    <w:rsid w:val="003C3016"/>
    <w:rsid w:val="00466256"/>
    <w:rsid w:val="00487854"/>
    <w:rsid w:val="00535149"/>
    <w:rsid w:val="00836A0A"/>
    <w:rsid w:val="00977B32"/>
    <w:rsid w:val="00A56B2C"/>
    <w:rsid w:val="00D91B23"/>
    <w:rsid w:val="00E03B30"/>
    <w:rsid w:val="00F4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A4D3A"/>
    <w:pPr>
      <w:suppressAutoHyphens/>
      <w:spacing w:after="120"/>
    </w:pPr>
    <w:rPr>
      <w:rFonts w:ascii="Calibri" w:eastAsia="Arial Unicode MS" w:hAnsi="Calibri" w:cs="Times New Roman"/>
      <w:color w:val="00000A"/>
      <w:kern w:val="1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2A4D3A"/>
    <w:rPr>
      <w:rFonts w:ascii="Calibri" w:eastAsia="Arial Unicode MS" w:hAnsi="Calibri" w:cs="Times New Roman"/>
      <w:color w:val="00000A"/>
      <w:kern w:val="1"/>
      <w:lang w:eastAsia="en-US"/>
    </w:rPr>
  </w:style>
  <w:style w:type="paragraph" w:customStyle="1" w:styleId="a5">
    <w:name w:val="А ОСН ТЕКСТ"/>
    <w:basedOn w:val="a"/>
    <w:link w:val="a6"/>
    <w:rsid w:val="002A4D3A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en-US"/>
    </w:rPr>
  </w:style>
  <w:style w:type="character" w:customStyle="1" w:styleId="a6">
    <w:name w:val="А ОСН ТЕКСТ Знак"/>
    <w:link w:val="a5"/>
    <w:rsid w:val="002A4D3A"/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en-US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2A4D3A"/>
    <w:rPr>
      <w:rFonts w:ascii="Century Schoolbook" w:hAnsi="Century Schoolbook" w:cs="Century Schoolbook"/>
      <w:i/>
      <w:iCs/>
      <w:sz w:val="18"/>
      <w:szCs w:val="18"/>
      <w:lang w:bidi="ar-SA"/>
    </w:rPr>
  </w:style>
  <w:style w:type="paragraph" w:styleId="a7">
    <w:name w:val="List Paragraph"/>
    <w:basedOn w:val="a"/>
    <w:uiPriority w:val="99"/>
    <w:qFormat/>
    <w:rsid w:val="002A4D3A"/>
    <w:pPr>
      <w:ind w:left="720"/>
      <w:contextualSpacing/>
    </w:pPr>
  </w:style>
  <w:style w:type="table" w:styleId="a8">
    <w:name w:val="Table Grid"/>
    <w:basedOn w:val="a1"/>
    <w:uiPriority w:val="59"/>
    <w:rsid w:val="002A4D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Emphasis"/>
    <w:basedOn w:val="a0"/>
    <w:qFormat/>
    <w:rsid w:val="002945A0"/>
    <w:rPr>
      <w:i/>
      <w:iCs/>
    </w:rPr>
  </w:style>
  <w:style w:type="character" w:styleId="aa">
    <w:name w:val="Strong"/>
    <w:basedOn w:val="a0"/>
    <w:qFormat/>
    <w:rsid w:val="002945A0"/>
    <w:rPr>
      <w:b/>
      <w:bCs/>
    </w:rPr>
  </w:style>
  <w:style w:type="paragraph" w:customStyle="1" w:styleId="razdel">
    <w:name w:val="razdel"/>
    <w:basedOn w:val="a"/>
    <w:rsid w:val="00294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294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3C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C3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A4D3A"/>
    <w:pPr>
      <w:suppressAutoHyphens/>
      <w:spacing w:after="120"/>
    </w:pPr>
    <w:rPr>
      <w:rFonts w:ascii="Calibri" w:eastAsia="Arial Unicode MS" w:hAnsi="Calibri" w:cs="Times New Roman"/>
      <w:color w:val="00000A"/>
      <w:kern w:val="1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2A4D3A"/>
    <w:rPr>
      <w:rFonts w:ascii="Calibri" w:eastAsia="Arial Unicode MS" w:hAnsi="Calibri" w:cs="Times New Roman"/>
      <w:color w:val="00000A"/>
      <w:kern w:val="1"/>
      <w:lang w:eastAsia="en-US"/>
    </w:rPr>
  </w:style>
  <w:style w:type="paragraph" w:customStyle="1" w:styleId="a5">
    <w:name w:val="А ОСН ТЕКСТ"/>
    <w:basedOn w:val="a"/>
    <w:link w:val="a6"/>
    <w:rsid w:val="002A4D3A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en-US"/>
    </w:rPr>
  </w:style>
  <w:style w:type="character" w:customStyle="1" w:styleId="a6">
    <w:name w:val="А ОСН ТЕКСТ Знак"/>
    <w:link w:val="a5"/>
    <w:rsid w:val="002A4D3A"/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en-US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2A4D3A"/>
    <w:rPr>
      <w:rFonts w:ascii="Century Schoolbook" w:hAnsi="Century Schoolbook" w:cs="Century Schoolbook"/>
      <w:i/>
      <w:iCs/>
      <w:sz w:val="18"/>
      <w:szCs w:val="18"/>
      <w:lang w:bidi="ar-SA"/>
    </w:rPr>
  </w:style>
  <w:style w:type="paragraph" w:styleId="a7">
    <w:name w:val="List Paragraph"/>
    <w:basedOn w:val="a"/>
    <w:uiPriority w:val="99"/>
    <w:qFormat/>
    <w:rsid w:val="002A4D3A"/>
    <w:pPr>
      <w:ind w:left="720"/>
      <w:contextualSpacing/>
    </w:pPr>
  </w:style>
  <w:style w:type="table" w:styleId="a8">
    <w:name w:val="Table Grid"/>
    <w:basedOn w:val="a1"/>
    <w:uiPriority w:val="59"/>
    <w:rsid w:val="002A4D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Emphasis"/>
    <w:basedOn w:val="a0"/>
    <w:qFormat/>
    <w:rsid w:val="002945A0"/>
    <w:rPr>
      <w:i/>
      <w:iCs/>
    </w:rPr>
  </w:style>
  <w:style w:type="character" w:styleId="aa">
    <w:name w:val="Strong"/>
    <w:basedOn w:val="a0"/>
    <w:qFormat/>
    <w:rsid w:val="002945A0"/>
    <w:rPr>
      <w:b/>
      <w:bCs/>
    </w:rPr>
  </w:style>
  <w:style w:type="paragraph" w:customStyle="1" w:styleId="razdel">
    <w:name w:val="razdel"/>
    <w:basedOn w:val="a"/>
    <w:rsid w:val="00294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294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3C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C3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9296</Words>
  <Characters>52991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5</cp:revision>
  <dcterms:created xsi:type="dcterms:W3CDTF">2018-02-10T08:16:00Z</dcterms:created>
  <dcterms:modified xsi:type="dcterms:W3CDTF">2018-02-12T10:46:00Z</dcterms:modified>
</cp:coreProperties>
</file>