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4E158" w14:textId="77777777" w:rsidR="0085634C" w:rsidRPr="00F65B15" w:rsidRDefault="0085634C" w:rsidP="0085634C">
      <w:pPr>
        <w:tabs>
          <w:tab w:val="left" w:pos="3180"/>
        </w:tabs>
        <w:rPr>
          <w:sz w:val="24"/>
          <w:szCs w:val="24"/>
        </w:rPr>
      </w:pPr>
    </w:p>
    <w:p w14:paraId="3035D32C" w14:textId="77777777" w:rsidR="0085634C" w:rsidRPr="00F65B15" w:rsidRDefault="0085634C" w:rsidP="0085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8058609"/>
      <w:r w:rsidRPr="00F65B1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14:paraId="1BF30F89" w14:textId="77777777" w:rsidR="0085634C" w:rsidRPr="00F65B15" w:rsidRDefault="0085634C" w:rsidP="0085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56A7B85C" w14:textId="77777777" w:rsidR="0085634C" w:rsidRPr="00F65B15" w:rsidRDefault="0085634C" w:rsidP="00856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bookmarkStart w:id="1" w:name="_GoBack"/>
      <w:r w:rsidRPr="00F65B15">
        <w:rPr>
          <w:rFonts w:ascii="Times New Roman" w:hAnsi="Times New Roman" w:cs="Times New Roman"/>
          <w:b/>
          <w:sz w:val="24"/>
          <w:szCs w:val="24"/>
        </w:rPr>
        <w:t>наша окружающая среда</w:t>
      </w:r>
      <w:bookmarkEnd w:id="1"/>
    </w:p>
    <w:p w14:paraId="7B588719" w14:textId="77777777" w:rsidR="0085634C" w:rsidRPr="00F65B15" w:rsidRDefault="0085634C" w:rsidP="00856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65B15">
        <w:rPr>
          <w:rFonts w:ascii="Times New Roman" w:hAnsi="Times New Roman" w:cs="Times New Roman"/>
          <w:sz w:val="24"/>
          <w:szCs w:val="24"/>
        </w:rPr>
        <w:t xml:space="preserve"> класса</w:t>
      </w:r>
    </w:p>
    <w:bookmarkEnd w:id="0"/>
    <w:p w14:paraId="0E43B695" w14:textId="77777777" w:rsidR="0085634C" w:rsidRPr="00F65B15" w:rsidRDefault="0085634C" w:rsidP="0085634C">
      <w:pPr>
        <w:tabs>
          <w:tab w:val="left" w:pos="3180"/>
        </w:tabs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64"/>
        <w:gridCol w:w="2605"/>
        <w:gridCol w:w="4822"/>
        <w:gridCol w:w="2540"/>
        <w:gridCol w:w="853"/>
        <w:gridCol w:w="2540"/>
        <w:gridCol w:w="1744"/>
      </w:tblGrid>
      <w:tr w:rsidR="0085634C" w:rsidRPr="00F65B15" w14:paraId="2951BC9E" w14:textId="77777777" w:rsidTr="00902718">
        <w:tc>
          <w:tcPr>
            <w:tcW w:w="826" w:type="dxa"/>
            <w:vMerge w:val="restart"/>
          </w:tcPr>
          <w:p w14:paraId="56C02634" w14:textId="77777777" w:rsidR="0085634C" w:rsidRPr="00F65B15" w:rsidRDefault="0085634C" w:rsidP="00902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13" w:type="dxa"/>
            <w:vMerge w:val="restart"/>
          </w:tcPr>
          <w:p w14:paraId="24867BF3" w14:textId="77777777" w:rsidR="0085634C" w:rsidRPr="00F65B15" w:rsidRDefault="0085634C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2" w:type="dxa"/>
            <w:vMerge w:val="restart"/>
          </w:tcPr>
          <w:p w14:paraId="564DD1B3" w14:textId="77777777" w:rsidR="0085634C" w:rsidRPr="00F65B15" w:rsidRDefault="0085634C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14:paraId="02729141" w14:textId="77777777" w:rsidR="0085634C" w:rsidRPr="00F65B15" w:rsidRDefault="0085634C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29" w:type="dxa"/>
            <w:gridSpan w:val="2"/>
          </w:tcPr>
          <w:p w14:paraId="003B1A32" w14:textId="77777777" w:rsidR="0085634C" w:rsidRPr="00F65B15" w:rsidRDefault="0085634C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62" w:type="dxa"/>
            <w:gridSpan w:val="2"/>
          </w:tcPr>
          <w:p w14:paraId="7668B0C0" w14:textId="77777777" w:rsidR="0085634C" w:rsidRPr="00F65B15" w:rsidRDefault="0085634C" w:rsidP="00902718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5634C" w:rsidRPr="00F65B15" w14:paraId="376D5E70" w14:textId="77777777" w:rsidTr="00902718">
        <w:tc>
          <w:tcPr>
            <w:tcW w:w="826" w:type="dxa"/>
            <w:vMerge/>
          </w:tcPr>
          <w:p w14:paraId="3FBDC141" w14:textId="77777777" w:rsidR="0085634C" w:rsidRPr="00F65B15" w:rsidRDefault="0085634C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14:paraId="6DABBBDE" w14:textId="77777777" w:rsidR="0085634C" w:rsidRPr="00F65B15" w:rsidRDefault="0085634C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14:paraId="70532B02" w14:textId="77777777" w:rsidR="0085634C" w:rsidRPr="00F65B15" w:rsidRDefault="0085634C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41A5D334" w14:textId="77777777" w:rsidR="0085634C" w:rsidRPr="00F65B15" w:rsidRDefault="0085634C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46" w:type="dxa"/>
          </w:tcPr>
          <w:p w14:paraId="11A445E3" w14:textId="77777777" w:rsidR="0085634C" w:rsidRPr="00F65B15" w:rsidRDefault="0085634C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14:paraId="6619E0B1" w14:textId="77777777" w:rsidR="0085634C" w:rsidRPr="00F65B15" w:rsidRDefault="0085634C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22" w:type="dxa"/>
          </w:tcPr>
          <w:p w14:paraId="09CDCE3B" w14:textId="77777777" w:rsidR="0085634C" w:rsidRPr="00F65B15" w:rsidRDefault="0085634C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85634C" w:rsidRPr="00F65B15" w14:paraId="7E4EC4F8" w14:textId="77777777" w:rsidTr="00902718">
        <w:tc>
          <w:tcPr>
            <w:tcW w:w="826" w:type="dxa"/>
          </w:tcPr>
          <w:p w14:paraId="79CCC095" w14:textId="77777777" w:rsidR="0085634C" w:rsidRDefault="0085634C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2613" w:type="dxa"/>
          </w:tcPr>
          <w:p w14:paraId="3F05026C" w14:textId="77777777" w:rsidR="0085634C" w:rsidRPr="00F65B15" w:rsidRDefault="0085634C" w:rsidP="00902718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085E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Основные принципы охраны природы и рационального природопользования. </w:t>
            </w:r>
          </w:p>
        </w:tc>
        <w:tc>
          <w:tcPr>
            <w:tcW w:w="4822" w:type="dxa"/>
          </w:tcPr>
          <w:p w14:paraId="3E3AD176" w14:textId="77777777" w:rsidR="0085634C" w:rsidRDefault="006707E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5634C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https://studopedia.net/4_44387_ekologicheskie-printsipi-ratsionalnogo-ispolzovaniya-prirodnih-resursov-i-ohrani-prirodi.html</w:t>
              </w:r>
            </w:hyperlink>
          </w:p>
          <w:p w14:paraId="718268BE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14:paraId="32F928CD" w14:textId="77777777" w:rsidR="0085634C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1B9F09FB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3F4E9CEE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45E71986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DCAF2F6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DD79391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52451776" w14:textId="77777777" w:rsidR="0085634C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46" w:type="dxa"/>
          </w:tcPr>
          <w:p w14:paraId="3FA1F863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540" w:type="dxa"/>
          </w:tcPr>
          <w:p w14:paraId="43C2C4BB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20220D0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46B18E19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24A53A50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1BAD1BF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70D7F8E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4BE3251B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4135153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22" w:type="dxa"/>
          </w:tcPr>
          <w:p w14:paraId="5423D928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F38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433F38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433F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85634C" w:rsidRPr="00F65B15" w14:paraId="3A4808A3" w14:textId="77777777" w:rsidTr="00902718">
        <w:tc>
          <w:tcPr>
            <w:tcW w:w="826" w:type="dxa"/>
          </w:tcPr>
          <w:p w14:paraId="2EE75E73" w14:textId="77777777" w:rsidR="0085634C" w:rsidRDefault="0085634C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613" w:type="dxa"/>
          </w:tcPr>
          <w:p w14:paraId="7D1F1B18" w14:textId="77777777" w:rsidR="0085634C" w:rsidRPr="00F65B15" w:rsidRDefault="0085634C" w:rsidP="00902718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FE32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Эффективное потребление энергии </w:t>
            </w:r>
          </w:p>
        </w:tc>
        <w:tc>
          <w:tcPr>
            <w:tcW w:w="4822" w:type="dxa"/>
          </w:tcPr>
          <w:p w14:paraId="2D5F6633" w14:textId="77777777" w:rsidR="0085634C" w:rsidRDefault="006707E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5634C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https://infourok.ru/prezentaciya-po-geografii-energeticheskaya-problema-2891963.html</w:t>
              </w:r>
            </w:hyperlink>
          </w:p>
          <w:p w14:paraId="3FE07D62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14:paraId="2236DDB0" w14:textId="77777777" w:rsidR="0085634C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Сделать буклет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 рекомендации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теме</w:t>
            </w:r>
          </w:p>
          <w:p w14:paraId="2DE36E8C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</w:t>
            </w: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0914C0E3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7C3877A3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D52AABE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76CFEB0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B735A3C" w14:textId="77777777" w:rsidR="0085634C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46" w:type="dxa"/>
          </w:tcPr>
          <w:p w14:paraId="1359A7C3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540" w:type="dxa"/>
          </w:tcPr>
          <w:p w14:paraId="71858FF8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BF11CC6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BE99F2F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2C8CC450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F53FCAB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14:paraId="4410EA29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57F41005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9176396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22" w:type="dxa"/>
          </w:tcPr>
          <w:p w14:paraId="21544E2E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F3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433F38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433F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85634C" w:rsidRPr="00F65B15" w14:paraId="4F1CC9A9" w14:textId="77777777" w:rsidTr="00902718">
        <w:tc>
          <w:tcPr>
            <w:tcW w:w="826" w:type="dxa"/>
          </w:tcPr>
          <w:p w14:paraId="78802B74" w14:textId="77777777" w:rsidR="0085634C" w:rsidRDefault="0085634C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613" w:type="dxa"/>
          </w:tcPr>
          <w:p w14:paraId="681003F7" w14:textId="77777777" w:rsidR="0085634C" w:rsidRPr="00FE32CD" w:rsidRDefault="0085634C" w:rsidP="00902718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FE32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Проблемы утилизации отходов.</w:t>
            </w:r>
          </w:p>
          <w:p w14:paraId="4974FA44" w14:textId="77777777" w:rsidR="0085634C" w:rsidRPr="00F65B15" w:rsidRDefault="0085634C" w:rsidP="00902718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FE32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Антропогенная среда и здоровье человека.</w:t>
            </w:r>
          </w:p>
        </w:tc>
        <w:tc>
          <w:tcPr>
            <w:tcW w:w="4822" w:type="dxa"/>
          </w:tcPr>
          <w:p w14:paraId="27B1CCE2" w14:textId="77777777" w:rsidR="0085634C" w:rsidRDefault="006707E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5634C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https://musorish.ru/antropogennoe-vozdeystvie-na-okruzhayuschuyu-sredu/</w:t>
              </w:r>
            </w:hyperlink>
          </w:p>
          <w:p w14:paraId="6B0DCD32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14:paraId="0B85E1DE" w14:textId="77777777" w:rsidR="0085634C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Сделать буклет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 рекомендации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теме</w:t>
            </w:r>
          </w:p>
          <w:p w14:paraId="2A36A7F0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0DD57510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50F8963E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BA8A189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F49FCE1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1477242D" w14:textId="77777777" w:rsidR="0085634C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46" w:type="dxa"/>
          </w:tcPr>
          <w:p w14:paraId="39B37D0F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540" w:type="dxa"/>
          </w:tcPr>
          <w:p w14:paraId="35D17075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3ED40156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664408FF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5B1A06C9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083394B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539B7C8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624C3CB6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1C1EFC8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22" w:type="dxa"/>
          </w:tcPr>
          <w:p w14:paraId="28188115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85634C" w:rsidRPr="00F65B15" w14:paraId="4C1914E8" w14:textId="77777777" w:rsidTr="00902718">
        <w:tc>
          <w:tcPr>
            <w:tcW w:w="826" w:type="dxa"/>
          </w:tcPr>
          <w:p w14:paraId="1E7139BB" w14:textId="77777777" w:rsidR="0085634C" w:rsidRDefault="0085634C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2613" w:type="dxa"/>
          </w:tcPr>
          <w:p w14:paraId="78C06C88" w14:textId="77777777" w:rsidR="0085634C" w:rsidRPr="00F65B15" w:rsidRDefault="0085634C" w:rsidP="00902718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FE32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Итоговая защита проекта «На пути к устойчивому развитию». </w:t>
            </w:r>
          </w:p>
        </w:tc>
        <w:tc>
          <w:tcPr>
            <w:tcW w:w="4822" w:type="dxa"/>
          </w:tcPr>
          <w:p w14:paraId="0910A70E" w14:textId="77777777" w:rsidR="0085634C" w:rsidRDefault="006707E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5634C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https://infourok.ru/razrabotka-proekta-ekologicheskoe-obrazovanie-v-interesah-ustoychivogo-razvitiya-601866.html</w:t>
              </w:r>
            </w:hyperlink>
          </w:p>
          <w:p w14:paraId="5EE56B1F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14:paraId="224B7674" w14:textId="77777777" w:rsidR="0085634C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440C1316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1E450FC1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5A7A3401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lastRenderedPageBreak/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D2A02DA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FBC1BAA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1E7E4AFC" w14:textId="77777777" w:rsidR="0085634C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46" w:type="dxa"/>
          </w:tcPr>
          <w:p w14:paraId="6E0F73B2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14.00 след. дня</w:t>
            </w:r>
          </w:p>
        </w:tc>
        <w:tc>
          <w:tcPr>
            <w:tcW w:w="2540" w:type="dxa"/>
          </w:tcPr>
          <w:p w14:paraId="61D65ECF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780021CF" w14:textId="77777777" w:rsidR="0085634C" w:rsidRPr="00F41C42" w:rsidRDefault="0085634C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381DF0A5" w14:textId="77777777" w:rsidR="0085634C" w:rsidRPr="00F41C42" w:rsidRDefault="0085634C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6FA5B9E3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3D93266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E6F537C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0FE2B37C" w14:textId="77777777" w:rsidR="0085634C" w:rsidRPr="00F41C42" w:rsidRDefault="0085634C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0C6435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022" w:type="dxa"/>
          </w:tcPr>
          <w:p w14:paraId="016CF5A9" w14:textId="77777777" w:rsidR="0085634C" w:rsidRPr="00F65B15" w:rsidRDefault="0085634C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</w:tbl>
    <w:p w14:paraId="7943F12E" w14:textId="77777777" w:rsidR="0085634C" w:rsidRDefault="0085634C" w:rsidP="0085634C">
      <w:pPr>
        <w:rPr>
          <w:sz w:val="24"/>
          <w:szCs w:val="24"/>
        </w:rPr>
      </w:pPr>
    </w:p>
    <w:p w14:paraId="3E886267" w14:textId="77777777" w:rsidR="0085634C" w:rsidRDefault="0085634C" w:rsidP="0085634C">
      <w:pPr>
        <w:rPr>
          <w:sz w:val="24"/>
          <w:szCs w:val="24"/>
        </w:rPr>
      </w:pPr>
    </w:p>
    <w:p w14:paraId="1133EA74" w14:textId="77777777" w:rsidR="0085634C" w:rsidRDefault="0085634C" w:rsidP="0085634C">
      <w:pPr>
        <w:rPr>
          <w:sz w:val="24"/>
          <w:szCs w:val="24"/>
        </w:rPr>
      </w:pPr>
    </w:p>
    <w:p w14:paraId="0FB6203D" w14:textId="77777777" w:rsidR="0085634C" w:rsidRDefault="0085634C" w:rsidP="0085634C">
      <w:pPr>
        <w:rPr>
          <w:sz w:val="24"/>
          <w:szCs w:val="24"/>
        </w:rPr>
      </w:pPr>
    </w:p>
    <w:p w14:paraId="3BC03373" w14:textId="77777777" w:rsidR="00F62684" w:rsidRDefault="00F62684"/>
    <w:sectPr w:rsidR="00F62684" w:rsidSect="00856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C"/>
    <w:rsid w:val="006707E8"/>
    <w:rsid w:val="0085634C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8955"/>
  <w15:chartTrackingRefBased/>
  <w15:docId w15:val="{4860CB8A-3F2A-463F-8875-3A66212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razrabotka-proekta-ekologicheskoe-obrazovanie-v-interesah-ustoychivogo-razvitiya-60186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orish.ru/antropogennoe-vozdeystvie-na-okruzhayuschuyu-sredu/" TargetMode="External"/><Relationship Id="rId5" Type="http://schemas.openxmlformats.org/officeDocument/2006/relationships/hyperlink" Target="https://infourok.ru/prezentaciya-po-geografii-energeticheskaya-problema-2891963.html" TargetMode="External"/><Relationship Id="rId4" Type="http://schemas.openxmlformats.org/officeDocument/2006/relationships/hyperlink" Target="https://studopedia.net/4_44387_ekologicheskie-printsipi-ratsionalnogo-ispolzovaniya-prirodnih-resursov-i-ohrani-prirod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2020-05-19T08:46:00Z</dcterms:created>
  <dcterms:modified xsi:type="dcterms:W3CDTF">2020-05-19T08:46:00Z</dcterms:modified>
</cp:coreProperties>
</file>