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F6" w:rsidRDefault="00BC6DF6" w:rsidP="00BC6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BC6DF6" w:rsidRPr="00A96A69" w:rsidRDefault="00BC6DF6" w:rsidP="00BC6D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английский язык</w:t>
      </w:r>
    </w:p>
    <w:p w:rsidR="00BC6DF6" w:rsidRPr="00A96A69" w:rsidRDefault="00BC6DF6" w:rsidP="00BC6D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 10 </w:t>
      </w:r>
      <w:r w:rsidRPr="00A96A69">
        <w:rPr>
          <w:rFonts w:ascii="Times New Roman" w:hAnsi="Times New Roman" w:cs="Times New Roman"/>
          <w:sz w:val="28"/>
          <w:szCs w:val="28"/>
        </w:rPr>
        <w:t>класса</w:t>
      </w:r>
    </w:p>
    <w:p w:rsidR="00BC6DF6" w:rsidRDefault="00BC6DF6" w:rsidP="00BC6D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58"/>
        <w:tblW w:w="14000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118"/>
        <w:gridCol w:w="1276"/>
        <w:gridCol w:w="1276"/>
        <w:gridCol w:w="1701"/>
      </w:tblGrid>
      <w:tr w:rsidR="00BC6DF6" w:rsidRPr="009A1F54" w:rsidTr="00900719">
        <w:tc>
          <w:tcPr>
            <w:tcW w:w="3227" w:type="dxa"/>
            <w:vMerge w:val="restart"/>
          </w:tcPr>
          <w:p w:rsidR="00BC6DF6" w:rsidRPr="009A1F54" w:rsidRDefault="00BC6DF6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  <w:vMerge w:val="restart"/>
          </w:tcPr>
          <w:p w:rsidR="00BC6DF6" w:rsidRPr="009A1F54" w:rsidRDefault="00BC6DF6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BC6DF6" w:rsidRPr="009A1F54" w:rsidRDefault="00BC6DF6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394" w:type="dxa"/>
            <w:gridSpan w:val="2"/>
          </w:tcPr>
          <w:p w:rsidR="00BC6DF6" w:rsidRPr="009A1F54" w:rsidRDefault="00BC6DF6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BC6DF6" w:rsidRPr="009A1F54" w:rsidRDefault="00BC6DF6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BC6DF6" w:rsidRPr="009A1F54" w:rsidTr="00900719">
        <w:tc>
          <w:tcPr>
            <w:tcW w:w="3227" w:type="dxa"/>
            <w:vMerge/>
          </w:tcPr>
          <w:p w:rsidR="00BC6DF6" w:rsidRPr="009A1F54" w:rsidRDefault="00BC6DF6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C6DF6" w:rsidRPr="009A1F54" w:rsidRDefault="00BC6DF6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C6DF6" w:rsidRPr="009A1F54" w:rsidRDefault="00BC6DF6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BC6DF6" w:rsidRPr="009A1F54" w:rsidRDefault="00BC6DF6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76" w:type="dxa"/>
          </w:tcPr>
          <w:p w:rsidR="00BC6DF6" w:rsidRPr="009A1F54" w:rsidRDefault="00BC6DF6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1" w:type="dxa"/>
          </w:tcPr>
          <w:p w:rsidR="00BC6DF6" w:rsidRPr="009A1F54" w:rsidRDefault="00BC6DF6" w:rsidP="00900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F5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BC6DF6" w:rsidRPr="009A1F54" w:rsidTr="00900719">
        <w:tc>
          <w:tcPr>
            <w:tcW w:w="3227" w:type="dxa"/>
          </w:tcPr>
          <w:p w:rsidR="00BC6DF6" w:rsidRPr="004B13E9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6.04. </w:t>
            </w:r>
            <w:r w:rsidRPr="005A74C9">
              <w:rPr>
                <w:rFonts w:ascii="Times New Roman" w:hAnsi="Times New Roman" w:cs="Times New Roman"/>
                <w:sz w:val="28"/>
                <w:szCs w:val="28"/>
              </w:rPr>
              <w:t>Цивилизация и прогресс.</w:t>
            </w:r>
          </w:p>
        </w:tc>
        <w:tc>
          <w:tcPr>
            <w:tcW w:w="3402" w:type="dxa"/>
          </w:tcPr>
          <w:p w:rsidR="00BC6DF6" w:rsidRPr="005A74C9" w:rsidRDefault="00BC6DF6" w:rsidP="00900719">
            <w:pPr>
              <w:jc w:val="both"/>
              <w:rPr>
                <w:rFonts w:eastAsiaTheme="minorHAnsi"/>
                <w:color w:val="8496B0" w:themeColor="text2" w:themeTint="99"/>
                <w:lang w:eastAsia="en-US"/>
              </w:rPr>
            </w:pPr>
            <w:hyperlink r:id="rId4" w:history="1">
              <w:r w:rsidRPr="005A74C9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https://www.yaklass.ru/p/english-language/1011-klass/vocabulary-12518/communication-and-relationships-17544/re-32aaf4b5-fc2b-4101-bf4d-c10aaea0f486/pe?resultId=2165650201</w:t>
              </w:r>
            </w:hyperlink>
          </w:p>
        </w:tc>
        <w:tc>
          <w:tcPr>
            <w:tcW w:w="3118" w:type="dxa"/>
          </w:tcPr>
          <w:p w:rsidR="00BC6DF6" w:rsidRPr="005A74C9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4C9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выполнение заданий. </w:t>
            </w:r>
          </w:p>
        </w:tc>
        <w:tc>
          <w:tcPr>
            <w:tcW w:w="1276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08.04.</w:t>
            </w:r>
          </w:p>
        </w:tc>
        <w:tc>
          <w:tcPr>
            <w:tcW w:w="1276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BC6DF6" w:rsidRPr="009A1F54" w:rsidTr="00900719">
        <w:tc>
          <w:tcPr>
            <w:tcW w:w="3227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08.04.  </w:t>
            </w:r>
            <w:r w:rsidRPr="005A74C9">
              <w:rPr>
                <w:rFonts w:ascii="Times New Roman" w:hAnsi="Times New Roman" w:cs="Times New Roman"/>
                <w:sz w:val="28"/>
                <w:szCs w:val="28"/>
              </w:rPr>
              <w:t>Путешествия. Программы по обмену.</w:t>
            </w:r>
          </w:p>
        </w:tc>
        <w:tc>
          <w:tcPr>
            <w:tcW w:w="3402" w:type="dxa"/>
          </w:tcPr>
          <w:p w:rsidR="00BC6DF6" w:rsidRPr="009A1F54" w:rsidRDefault="00BC6DF6" w:rsidP="00900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A74C9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https://www.yaklass.ru/p/english-language/59-klass/vocabulary-18548/modern-living-socialising-69783/re-a5e3dac6-23f5-40af-9cba-588caa798b43/pe?resultId=2165651830</w:t>
              </w:r>
            </w:hyperlink>
          </w:p>
        </w:tc>
        <w:tc>
          <w:tcPr>
            <w:tcW w:w="3118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текста и выполнение заданий.</w:t>
            </w:r>
          </w:p>
        </w:tc>
        <w:tc>
          <w:tcPr>
            <w:tcW w:w="1276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10.04</w:t>
            </w:r>
          </w:p>
        </w:tc>
        <w:tc>
          <w:tcPr>
            <w:tcW w:w="1276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BC6DF6" w:rsidRPr="009A1F54" w:rsidTr="00900719">
        <w:tc>
          <w:tcPr>
            <w:tcW w:w="3227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  <w:r w:rsidRPr="005A74C9">
              <w:rPr>
                <w:rFonts w:ascii="Times New Roman" w:hAnsi="Times New Roman" w:cs="Times New Roman"/>
                <w:sz w:val="28"/>
                <w:szCs w:val="28"/>
              </w:rPr>
              <w:t>Программы по обмену. Образование за границей</w:t>
            </w:r>
          </w:p>
        </w:tc>
        <w:tc>
          <w:tcPr>
            <w:tcW w:w="3402" w:type="dxa"/>
          </w:tcPr>
          <w:p w:rsidR="00BC6DF6" w:rsidRDefault="00BC6DF6" w:rsidP="00900719">
            <w:pPr>
              <w:rPr>
                <w:rFonts w:eastAsiaTheme="minorHAnsi"/>
                <w:lang w:eastAsia="en-US"/>
              </w:rPr>
            </w:pPr>
            <w:hyperlink r:id="rId6" w:history="1">
              <w:r w:rsidRPr="005A74C9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https://www.yaklass.ru/p/english-language/1011-klass/vocabulary-12518/education-and-culture-15867/re-9f695468-baa9-43d3-bee1-d2430bbafa5c/pe?resultId=2166093912</w:t>
              </w:r>
            </w:hyperlink>
          </w:p>
          <w:p w:rsidR="00BC6DF6" w:rsidRPr="00B922A9" w:rsidRDefault="00BC6DF6" w:rsidP="00900719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118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заданиий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ссылке.</w:t>
            </w:r>
          </w:p>
        </w:tc>
        <w:tc>
          <w:tcPr>
            <w:tcW w:w="1276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14.04</w:t>
            </w:r>
          </w:p>
        </w:tc>
        <w:tc>
          <w:tcPr>
            <w:tcW w:w="1276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1701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BC6DF6" w:rsidRPr="009A1F54" w:rsidTr="00900719">
        <w:tc>
          <w:tcPr>
            <w:tcW w:w="3227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13.04.</w:t>
            </w:r>
            <w:r w:rsidRPr="005A74C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нашей стране.</w:t>
            </w:r>
          </w:p>
        </w:tc>
        <w:tc>
          <w:tcPr>
            <w:tcW w:w="3402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65C1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https://www.yaklass.ru/SchoolClass/TestWorks?schoolGuid=ec517aa2-bec9-4e87-b0a8-3cf6646ad7e8&amp;classIdEnc=10_0JA%3D</w:t>
              </w:r>
            </w:hyperlink>
          </w:p>
        </w:tc>
        <w:tc>
          <w:tcPr>
            <w:tcW w:w="3118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выложено задание и отправлено всем учащимся, которые зарегистрированы и которые указали адрес электронной почты.</w:t>
            </w:r>
          </w:p>
        </w:tc>
        <w:tc>
          <w:tcPr>
            <w:tcW w:w="1276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16.04.</w:t>
            </w:r>
          </w:p>
        </w:tc>
        <w:tc>
          <w:tcPr>
            <w:tcW w:w="1276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1701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BC6DF6" w:rsidRPr="009A1F54" w:rsidTr="00900719">
        <w:tc>
          <w:tcPr>
            <w:tcW w:w="3227" w:type="dxa"/>
          </w:tcPr>
          <w:p w:rsidR="00BC6DF6" w:rsidRPr="009A441E" w:rsidRDefault="00BC6DF6" w:rsidP="009007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15.04. </w:t>
            </w:r>
            <w:r w:rsidRPr="008225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A441E">
              <w:rPr>
                <w:rFonts w:ascii="Times New Roman" w:hAnsi="Times New Roman"/>
                <w:sz w:val="28"/>
                <w:szCs w:val="28"/>
              </w:rPr>
              <w:t>Грамматически-ориентированный урок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225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441E">
              <w:rPr>
                <w:rFonts w:ascii="Times New Roman" w:hAnsi="Times New Roman"/>
                <w:sz w:val="28"/>
                <w:szCs w:val="28"/>
              </w:rPr>
              <w:t xml:space="preserve">Путешествия </w:t>
            </w:r>
          </w:p>
        </w:tc>
        <w:tc>
          <w:tcPr>
            <w:tcW w:w="3402" w:type="dxa"/>
          </w:tcPr>
          <w:p w:rsidR="00BC6DF6" w:rsidRPr="008A68C9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A441E">
                <w:rPr>
                  <w:rFonts w:eastAsiaTheme="minorHAnsi"/>
                  <w:color w:val="0000FF"/>
                  <w:u w:val="single"/>
                  <w:lang w:eastAsia="en-US"/>
                </w:rPr>
                <w:t>https://interneturok.ru/lesson/english/7-8-klassy/povtorenie-vremen-s-rasshireniem-i-v-sravnenii-proshedshie-vremena/be-used-to-get-used-to</w:t>
              </w:r>
            </w:hyperlink>
          </w:p>
        </w:tc>
        <w:tc>
          <w:tcPr>
            <w:tcW w:w="3118" w:type="dxa"/>
          </w:tcPr>
          <w:p w:rsidR="00BC6DF6" w:rsidRPr="008A68C9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правило и учить его.</w:t>
            </w:r>
          </w:p>
        </w:tc>
        <w:tc>
          <w:tcPr>
            <w:tcW w:w="1276" w:type="dxa"/>
          </w:tcPr>
          <w:p w:rsidR="00BC6DF6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18.04</w:t>
            </w:r>
          </w:p>
        </w:tc>
        <w:tc>
          <w:tcPr>
            <w:tcW w:w="1276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BC6DF6" w:rsidRPr="009A1F54" w:rsidTr="00900719">
        <w:tc>
          <w:tcPr>
            <w:tcW w:w="3227" w:type="dxa"/>
          </w:tcPr>
          <w:p w:rsidR="00BC6DF6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  <w:r w:rsidRPr="0055585F">
              <w:rPr>
                <w:rFonts w:ascii="Times New Roman" w:hAnsi="Times New Roman"/>
                <w:sz w:val="28"/>
                <w:szCs w:val="28"/>
              </w:rPr>
              <w:t>Опыт путешественника Маршрут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225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585F">
              <w:rPr>
                <w:rFonts w:ascii="Times New Roman" w:hAnsi="Times New Roman"/>
                <w:sz w:val="28"/>
                <w:szCs w:val="28"/>
              </w:rPr>
              <w:t>Опыт путешественника Транспорт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C6DF6" w:rsidRPr="00FC686B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209B7">
                <w:rPr>
                  <w:rFonts w:eastAsiaTheme="minorHAnsi"/>
                  <w:color w:val="0000FF"/>
                  <w:u w:val="single"/>
                  <w:lang w:eastAsia="en-US"/>
                </w:rPr>
                <w:t>http://www.comfortenglish.com/used-to-be-used-to-get-used-to-%D0%BE%D1%82%D0%BB%D0%B8%D1%87%D0%B8%D1%8F-%D0%B8-%D0%BF%D1%80%D0%B0%D0%B2%D0%B8%D0%BB%D0%B0-%D0%B8%D1%81%D0%BF%D0%BE%D0%BB%D1%8C%D0%B7%D0%BE%D0%B2%D0%B0%D0%BD/</w:t>
              </w:r>
            </w:hyperlink>
          </w:p>
        </w:tc>
        <w:tc>
          <w:tcPr>
            <w:tcW w:w="3118" w:type="dxa"/>
          </w:tcPr>
          <w:p w:rsidR="00BC6DF6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на приложенном листе. </w:t>
            </w:r>
          </w:p>
        </w:tc>
        <w:tc>
          <w:tcPr>
            <w:tcW w:w="1276" w:type="dxa"/>
          </w:tcPr>
          <w:p w:rsidR="00BC6DF6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</w:p>
        </w:tc>
        <w:tc>
          <w:tcPr>
            <w:tcW w:w="1276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BC6DF6" w:rsidRPr="009A1F54" w:rsidTr="00900719">
        <w:tc>
          <w:tcPr>
            <w:tcW w:w="3227" w:type="dxa"/>
          </w:tcPr>
          <w:p w:rsidR="00BC6DF6" w:rsidRPr="00F969F2" w:rsidRDefault="00BC6DF6" w:rsidP="009007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  <w:r w:rsidRPr="008225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69F2">
              <w:rPr>
                <w:rFonts w:ascii="Times New Roman" w:hAnsi="Times New Roman"/>
                <w:sz w:val="28"/>
                <w:szCs w:val="28"/>
              </w:rPr>
              <w:t>Лондонское метро: история и современность. Грамматически-ориентированный урок</w:t>
            </w:r>
          </w:p>
          <w:p w:rsidR="00BC6DF6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C6DF6" w:rsidRPr="00E71B18" w:rsidRDefault="00BC6DF6" w:rsidP="00900719">
            <w:pPr>
              <w:jc w:val="both"/>
            </w:pPr>
            <w:hyperlink r:id="rId10" w:history="1">
              <w:r w:rsidRPr="00F969F2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https://www.youtube.com/watch?v=miizOYLz1tM</w:t>
              </w:r>
            </w:hyperlink>
          </w:p>
        </w:tc>
        <w:tc>
          <w:tcPr>
            <w:tcW w:w="3118" w:type="dxa"/>
          </w:tcPr>
          <w:p w:rsidR="00BC6DF6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114 упр. 84 устно разобрать по ссылке.</w:t>
            </w:r>
          </w:p>
          <w:p w:rsidR="00BC6DF6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115 упр. 85 в тетради.</w:t>
            </w:r>
          </w:p>
        </w:tc>
        <w:tc>
          <w:tcPr>
            <w:tcW w:w="1276" w:type="dxa"/>
          </w:tcPr>
          <w:p w:rsidR="00BC6DF6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</w:t>
            </w:r>
          </w:p>
        </w:tc>
        <w:tc>
          <w:tcPr>
            <w:tcW w:w="1276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BC6DF6" w:rsidRPr="009A1F54" w:rsidTr="00900719">
        <w:tc>
          <w:tcPr>
            <w:tcW w:w="3227" w:type="dxa"/>
          </w:tcPr>
          <w:p w:rsidR="00BC6DF6" w:rsidRPr="00EC6AF1" w:rsidRDefault="00BC6DF6" w:rsidP="009007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  <w:r w:rsidRPr="008225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6AF1">
              <w:rPr>
                <w:rFonts w:ascii="Times New Roman" w:hAnsi="Times New Roman"/>
                <w:sz w:val="28"/>
                <w:szCs w:val="28"/>
              </w:rPr>
              <w:t>Проект «Клуб путешественников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225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6AF1">
              <w:rPr>
                <w:rFonts w:ascii="Times New Roman" w:hAnsi="Times New Roman"/>
                <w:sz w:val="28"/>
                <w:szCs w:val="28"/>
              </w:rPr>
              <w:lastRenderedPageBreak/>
              <w:t>Поведение в общественных местах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6DF6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C6DF6" w:rsidRPr="00E71B18" w:rsidRDefault="00BC6DF6" w:rsidP="00900719">
            <w:pPr>
              <w:jc w:val="both"/>
            </w:pPr>
            <w:r>
              <w:lastRenderedPageBreak/>
              <w:t>нет</w:t>
            </w:r>
          </w:p>
        </w:tc>
        <w:tc>
          <w:tcPr>
            <w:tcW w:w="3118" w:type="dxa"/>
          </w:tcPr>
          <w:p w:rsidR="00BC6DF6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118 упр. 93 устно, упр. 94 читать, переводить.</w:t>
            </w:r>
          </w:p>
        </w:tc>
        <w:tc>
          <w:tcPr>
            <w:tcW w:w="1276" w:type="dxa"/>
          </w:tcPr>
          <w:p w:rsidR="00BC6DF6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27.04.</w:t>
            </w:r>
          </w:p>
        </w:tc>
        <w:tc>
          <w:tcPr>
            <w:tcW w:w="1276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BC6DF6" w:rsidRPr="009A1F54" w:rsidTr="00900719">
        <w:tc>
          <w:tcPr>
            <w:tcW w:w="3227" w:type="dxa"/>
          </w:tcPr>
          <w:p w:rsidR="00BC6DF6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23.04.</w:t>
            </w:r>
            <w:r w:rsidRPr="008225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6AF1">
              <w:rPr>
                <w:rFonts w:ascii="Times New Roman" w:hAnsi="Times New Roman"/>
                <w:sz w:val="28"/>
                <w:szCs w:val="28"/>
              </w:rPr>
              <w:t>Общественное поведение в Британии. Проект «Соглашение по правилам поведения»</w:t>
            </w:r>
          </w:p>
        </w:tc>
        <w:tc>
          <w:tcPr>
            <w:tcW w:w="3402" w:type="dxa"/>
          </w:tcPr>
          <w:p w:rsidR="00BC6DF6" w:rsidRPr="00E71B18" w:rsidRDefault="00BC6DF6" w:rsidP="00900719">
            <w:pPr>
              <w:jc w:val="both"/>
            </w:pPr>
            <w:r>
              <w:t>нет</w:t>
            </w:r>
          </w:p>
        </w:tc>
        <w:tc>
          <w:tcPr>
            <w:tcW w:w="3118" w:type="dxa"/>
          </w:tcPr>
          <w:p w:rsidR="00BC6DF6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119 упр. 97 в тетрадь</w:t>
            </w:r>
          </w:p>
        </w:tc>
        <w:tc>
          <w:tcPr>
            <w:tcW w:w="1276" w:type="dxa"/>
          </w:tcPr>
          <w:p w:rsidR="00BC6DF6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</w:t>
            </w:r>
          </w:p>
        </w:tc>
        <w:tc>
          <w:tcPr>
            <w:tcW w:w="1276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BC6DF6" w:rsidRPr="009A1F54" w:rsidTr="00900719">
        <w:tc>
          <w:tcPr>
            <w:tcW w:w="3227" w:type="dxa"/>
          </w:tcPr>
          <w:p w:rsidR="00BC6DF6" w:rsidRPr="00356E59" w:rsidRDefault="00BC6DF6" w:rsidP="009007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27.04. </w:t>
            </w:r>
            <w:r w:rsidRPr="00653508">
              <w:rPr>
                <w:rFonts w:ascii="Times New Roman" w:hAnsi="Times New Roman"/>
                <w:sz w:val="28"/>
                <w:szCs w:val="28"/>
              </w:rPr>
              <w:t>«</w:t>
            </w:r>
            <w:r w:rsidRPr="00653508">
              <w:rPr>
                <w:rFonts w:ascii="Times New Roman" w:hAnsi="Times New Roman"/>
                <w:sz w:val="28"/>
                <w:szCs w:val="28"/>
                <w:lang w:val="en-US"/>
              </w:rPr>
              <w:t>Small</w:t>
            </w:r>
            <w:r w:rsidRPr="00653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3508">
              <w:rPr>
                <w:rFonts w:ascii="Times New Roman" w:hAnsi="Times New Roman"/>
                <w:sz w:val="28"/>
                <w:szCs w:val="28"/>
                <w:lang w:val="en-US"/>
              </w:rPr>
              <w:t>talk</w:t>
            </w:r>
            <w:r w:rsidRPr="00653508">
              <w:rPr>
                <w:rFonts w:ascii="Times New Roman" w:hAnsi="Times New Roman"/>
                <w:sz w:val="28"/>
                <w:szCs w:val="28"/>
              </w:rPr>
              <w:t xml:space="preserve">» и его </w:t>
            </w:r>
            <w:proofErr w:type="gramStart"/>
            <w:r w:rsidRPr="00653508">
              <w:rPr>
                <w:rFonts w:ascii="Times New Roman" w:hAnsi="Times New Roman"/>
                <w:sz w:val="28"/>
                <w:szCs w:val="28"/>
              </w:rPr>
              <w:t xml:space="preserve">особенности.  </w:t>
            </w:r>
            <w:proofErr w:type="gramEnd"/>
          </w:p>
        </w:tc>
        <w:tc>
          <w:tcPr>
            <w:tcW w:w="3402" w:type="dxa"/>
          </w:tcPr>
          <w:p w:rsidR="00BC6DF6" w:rsidRPr="00E71B18" w:rsidRDefault="00BC6DF6" w:rsidP="00900719">
            <w:pPr>
              <w:jc w:val="both"/>
            </w:pPr>
            <w:r>
              <w:t>нет</w:t>
            </w:r>
          </w:p>
        </w:tc>
        <w:tc>
          <w:tcPr>
            <w:tcW w:w="3118" w:type="dxa"/>
          </w:tcPr>
          <w:p w:rsidR="00BC6DF6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130 упр. 7 разобрать рамку устно, написать 3 предложения по образцу в рамке. (придумать свои)</w:t>
            </w:r>
          </w:p>
        </w:tc>
        <w:tc>
          <w:tcPr>
            <w:tcW w:w="1276" w:type="dxa"/>
          </w:tcPr>
          <w:p w:rsidR="00BC6DF6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</w:t>
            </w:r>
          </w:p>
        </w:tc>
        <w:tc>
          <w:tcPr>
            <w:tcW w:w="1276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BC6DF6" w:rsidRPr="009A1F54" w:rsidTr="00900719">
        <w:tc>
          <w:tcPr>
            <w:tcW w:w="3227" w:type="dxa"/>
          </w:tcPr>
          <w:p w:rsidR="00BC6DF6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  <w:r w:rsidRPr="00653508">
              <w:rPr>
                <w:rFonts w:ascii="Times New Roman" w:hAnsi="Times New Roman"/>
                <w:sz w:val="28"/>
                <w:szCs w:val="28"/>
              </w:rPr>
              <w:t xml:space="preserve"> Культурный шок восприятия нами непонятных явлений другой культуры</w:t>
            </w:r>
          </w:p>
        </w:tc>
        <w:tc>
          <w:tcPr>
            <w:tcW w:w="3402" w:type="dxa"/>
          </w:tcPr>
          <w:p w:rsidR="00BC6DF6" w:rsidRPr="00E71B18" w:rsidRDefault="00BC6DF6" w:rsidP="00900719">
            <w:pPr>
              <w:jc w:val="both"/>
            </w:pPr>
            <w:r>
              <w:t>нет</w:t>
            </w:r>
          </w:p>
        </w:tc>
        <w:tc>
          <w:tcPr>
            <w:tcW w:w="3118" w:type="dxa"/>
          </w:tcPr>
          <w:p w:rsidR="00BC6DF6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139 упр. 46 читать, переводить.</w:t>
            </w:r>
          </w:p>
        </w:tc>
        <w:tc>
          <w:tcPr>
            <w:tcW w:w="1276" w:type="dxa"/>
          </w:tcPr>
          <w:p w:rsidR="00BC6DF6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2.05.</w:t>
            </w:r>
          </w:p>
        </w:tc>
        <w:tc>
          <w:tcPr>
            <w:tcW w:w="1276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BC6DF6" w:rsidRPr="009A1F54" w:rsidTr="00900719">
        <w:tc>
          <w:tcPr>
            <w:tcW w:w="3227" w:type="dxa"/>
          </w:tcPr>
          <w:p w:rsidR="00BC6DF6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  <w:r w:rsidRPr="008225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56E59">
              <w:rPr>
                <w:rFonts w:ascii="Times New Roman" w:hAnsi="Times New Roman"/>
                <w:sz w:val="28"/>
                <w:szCs w:val="28"/>
              </w:rPr>
              <w:t>Заметки для путешественника, посещающего другую страну</w:t>
            </w:r>
          </w:p>
        </w:tc>
        <w:tc>
          <w:tcPr>
            <w:tcW w:w="3402" w:type="dxa"/>
          </w:tcPr>
          <w:p w:rsidR="00BC6DF6" w:rsidRPr="00E71B18" w:rsidRDefault="00BC6DF6" w:rsidP="00900719">
            <w:pPr>
              <w:jc w:val="both"/>
            </w:pPr>
            <w:r>
              <w:t>нет</w:t>
            </w:r>
          </w:p>
        </w:tc>
        <w:tc>
          <w:tcPr>
            <w:tcW w:w="3118" w:type="dxa"/>
          </w:tcPr>
          <w:p w:rsidR="00BC6DF6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129 упр. 3 в тетрадь.</w:t>
            </w:r>
          </w:p>
        </w:tc>
        <w:tc>
          <w:tcPr>
            <w:tcW w:w="1276" w:type="dxa"/>
          </w:tcPr>
          <w:p w:rsidR="00BC6DF6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3.05</w:t>
            </w:r>
          </w:p>
        </w:tc>
        <w:tc>
          <w:tcPr>
            <w:tcW w:w="1276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BC6DF6" w:rsidRPr="009A1F54" w:rsidRDefault="00BC6DF6" w:rsidP="00900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</w:tbl>
    <w:p w:rsidR="003812CE" w:rsidRDefault="003812CE">
      <w:bookmarkStart w:id="0" w:name="_GoBack"/>
      <w:bookmarkEnd w:id="0"/>
    </w:p>
    <w:sectPr w:rsidR="003812CE" w:rsidSect="00BC6D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F6"/>
    <w:rsid w:val="003812CE"/>
    <w:rsid w:val="00BC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C5045-9178-4580-A0C7-096BF50C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DF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english/7-8-klassy/povtorenie-vremen-s-rasshireniem-i-v-sravnenii-proshedshie-vremena/be-used-to-get-used-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SchoolClass/TestWorks?schoolGuid=ec517aa2-bec9-4e87-b0a8-3cf6646ad7e8&amp;classIdEnc=10_0JA%3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english-language/1011-klass/vocabulary-12518/education-and-culture-15867/re-9f695468-baa9-43d3-bee1-d2430bbafa5c/pe?resultId=21660939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aklass.ru/p/english-language/59-klass/vocabulary-18548/modern-living-socialising-69783/re-a5e3dac6-23f5-40af-9cba-588caa798b43/pe?resultId=2165651830" TargetMode="External"/><Relationship Id="rId10" Type="http://schemas.openxmlformats.org/officeDocument/2006/relationships/hyperlink" Target="https://www.youtube.com/watch?v=miizOYLz1tM" TargetMode="External"/><Relationship Id="rId4" Type="http://schemas.openxmlformats.org/officeDocument/2006/relationships/hyperlink" Target="https://www.yaklass.ru/p/english-language/1011-klass/vocabulary-12518/communication-and-relationships-17544/re-32aaf4b5-fc2b-4101-bf4d-c10aaea0f486/pe?resultId=2165650201" TargetMode="External"/><Relationship Id="rId9" Type="http://schemas.openxmlformats.org/officeDocument/2006/relationships/hyperlink" Target="http://www.comfortenglish.com/used-to-be-used-to-get-used-to-%D0%BE%D1%82%D0%BB%D0%B8%D1%87%D0%B8%D1%8F-%D0%B8-%D0%BF%D1%80%D0%B0%D0%B2%D0%B8%D0%BB%D0%B0-%D0%B8%D1%81%D0%BF%D0%BE%D0%BB%D1%8C%D0%B7%D0%BE%D0%B2%D0%B0%D0%B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2020-04-24T03:43:00Z</dcterms:created>
  <dcterms:modified xsi:type="dcterms:W3CDTF">2020-04-24T03:44:00Z</dcterms:modified>
</cp:coreProperties>
</file>